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2C4D7" w14:textId="77777777" w:rsidR="002876CC" w:rsidRPr="00871953" w:rsidRDefault="002876CC" w:rsidP="00871953">
      <w:pPr>
        <w:spacing w:after="0" w:line="240" w:lineRule="auto"/>
        <w:rPr>
          <w:rFonts w:ascii="Book Antiqua" w:hAnsi="Book Antiqua" w:cstheme="majorBidi"/>
          <w:b/>
          <w:bCs/>
        </w:rPr>
      </w:pPr>
    </w:p>
    <w:p w14:paraId="23C03EE0" w14:textId="1CED8CEC" w:rsidR="00B947FE" w:rsidRPr="00871953" w:rsidRDefault="00FE6460" w:rsidP="00871953">
      <w:pPr>
        <w:spacing w:line="240" w:lineRule="auto"/>
        <w:jc w:val="center"/>
        <w:rPr>
          <w:rFonts w:ascii="Book Antiqua" w:hAnsi="Book Antiqua" w:cstheme="majorBidi"/>
          <w:b/>
          <w:bCs/>
          <w:sz w:val="28"/>
          <w:szCs w:val="28"/>
          <w:lang w:val="en-US"/>
        </w:rPr>
      </w:pPr>
      <w:r w:rsidRPr="00871953">
        <w:rPr>
          <w:rFonts w:ascii="Book Antiqua" w:hAnsi="Book Antiqua" w:cstheme="majorBidi"/>
          <w:b/>
          <w:bCs/>
          <w:sz w:val="28"/>
          <w:szCs w:val="28"/>
          <w:lang w:val="id-ID"/>
        </w:rPr>
        <w:t xml:space="preserve">HUBUNGAN PENGGUNAAN </w:t>
      </w:r>
      <w:r w:rsidRPr="00871953">
        <w:rPr>
          <w:rFonts w:ascii="Book Antiqua" w:hAnsi="Book Antiqua" w:cstheme="majorBidi"/>
          <w:b/>
          <w:bCs/>
          <w:i/>
          <w:iCs/>
          <w:sz w:val="28"/>
          <w:szCs w:val="28"/>
          <w:lang w:val="en-US"/>
        </w:rPr>
        <w:t xml:space="preserve">SABUN PEMBERSIH KEWANITAAN </w:t>
      </w:r>
      <w:r w:rsidRPr="00871953">
        <w:rPr>
          <w:rFonts w:ascii="Book Antiqua" w:hAnsi="Book Antiqua" w:cstheme="majorBidi"/>
          <w:b/>
          <w:bCs/>
          <w:sz w:val="28"/>
          <w:szCs w:val="28"/>
          <w:lang w:val="id-ID"/>
        </w:rPr>
        <w:t xml:space="preserve">TERHADAP KEJADIAN </w:t>
      </w:r>
      <w:r w:rsidRPr="00871953">
        <w:rPr>
          <w:rFonts w:ascii="Book Antiqua" w:hAnsi="Book Antiqua" w:cstheme="majorBidi"/>
          <w:b/>
          <w:bCs/>
          <w:i/>
          <w:iCs/>
          <w:sz w:val="28"/>
          <w:szCs w:val="28"/>
          <w:lang w:val="id-ID"/>
        </w:rPr>
        <w:t>LEUKORRHEA</w:t>
      </w:r>
      <w:r w:rsidRPr="00871953">
        <w:rPr>
          <w:rFonts w:ascii="Book Antiqua" w:hAnsi="Book Antiqua" w:cstheme="majorBidi"/>
          <w:b/>
          <w:bCs/>
          <w:sz w:val="28"/>
          <w:szCs w:val="28"/>
          <w:lang w:val="id-ID"/>
        </w:rPr>
        <w:t xml:space="preserve"> PADA MAHASISWI UNIVERSITAS YARSI</w:t>
      </w:r>
      <w:r w:rsidRPr="00871953">
        <w:rPr>
          <w:rFonts w:ascii="Book Antiqua" w:hAnsi="Book Antiqua" w:cstheme="majorBidi"/>
          <w:b/>
          <w:bCs/>
          <w:sz w:val="28"/>
          <w:szCs w:val="28"/>
          <w:lang w:val="en-US"/>
        </w:rPr>
        <w:t xml:space="preserve"> DAN TINJAUANNYA MENURUT PANDANGAN ISLAM</w:t>
      </w:r>
    </w:p>
    <w:p w14:paraId="5D10CB20" w14:textId="04AE3DB8" w:rsidR="00305F40" w:rsidRPr="00305F40" w:rsidRDefault="00305F40" w:rsidP="00305F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THE</w:t>
      </w:r>
      <w:r w:rsidRPr="00305F40">
        <w:rPr>
          <w:rFonts w:ascii="Times New Roman" w:eastAsia="Times New Roman" w:hAnsi="Times New Roman" w:cs="Times New Roman"/>
          <w:b/>
          <w:bCs/>
          <w:color w:val="000000"/>
          <w:sz w:val="28"/>
          <w:szCs w:val="28"/>
        </w:rPr>
        <w:t xml:space="preserve"> RELATIONSHIP </w:t>
      </w:r>
      <w:r w:rsidRPr="00305F40">
        <w:rPr>
          <w:rFonts w:ascii="Times New Roman" w:eastAsia="Times New Roman" w:hAnsi="Times New Roman" w:cs="Times New Roman"/>
          <w:b/>
          <w:bCs/>
          <w:i/>
          <w:iCs/>
          <w:color w:val="000000"/>
          <w:sz w:val="28"/>
          <w:szCs w:val="28"/>
        </w:rPr>
        <w:t>WOMEN'S CLEANING SOAP AGAINST</w:t>
      </w:r>
      <w:r w:rsidRPr="00305F40">
        <w:rPr>
          <w:rFonts w:ascii="Times New Roman" w:eastAsia="Times New Roman" w:hAnsi="Times New Roman" w:cs="Times New Roman"/>
          <w:b/>
          <w:bCs/>
          <w:color w:val="000000"/>
          <w:sz w:val="28"/>
          <w:szCs w:val="28"/>
        </w:rPr>
        <w:t xml:space="preserve"> THE EVENT </w:t>
      </w:r>
      <w:r w:rsidRPr="00305F40">
        <w:rPr>
          <w:rFonts w:ascii="Times New Roman" w:eastAsia="Times New Roman" w:hAnsi="Times New Roman" w:cs="Times New Roman"/>
          <w:b/>
          <w:bCs/>
          <w:i/>
          <w:iCs/>
          <w:color w:val="000000"/>
          <w:sz w:val="28"/>
          <w:szCs w:val="28"/>
        </w:rPr>
        <w:t>LEUKORRHEA</w:t>
      </w:r>
      <w:r w:rsidRPr="00305F40">
        <w:rPr>
          <w:rFonts w:ascii="Times New Roman" w:eastAsia="Times New Roman" w:hAnsi="Times New Roman" w:cs="Times New Roman"/>
          <w:b/>
          <w:bCs/>
          <w:color w:val="000000"/>
          <w:sz w:val="28"/>
          <w:szCs w:val="28"/>
        </w:rPr>
        <w:t xml:space="preserve"> ON STUDENTS OF YARSI UNIVERSITY AND ITS REVIEW </w:t>
      </w:r>
      <w:r w:rsidR="002D165A">
        <w:rPr>
          <w:rFonts w:ascii="Times New Roman" w:eastAsia="Times New Roman" w:hAnsi="Times New Roman" w:cs="Times New Roman"/>
          <w:b/>
          <w:bCs/>
          <w:color w:val="000000"/>
          <w:sz w:val="28"/>
          <w:szCs w:val="28"/>
        </w:rPr>
        <w:t xml:space="preserve">ACCORDING </w:t>
      </w:r>
      <w:r w:rsidRPr="00305F40">
        <w:rPr>
          <w:rFonts w:ascii="Times New Roman" w:eastAsia="Times New Roman" w:hAnsi="Times New Roman" w:cs="Times New Roman"/>
          <w:b/>
          <w:bCs/>
          <w:color w:val="000000"/>
          <w:sz w:val="28"/>
          <w:szCs w:val="28"/>
        </w:rPr>
        <w:t>THE ISLAMIC VIEW</w:t>
      </w:r>
    </w:p>
    <w:p w14:paraId="1ED8902F" w14:textId="77777777" w:rsidR="00B947FE" w:rsidRPr="00871953" w:rsidRDefault="00B947FE" w:rsidP="00871953">
      <w:pPr>
        <w:spacing w:after="0" w:line="240" w:lineRule="auto"/>
        <w:rPr>
          <w:rFonts w:ascii="Book Antiqua" w:hAnsi="Book Antiqua" w:cstheme="majorBidi"/>
        </w:rPr>
      </w:pPr>
    </w:p>
    <w:p w14:paraId="75201690" w14:textId="0E82A2DC" w:rsidR="00B947FE" w:rsidRPr="00871953" w:rsidRDefault="00B947FE" w:rsidP="00871953">
      <w:pPr>
        <w:spacing w:after="0" w:line="240" w:lineRule="auto"/>
        <w:jc w:val="center"/>
        <w:rPr>
          <w:rFonts w:ascii="Book Antiqua" w:hAnsi="Book Antiqua" w:cstheme="majorBidi"/>
          <w:sz w:val="24"/>
          <w:szCs w:val="24"/>
          <w:vertAlign w:val="superscript"/>
        </w:rPr>
      </w:pPr>
      <w:proofErr w:type="spellStart"/>
      <w:r w:rsidRPr="00871953">
        <w:rPr>
          <w:rFonts w:ascii="Book Antiqua" w:hAnsi="Book Antiqua" w:cstheme="majorBidi"/>
          <w:sz w:val="24"/>
          <w:szCs w:val="24"/>
        </w:rPr>
        <w:t>F</w:t>
      </w:r>
      <w:r w:rsidR="00FE6460" w:rsidRPr="00871953">
        <w:rPr>
          <w:rFonts w:ascii="Book Antiqua" w:hAnsi="Book Antiqua" w:cstheme="majorBidi"/>
          <w:sz w:val="24"/>
          <w:szCs w:val="24"/>
        </w:rPr>
        <w:t>atmah</w:t>
      </w:r>
      <w:proofErr w:type="spellEnd"/>
      <w:r w:rsidR="00FE6460" w:rsidRPr="00871953">
        <w:rPr>
          <w:rFonts w:ascii="Book Antiqua" w:hAnsi="Book Antiqua" w:cstheme="majorBidi"/>
          <w:sz w:val="24"/>
          <w:szCs w:val="24"/>
        </w:rPr>
        <w:t xml:space="preserve"> Apriani</w:t>
      </w:r>
      <w:r w:rsidRPr="00871953">
        <w:rPr>
          <w:rFonts w:ascii="Book Antiqua" w:hAnsi="Book Antiqua" w:cstheme="majorBidi"/>
          <w:sz w:val="24"/>
          <w:szCs w:val="24"/>
          <w:vertAlign w:val="superscript"/>
        </w:rPr>
        <w:t>1</w:t>
      </w:r>
      <w:r w:rsidRPr="00871953">
        <w:rPr>
          <w:rFonts w:ascii="Book Antiqua" w:hAnsi="Book Antiqua" w:cstheme="majorBidi"/>
          <w:sz w:val="24"/>
          <w:szCs w:val="24"/>
        </w:rPr>
        <w:t xml:space="preserve">, </w:t>
      </w:r>
      <w:r w:rsidR="00FE6460" w:rsidRPr="00871953">
        <w:rPr>
          <w:rFonts w:ascii="Book Antiqua" w:hAnsi="Book Antiqua" w:cstheme="majorBidi"/>
          <w:sz w:val="24"/>
          <w:szCs w:val="24"/>
        </w:rPr>
        <w:t>Dian Widiyanti</w:t>
      </w:r>
      <w:r w:rsidRPr="00871953">
        <w:rPr>
          <w:rFonts w:ascii="Book Antiqua" w:hAnsi="Book Antiqua" w:cstheme="majorBidi"/>
          <w:sz w:val="24"/>
          <w:szCs w:val="24"/>
          <w:vertAlign w:val="superscript"/>
        </w:rPr>
        <w:t>2</w:t>
      </w:r>
      <w:r w:rsidR="00FE6460" w:rsidRPr="00871953">
        <w:rPr>
          <w:rFonts w:ascii="Book Antiqua" w:hAnsi="Book Antiqua" w:cstheme="majorBidi"/>
          <w:sz w:val="24"/>
          <w:szCs w:val="24"/>
        </w:rPr>
        <w:t>, Muhammad Arsyad</w:t>
      </w:r>
      <w:r w:rsidR="00FE6460" w:rsidRPr="00871953">
        <w:rPr>
          <w:rFonts w:ascii="Book Antiqua" w:hAnsi="Book Antiqua" w:cstheme="majorBidi"/>
          <w:sz w:val="24"/>
          <w:szCs w:val="24"/>
          <w:vertAlign w:val="superscript"/>
        </w:rPr>
        <w:t>3</w:t>
      </w:r>
    </w:p>
    <w:p w14:paraId="6B0E9B0E" w14:textId="760EBB61" w:rsidR="00B947FE" w:rsidRPr="00871953" w:rsidRDefault="00B947FE" w:rsidP="00871953">
      <w:pPr>
        <w:spacing w:after="0" w:line="240" w:lineRule="auto"/>
        <w:jc w:val="center"/>
        <w:rPr>
          <w:rFonts w:ascii="Book Antiqua" w:hAnsi="Book Antiqua" w:cstheme="majorBidi"/>
          <w:i/>
          <w:iCs/>
          <w:sz w:val="18"/>
          <w:szCs w:val="18"/>
        </w:rPr>
      </w:pPr>
      <w:r w:rsidRPr="00871953">
        <w:rPr>
          <w:rFonts w:ascii="Book Antiqua" w:hAnsi="Book Antiqua" w:cstheme="majorBidi"/>
          <w:i/>
          <w:iCs/>
          <w:sz w:val="18"/>
          <w:szCs w:val="18"/>
          <w:vertAlign w:val="superscript"/>
        </w:rPr>
        <w:t>1</w:t>
      </w:r>
      <w:r w:rsidR="00FE6460" w:rsidRPr="00871953">
        <w:rPr>
          <w:rFonts w:ascii="Book Antiqua" w:hAnsi="Book Antiqua" w:cstheme="majorBidi"/>
          <w:i/>
          <w:iCs/>
          <w:sz w:val="18"/>
          <w:szCs w:val="18"/>
        </w:rPr>
        <w:t xml:space="preserve">Mahasiswa </w:t>
      </w:r>
      <w:proofErr w:type="spellStart"/>
      <w:r w:rsidR="00FE6460" w:rsidRPr="00871953">
        <w:rPr>
          <w:rFonts w:ascii="Book Antiqua" w:hAnsi="Book Antiqua" w:cstheme="majorBidi"/>
          <w:i/>
          <w:iCs/>
          <w:sz w:val="18"/>
          <w:szCs w:val="18"/>
        </w:rPr>
        <w:t>Fakultas</w:t>
      </w:r>
      <w:proofErr w:type="spellEnd"/>
      <w:r w:rsidR="00FE6460" w:rsidRPr="00871953">
        <w:rPr>
          <w:rFonts w:ascii="Book Antiqua" w:hAnsi="Book Antiqua" w:cstheme="majorBidi"/>
          <w:i/>
          <w:iCs/>
          <w:sz w:val="18"/>
          <w:szCs w:val="18"/>
        </w:rPr>
        <w:t xml:space="preserve"> </w:t>
      </w:r>
      <w:proofErr w:type="spellStart"/>
      <w:r w:rsidR="00FE6460" w:rsidRPr="00871953">
        <w:rPr>
          <w:rFonts w:ascii="Book Antiqua" w:hAnsi="Book Antiqua" w:cstheme="majorBidi"/>
          <w:i/>
          <w:iCs/>
          <w:sz w:val="18"/>
          <w:szCs w:val="18"/>
        </w:rPr>
        <w:t>Kedokteran</w:t>
      </w:r>
      <w:proofErr w:type="spellEnd"/>
      <w:r w:rsidR="00FE6460" w:rsidRPr="00871953">
        <w:rPr>
          <w:rFonts w:ascii="Book Antiqua" w:hAnsi="Book Antiqua" w:cstheme="majorBidi"/>
          <w:i/>
          <w:iCs/>
          <w:sz w:val="18"/>
          <w:szCs w:val="18"/>
        </w:rPr>
        <w:t xml:space="preserve"> Universitas </w:t>
      </w:r>
      <w:proofErr w:type="spellStart"/>
      <w:r w:rsidR="00FE6460" w:rsidRPr="00871953">
        <w:rPr>
          <w:rFonts w:ascii="Book Antiqua" w:hAnsi="Book Antiqua" w:cstheme="majorBidi"/>
          <w:i/>
          <w:iCs/>
          <w:sz w:val="18"/>
          <w:szCs w:val="18"/>
        </w:rPr>
        <w:t>Yarsi</w:t>
      </w:r>
      <w:proofErr w:type="spellEnd"/>
      <w:r w:rsidR="00305F40">
        <w:rPr>
          <w:rFonts w:ascii="Book Antiqua" w:hAnsi="Book Antiqua" w:cstheme="majorBidi"/>
          <w:i/>
          <w:iCs/>
          <w:sz w:val="18"/>
          <w:szCs w:val="18"/>
        </w:rPr>
        <w:t xml:space="preserve">, </w:t>
      </w:r>
      <w:r w:rsidR="00305F40">
        <w:rPr>
          <w:rFonts w:ascii="Book Antiqua" w:hAnsi="Book Antiqua"/>
          <w:i/>
          <w:iCs/>
          <w:color w:val="000000"/>
          <w:sz w:val="18"/>
          <w:szCs w:val="18"/>
        </w:rPr>
        <w:t xml:space="preserve">Jl. </w:t>
      </w:r>
      <w:proofErr w:type="spellStart"/>
      <w:r w:rsidR="00305F40">
        <w:rPr>
          <w:rFonts w:ascii="Book Antiqua" w:hAnsi="Book Antiqua"/>
          <w:i/>
          <w:iCs/>
          <w:color w:val="000000"/>
          <w:sz w:val="18"/>
          <w:szCs w:val="18"/>
        </w:rPr>
        <w:t>Letjend</w:t>
      </w:r>
      <w:proofErr w:type="spellEnd"/>
      <w:r w:rsidR="00305F40">
        <w:rPr>
          <w:rFonts w:ascii="Book Antiqua" w:hAnsi="Book Antiqua"/>
          <w:i/>
          <w:iCs/>
          <w:color w:val="000000"/>
          <w:sz w:val="18"/>
          <w:szCs w:val="18"/>
        </w:rPr>
        <w:t xml:space="preserve"> </w:t>
      </w:r>
      <w:proofErr w:type="spellStart"/>
      <w:r w:rsidR="00305F40">
        <w:rPr>
          <w:rFonts w:ascii="Book Antiqua" w:hAnsi="Book Antiqua"/>
          <w:i/>
          <w:iCs/>
          <w:color w:val="000000"/>
          <w:sz w:val="18"/>
          <w:szCs w:val="18"/>
        </w:rPr>
        <w:t>Suprapto</w:t>
      </w:r>
      <w:proofErr w:type="spellEnd"/>
      <w:r w:rsidR="00305F40">
        <w:rPr>
          <w:rFonts w:ascii="Book Antiqua" w:hAnsi="Book Antiqua"/>
          <w:i/>
          <w:iCs/>
          <w:color w:val="000000"/>
          <w:sz w:val="18"/>
          <w:szCs w:val="18"/>
        </w:rPr>
        <w:t xml:space="preserve"> No. 1, Jakarta Pusat, Indonesia</w:t>
      </w:r>
    </w:p>
    <w:p w14:paraId="2A5F54F5" w14:textId="7A4D41EE" w:rsidR="00B947FE" w:rsidRPr="00871953" w:rsidRDefault="00B947FE" w:rsidP="00871953">
      <w:pPr>
        <w:spacing w:after="0" w:line="240" w:lineRule="auto"/>
        <w:jc w:val="center"/>
        <w:rPr>
          <w:rFonts w:ascii="Book Antiqua" w:hAnsi="Book Antiqua" w:cstheme="majorBidi"/>
          <w:i/>
          <w:iCs/>
          <w:sz w:val="18"/>
          <w:szCs w:val="18"/>
        </w:rPr>
      </w:pPr>
      <w:r w:rsidRPr="00871953">
        <w:rPr>
          <w:rFonts w:ascii="Book Antiqua" w:hAnsi="Book Antiqua" w:cstheme="majorBidi"/>
          <w:i/>
          <w:iCs/>
          <w:sz w:val="18"/>
          <w:szCs w:val="18"/>
          <w:vertAlign w:val="superscript"/>
        </w:rPr>
        <w:t>2</w:t>
      </w:r>
      <w:r w:rsidR="00FE6460" w:rsidRPr="00871953">
        <w:rPr>
          <w:rFonts w:ascii="Book Antiqua" w:hAnsi="Book Antiqua" w:cstheme="majorBidi"/>
          <w:i/>
          <w:iCs/>
          <w:sz w:val="18"/>
          <w:szCs w:val="18"/>
        </w:rPr>
        <w:t xml:space="preserve">Dosen </w:t>
      </w:r>
      <w:proofErr w:type="spellStart"/>
      <w:r w:rsidR="00FE6460" w:rsidRPr="00871953">
        <w:rPr>
          <w:rFonts w:ascii="Book Antiqua" w:hAnsi="Book Antiqua" w:cstheme="majorBidi"/>
          <w:i/>
          <w:iCs/>
          <w:sz w:val="18"/>
          <w:szCs w:val="18"/>
        </w:rPr>
        <w:t>Pengajar</w:t>
      </w:r>
      <w:proofErr w:type="spellEnd"/>
      <w:r w:rsidR="00FE6460" w:rsidRPr="00871953">
        <w:rPr>
          <w:rFonts w:ascii="Book Antiqua" w:hAnsi="Book Antiqua" w:cstheme="majorBidi"/>
          <w:i/>
          <w:iCs/>
          <w:sz w:val="18"/>
          <w:szCs w:val="18"/>
        </w:rPr>
        <w:t xml:space="preserve"> </w:t>
      </w:r>
      <w:proofErr w:type="spellStart"/>
      <w:r w:rsidR="00FE6460" w:rsidRPr="00871953">
        <w:rPr>
          <w:rFonts w:ascii="Book Antiqua" w:hAnsi="Book Antiqua" w:cstheme="majorBidi"/>
          <w:i/>
          <w:iCs/>
          <w:sz w:val="18"/>
          <w:szCs w:val="18"/>
        </w:rPr>
        <w:t>Mikrobiologi</w:t>
      </w:r>
      <w:proofErr w:type="spellEnd"/>
      <w:r w:rsidR="00FE6460" w:rsidRPr="00871953">
        <w:rPr>
          <w:rFonts w:ascii="Book Antiqua" w:hAnsi="Book Antiqua" w:cstheme="majorBidi"/>
          <w:i/>
          <w:iCs/>
          <w:sz w:val="18"/>
          <w:szCs w:val="18"/>
        </w:rPr>
        <w:t xml:space="preserve"> </w:t>
      </w:r>
      <w:proofErr w:type="spellStart"/>
      <w:r w:rsidR="00FE6460" w:rsidRPr="00871953">
        <w:rPr>
          <w:rFonts w:ascii="Book Antiqua" w:hAnsi="Book Antiqua" w:cstheme="majorBidi"/>
          <w:i/>
          <w:iCs/>
          <w:sz w:val="18"/>
          <w:szCs w:val="18"/>
        </w:rPr>
        <w:t>Fakultas</w:t>
      </w:r>
      <w:proofErr w:type="spellEnd"/>
      <w:r w:rsidR="00FE6460" w:rsidRPr="00871953">
        <w:rPr>
          <w:rFonts w:ascii="Book Antiqua" w:hAnsi="Book Antiqua" w:cstheme="majorBidi"/>
          <w:i/>
          <w:iCs/>
          <w:sz w:val="18"/>
          <w:szCs w:val="18"/>
        </w:rPr>
        <w:t xml:space="preserve"> </w:t>
      </w:r>
      <w:proofErr w:type="spellStart"/>
      <w:r w:rsidR="00FE6460" w:rsidRPr="00871953">
        <w:rPr>
          <w:rFonts w:ascii="Book Antiqua" w:hAnsi="Book Antiqua" w:cstheme="majorBidi"/>
          <w:i/>
          <w:iCs/>
          <w:sz w:val="18"/>
          <w:szCs w:val="18"/>
        </w:rPr>
        <w:t>Kedokteran</w:t>
      </w:r>
      <w:proofErr w:type="spellEnd"/>
      <w:r w:rsidR="00FE6460" w:rsidRPr="00871953">
        <w:rPr>
          <w:rFonts w:ascii="Book Antiqua" w:hAnsi="Book Antiqua" w:cstheme="majorBidi"/>
          <w:i/>
          <w:iCs/>
          <w:sz w:val="18"/>
          <w:szCs w:val="18"/>
        </w:rPr>
        <w:t xml:space="preserve"> Universitas </w:t>
      </w:r>
      <w:proofErr w:type="spellStart"/>
      <w:r w:rsidR="00FE6460" w:rsidRPr="00871953">
        <w:rPr>
          <w:rFonts w:ascii="Book Antiqua" w:hAnsi="Book Antiqua" w:cstheme="majorBidi"/>
          <w:i/>
          <w:iCs/>
          <w:sz w:val="18"/>
          <w:szCs w:val="18"/>
        </w:rPr>
        <w:t>Yarsi</w:t>
      </w:r>
      <w:proofErr w:type="spellEnd"/>
      <w:r w:rsidR="00305F40">
        <w:rPr>
          <w:rFonts w:ascii="Book Antiqua" w:hAnsi="Book Antiqua" w:cstheme="majorBidi"/>
          <w:i/>
          <w:iCs/>
          <w:sz w:val="18"/>
          <w:szCs w:val="18"/>
        </w:rPr>
        <w:t xml:space="preserve">, </w:t>
      </w:r>
      <w:r w:rsidR="00305F40">
        <w:rPr>
          <w:rFonts w:ascii="Book Antiqua" w:hAnsi="Book Antiqua"/>
          <w:i/>
          <w:iCs/>
          <w:color w:val="000000"/>
          <w:sz w:val="18"/>
          <w:szCs w:val="18"/>
        </w:rPr>
        <w:t xml:space="preserve">Jl. </w:t>
      </w:r>
      <w:proofErr w:type="spellStart"/>
      <w:r w:rsidR="00305F40">
        <w:rPr>
          <w:rFonts w:ascii="Book Antiqua" w:hAnsi="Book Antiqua"/>
          <w:i/>
          <w:iCs/>
          <w:color w:val="000000"/>
          <w:sz w:val="18"/>
          <w:szCs w:val="18"/>
        </w:rPr>
        <w:t>Letjend</w:t>
      </w:r>
      <w:proofErr w:type="spellEnd"/>
      <w:r w:rsidR="00305F40">
        <w:rPr>
          <w:rFonts w:ascii="Book Antiqua" w:hAnsi="Book Antiqua"/>
          <w:i/>
          <w:iCs/>
          <w:color w:val="000000"/>
          <w:sz w:val="18"/>
          <w:szCs w:val="18"/>
        </w:rPr>
        <w:t xml:space="preserve"> </w:t>
      </w:r>
      <w:proofErr w:type="spellStart"/>
      <w:r w:rsidR="00305F40">
        <w:rPr>
          <w:rFonts w:ascii="Book Antiqua" w:hAnsi="Book Antiqua"/>
          <w:i/>
          <w:iCs/>
          <w:color w:val="000000"/>
          <w:sz w:val="18"/>
          <w:szCs w:val="18"/>
        </w:rPr>
        <w:t>Suprapto</w:t>
      </w:r>
      <w:proofErr w:type="spellEnd"/>
      <w:r w:rsidR="00305F40">
        <w:rPr>
          <w:rFonts w:ascii="Book Antiqua" w:hAnsi="Book Antiqua"/>
          <w:i/>
          <w:iCs/>
          <w:color w:val="000000"/>
          <w:sz w:val="18"/>
          <w:szCs w:val="18"/>
        </w:rPr>
        <w:t xml:space="preserve"> No. 1, Jakarta Pusat, Indonesia</w:t>
      </w:r>
    </w:p>
    <w:p w14:paraId="14985F23" w14:textId="0E7FA937" w:rsidR="00FE6460" w:rsidRPr="00871953" w:rsidRDefault="00FE6460" w:rsidP="00871953">
      <w:pPr>
        <w:spacing w:after="0" w:line="240" w:lineRule="auto"/>
        <w:jc w:val="center"/>
        <w:rPr>
          <w:rFonts w:ascii="Book Antiqua" w:hAnsi="Book Antiqua" w:cstheme="majorBidi"/>
          <w:i/>
          <w:iCs/>
          <w:sz w:val="18"/>
          <w:szCs w:val="18"/>
        </w:rPr>
      </w:pPr>
      <w:r w:rsidRPr="00871953">
        <w:rPr>
          <w:rFonts w:ascii="Book Antiqua" w:hAnsi="Book Antiqua" w:cstheme="majorBidi"/>
          <w:i/>
          <w:iCs/>
          <w:sz w:val="18"/>
          <w:szCs w:val="18"/>
          <w:vertAlign w:val="superscript"/>
        </w:rPr>
        <w:t>3</w:t>
      </w:r>
      <w:r w:rsidRPr="00871953">
        <w:rPr>
          <w:rFonts w:ascii="Book Antiqua" w:hAnsi="Book Antiqua" w:cstheme="majorBidi"/>
          <w:i/>
          <w:iCs/>
          <w:sz w:val="18"/>
          <w:szCs w:val="18"/>
        </w:rPr>
        <w:t xml:space="preserve">Dosen </w:t>
      </w:r>
      <w:proofErr w:type="spellStart"/>
      <w:r w:rsidRPr="00871953">
        <w:rPr>
          <w:rFonts w:ascii="Book Antiqua" w:hAnsi="Book Antiqua" w:cstheme="majorBidi"/>
          <w:i/>
          <w:iCs/>
          <w:sz w:val="18"/>
          <w:szCs w:val="18"/>
        </w:rPr>
        <w:t>Pengajar</w:t>
      </w:r>
      <w:proofErr w:type="spellEnd"/>
      <w:r w:rsidRPr="00871953">
        <w:rPr>
          <w:rFonts w:ascii="Book Antiqua" w:hAnsi="Book Antiqua" w:cstheme="majorBidi"/>
          <w:i/>
          <w:iCs/>
          <w:sz w:val="18"/>
          <w:szCs w:val="18"/>
        </w:rPr>
        <w:t xml:space="preserve"> Agama Islam </w:t>
      </w:r>
      <w:proofErr w:type="spellStart"/>
      <w:r w:rsidRPr="00871953">
        <w:rPr>
          <w:rFonts w:ascii="Book Antiqua" w:hAnsi="Book Antiqua" w:cstheme="majorBidi"/>
          <w:i/>
          <w:iCs/>
          <w:sz w:val="18"/>
          <w:szCs w:val="18"/>
        </w:rPr>
        <w:t>Fakultas</w:t>
      </w:r>
      <w:proofErr w:type="spellEnd"/>
      <w:r w:rsidRPr="00871953">
        <w:rPr>
          <w:rFonts w:ascii="Book Antiqua" w:hAnsi="Book Antiqua" w:cstheme="majorBidi"/>
          <w:i/>
          <w:iCs/>
          <w:sz w:val="18"/>
          <w:szCs w:val="18"/>
        </w:rPr>
        <w:t xml:space="preserve"> </w:t>
      </w:r>
      <w:proofErr w:type="spellStart"/>
      <w:r w:rsidRPr="00871953">
        <w:rPr>
          <w:rFonts w:ascii="Book Antiqua" w:hAnsi="Book Antiqua" w:cstheme="majorBidi"/>
          <w:i/>
          <w:iCs/>
          <w:sz w:val="18"/>
          <w:szCs w:val="18"/>
        </w:rPr>
        <w:t>Kedokteran</w:t>
      </w:r>
      <w:proofErr w:type="spellEnd"/>
      <w:r w:rsidRPr="00871953">
        <w:rPr>
          <w:rFonts w:ascii="Book Antiqua" w:hAnsi="Book Antiqua" w:cstheme="majorBidi"/>
          <w:i/>
          <w:iCs/>
          <w:sz w:val="18"/>
          <w:szCs w:val="18"/>
        </w:rPr>
        <w:t xml:space="preserve"> Universitas </w:t>
      </w:r>
      <w:proofErr w:type="spellStart"/>
      <w:r w:rsidRPr="00871953">
        <w:rPr>
          <w:rFonts w:ascii="Book Antiqua" w:hAnsi="Book Antiqua" w:cstheme="majorBidi"/>
          <w:i/>
          <w:iCs/>
          <w:sz w:val="18"/>
          <w:szCs w:val="18"/>
        </w:rPr>
        <w:t>Yarsi</w:t>
      </w:r>
      <w:proofErr w:type="spellEnd"/>
      <w:r w:rsidR="00305F40">
        <w:rPr>
          <w:rFonts w:ascii="Book Antiqua" w:hAnsi="Book Antiqua" w:cstheme="majorBidi"/>
          <w:i/>
          <w:iCs/>
          <w:sz w:val="18"/>
          <w:szCs w:val="18"/>
        </w:rPr>
        <w:t xml:space="preserve">, </w:t>
      </w:r>
      <w:r w:rsidR="00305F40">
        <w:rPr>
          <w:rFonts w:ascii="Book Antiqua" w:hAnsi="Book Antiqua"/>
          <w:i/>
          <w:iCs/>
          <w:color w:val="000000"/>
          <w:sz w:val="18"/>
          <w:szCs w:val="18"/>
        </w:rPr>
        <w:t xml:space="preserve">Jl. </w:t>
      </w:r>
      <w:proofErr w:type="spellStart"/>
      <w:r w:rsidR="00305F40">
        <w:rPr>
          <w:rFonts w:ascii="Book Antiqua" w:hAnsi="Book Antiqua"/>
          <w:i/>
          <w:iCs/>
          <w:color w:val="000000"/>
          <w:sz w:val="18"/>
          <w:szCs w:val="18"/>
        </w:rPr>
        <w:t>Letjend</w:t>
      </w:r>
      <w:proofErr w:type="spellEnd"/>
      <w:r w:rsidR="00305F40">
        <w:rPr>
          <w:rFonts w:ascii="Book Antiqua" w:hAnsi="Book Antiqua"/>
          <w:i/>
          <w:iCs/>
          <w:color w:val="000000"/>
          <w:sz w:val="18"/>
          <w:szCs w:val="18"/>
        </w:rPr>
        <w:t xml:space="preserve"> </w:t>
      </w:r>
      <w:proofErr w:type="spellStart"/>
      <w:r w:rsidR="00305F40">
        <w:rPr>
          <w:rFonts w:ascii="Book Antiqua" w:hAnsi="Book Antiqua"/>
          <w:i/>
          <w:iCs/>
          <w:color w:val="000000"/>
          <w:sz w:val="18"/>
          <w:szCs w:val="18"/>
        </w:rPr>
        <w:t>Suprapto</w:t>
      </w:r>
      <w:proofErr w:type="spellEnd"/>
      <w:r w:rsidR="00305F40">
        <w:rPr>
          <w:rFonts w:ascii="Book Antiqua" w:hAnsi="Book Antiqua"/>
          <w:i/>
          <w:iCs/>
          <w:color w:val="000000"/>
          <w:sz w:val="18"/>
          <w:szCs w:val="18"/>
        </w:rPr>
        <w:t xml:space="preserve"> No. 1, Jakarta Pusat, Indonesia</w:t>
      </w:r>
    </w:p>
    <w:p w14:paraId="0EA17C1E" w14:textId="2D2397BB" w:rsidR="00B947FE" w:rsidRPr="00871953" w:rsidRDefault="00B947FE" w:rsidP="00871953">
      <w:pPr>
        <w:spacing w:after="0" w:line="240" w:lineRule="auto"/>
        <w:jc w:val="center"/>
        <w:rPr>
          <w:rFonts w:ascii="Book Antiqua" w:hAnsi="Book Antiqua" w:cstheme="majorBidi"/>
          <w:i/>
          <w:iCs/>
          <w:sz w:val="18"/>
          <w:szCs w:val="18"/>
        </w:rPr>
      </w:pPr>
      <w:r w:rsidRPr="00871953">
        <w:rPr>
          <w:rFonts w:ascii="Book Antiqua" w:hAnsi="Book Antiqua" w:cstheme="majorBidi"/>
          <w:i/>
          <w:iCs/>
          <w:sz w:val="18"/>
          <w:szCs w:val="18"/>
        </w:rPr>
        <w:t>Email</w:t>
      </w:r>
      <w:r w:rsidR="00FE6460" w:rsidRPr="00871953">
        <w:rPr>
          <w:rFonts w:ascii="Book Antiqua" w:hAnsi="Book Antiqua" w:cstheme="majorBidi"/>
          <w:i/>
          <w:iCs/>
          <w:sz w:val="18"/>
          <w:szCs w:val="18"/>
        </w:rPr>
        <w:t xml:space="preserve"> </w:t>
      </w:r>
      <w:hyperlink r:id="rId7" w:history="1">
        <w:r w:rsidR="00FE6460" w:rsidRPr="00871953">
          <w:rPr>
            <w:rStyle w:val="Hyperlink"/>
            <w:rFonts w:ascii="Book Antiqua" w:hAnsi="Book Antiqua" w:cstheme="majorBidi"/>
            <w:i/>
            <w:iCs/>
            <w:sz w:val="18"/>
            <w:szCs w:val="18"/>
          </w:rPr>
          <w:t>fatmahapriyani@gmail.com</w:t>
        </w:r>
      </w:hyperlink>
    </w:p>
    <w:p w14:paraId="24AA74E1" w14:textId="77777777" w:rsidR="00B947FE" w:rsidRPr="00871953" w:rsidRDefault="00B947FE" w:rsidP="00871953">
      <w:pPr>
        <w:spacing w:after="0" w:line="240" w:lineRule="auto"/>
        <w:rPr>
          <w:rFonts w:ascii="Book Antiqua" w:hAnsi="Book Antiqua" w:cstheme="majorBidi"/>
          <w:i/>
          <w:iCs/>
          <w:sz w:val="20"/>
          <w:szCs w:val="20"/>
        </w:rPr>
      </w:pPr>
    </w:p>
    <w:p w14:paraId="29953D9B" w14:textId="5BDB0F76" w:rsidR="00BA58B2" w:rsidRPr="00871953" w:rsidRDefault="00B947FE" w:rsidP="00871953">
      <w:pPr>
        <w:spacing w:after="0" w:line="240" w:lineRule="auto"/>
        <w:jc w:val="both"/>
        <w:rPr>
          <w:rFonts w:ascii="Book Antiqua" w:hAnsi="Book Antiqua" w:cstheme="majorBidi"/>
          <w:sz w:val="24"/>
          <w:szCs w:val="24"/>
        </w:rPr>
      </w:pPr>
      <w:r w:rsidRPr="00871953">
        <w:rPr>
          <w:rFonts w:ascii="Book Antiqua" w:hAnsi="Book Antiqua" w:cstheme="majorBidi"/>
          <w:sz w:val="24"/>
          <w:szCs w:val="24"/>
        </w:rPr>
        <w:t xml:space="preserve">KATA KUNCI  </w:t>
      </w:r>
      <w:r w:rsidR="001F2DF5" w:rsidRPr="00871953">
        <w:rPr>
          <w:rFonts w:ascii="Book Antiqua" w:hAnsi="Book Antiqua" w:cstheme="majorBidi"/>
          <w:sz w:val="24"/>
          <w:szCs w:val="24"/>
        </w:rPr>
        <w:tab/>
      </w:r>
      <w:proofErr w:type="spellStart"/>
      <w:r w:rsidR="00FE6460" w:rsidRPr="00871953">
        <w:rPr>
          <w:rFonts w:ascii="Book Antiqua" w:hAnsi="Book Antiqua" w:cstheme="majorBidi"/>
          <w:sz w:val="24"/>
          <w:szCs w:val="24"/>
        </w:rPr>
        <w:t>Keputihan</w:t>
      </w:r>
      <w:proofErr w:type="spellEnd"/>
      <w:r w:rsidR="00FE6460" w:rsidRPr="00871953">
        <w:rPr>
          <w:rFonts w:ascii="Book Antiqua" w:hAnsi="Book Antiqua" w:cstheme="majorBidi"/>
          <w:sz w:val="24"/>
          <w:szCs w:val="24"/>
        </w:rPr>
        <w:t xml:space="preserve">, </w:t>
      </w:r>
      <w:proofErr w:type="spellStart"/>
      <w:r w:rsidR="00FE6460" w:rsidRPr="00871953">
        <w:rPr>
          <w:rFonts w:ascii="Book Antiqua" w:hAnsi="Book Antiqua" w:cstheme="majorBidi"/>
          <w:i/>
          <w:iCs/>
          <w:sz w:val="24"/>
          <w:szCs w:val="24"/>
        </w:rPr>
        <w:t>Sabun</w:t>
      </w:r>
      <w:proofErr w:type="spellEnd"/>
      <w:r w:rsidR="00FE6460" w:rsidRPr="00871953">
        <w:rPr>
          <w:rFonts w:ascii="Book Antiqua" w:hAnsi="Book Antiqua" w:cstheme="majorBidi"/>
          <w:i/>
          <w:iCs/>
          <w:sz w:val="24"/>
          <w:szCs w:val="24"/>
        </w:rPr>
        <w:t xml:space="preserve"> </w:t>
      </w:r>
      <w:proofErr w:type="spellStart"/>
      <w:r w:rsidR="00FE6460" w:rsidRPr="00871953">
        <w:rPr>
          <w:rFonts w:ascii="Book Antiqua" w:hAnsi="Book Antiqua" w:cstheme="majorBidi"/>
          <w:i/>
          <w:iCs/>
          <w:sz w:val="24"/>
          <w:szCs w:val="24"/>
        </w:rPr>
        <w:t>pembersih</w:t>
      </w:r>
      <w:proofErr w:type="spellEnd"/>
      <w:r w:rsidR="00FE6460" w:rsidRPr="00871953">
        <w:rPr>
          <w:rFonts w:ascii="Book Antiqua" w:hAnsi="Book Antiqua" w:cstheme="majorBidi"/>
          <w:i/>
          <w:iCs/>
          <w:sz w:val="24"/>
          <w:szCs w:val="24"/>
        </w:rPr>
        <w:t xml:space="preserve"> </w:t>
      </w:r>
      <w:proofErr w:type="spellStart"/>
      <w:r w:rsidR="00FE6460" w:rsidRPr="00871953">
        <w:rPr>
          <w:rFonts w:ascii="Book Antiqua" w:hAnsi="Book Antiqua" w:cstheme="majorBidi"/>
          <w:i/>
          <w:iCs/>
          <w:sz w:val="24"/>
          <w:szCs w:val="24"/>
        </w:rPr>
        <w:t>kewanitaan</w:t>
      </w:r>
      <w:proofErr w:type="spellEnd"/>
      <w:r w:rsidRPr="00871953">
        <w:rPr>
          <w:rFonts w:ascii="Book Antiqua" w:hAnsi="Book Antiqua" w:cstheme="majorBidi"/>
          <w:sz w:val="24"/>
          <w:szCs w:val="24"/>
        </w:rPr>
        <w:t>.</w:t>
      </w:r>
    </w:p>
    <w:p w14:paraId="619C6BB5" w14:textId="595EB5C2" w:rsidR="00BA58B2" w:rsidRPr="00871953" w:rsidRDefault="00B947FE" w:rsidP="00871953">
      <w:pPr>
        <w:pStyle w:val="NormalWeb"/>
        <w:ind w:left="2160" w:hanging="2160"/>
        <w:jc w:val="both"/>
        <w:rPr>
          <w:rFonts w:ascii="Book Antiqua" w:hAnsi="Book Antiqua" w:cstheme="majorBidi"/>
        </w:rPr>
      </w:pPr>
      <w:r w:rsidRPr="00871953">
        <w:rPr>
          <w:rFonts w:ascii="Book Antiqua" w:hAnsi="Book Antiqua" w:cstheme="majorBidi"/>
        </w:rPr>
        <w:t>ABSTRAK</w:t>
      </w:r>
      <w:r w:rsidR="001F2DF5" w:rsidRPr="00871953">
        <w:rPr>
          <w:rFonts w:ascii="Book Antiqua" w:hAnsi="Book Antiqua" w:cstheme="majorBidi"/>
        </w:rPr>
        <w:tab/>
      </w:r>
      <w:r w:rsidR="00444283">
        <w:rPr>
          <w:rFonts w:ascii="Book Antiqua" w:hAnsi="Book Antiqua" w:cstheme="majorBidi"/>
          <w:i/>
          <w:iCs/>
        </w:rPr>
        <w:t>L</w:t>
      </w:r>
      <w:r w:rsidR="002D195C" w:rsidRPr="00444283">
        <w:rPr>
          <w:rFonts w:ascii="Book Antiqua" w:hAnsi="Book Antiqua" w:cstheme="majorBidi"/>
          <w:i/>
          <w:iCs/>
        </w:rPr>
        <w:t>eukorrhea</w:t>
      </w:r>
      <w:r w:rsidR="002D195C" w:rsidRPr="00871953">
        <w:rPr>
          <w:rFonts w:ascii="Book Antiqua" w:hAnsi="Book Antiqua" w:cstheme="majorBidi"/>
        </w:rPr>
        <w:t xml:space="preserve"> </w:t>
      </w:r>
      <w:proofErr w:type="spellStart"/>
      <w:r w:rsidR="002D195C" w:rsidRPr="00871953">
        <w:rPr>
          <w:rFonts w:ascii="Book Antiqua" w:hAnsi="Book Antiqua" w:cstheme="majorBidi"/>
        </w:rPr>
        <w:t>adalah</w:t>
      </w:r>
      <w:proofErr w:type="spellEnd"/>
      <w:r w:rsidR="002D195C" w:rsidRPr="00871953">
        <w:rPr>
          <w:rFonts w:ascii="Book Antiqua" w:hAnsi="Book Antiqua" w:cstheme="majorBidi"/>
        </w:rPr>
        <w:t xml:space="preserve"> </w:t>
      </w:r>
      <w:proofErr w:type="spellStart"/>
      <w:r w:rsidR="002D195C" w:rsidRPr="00871953">
        <w:rPr>
          <w:rFonts w:ascii="Book Antiqua" w:hAnsi="Book Antiqua" w:cstheme="majorBidi"/>
        </w:rPr>
        <w:t>sekret</w:t>
      </w:r>
      <w:proofErr w:type="spellEnd"/>
      <w:r w:rsidR="002D195C" w:rsidRPr="00871953">
        <w:rPr>
          <w:rFonts w:ascii="Book Antiqua" w:hAnsi="Book Antiqua" w:cstheme="majorBidi"/>
        </w:rPr>
        <w:t xml:space="preserve"> </w:t>
      </w:r>
      <w:proofErr w:type="spellStart"/>
      <w:r w:rsidR="002D195C" w:rsidRPr="00871953">
        <w:rPr>
          <w:rFonts w:ascii="Book Antiqua" w:hAnsi="Book Antiqua" w:cstheme="majorBidi"/>
        </w:rPr>
        <w:t>putih</w:t>
      </w:r>
      <w:proofErr w:type="spellEnd"/>
      <w:r w:rsidR="002D195C" w:rsidRPr="00871953">
        <w:rPr>
          <w:rFonts w:ascii="Book Antiqua" w:hAnsi="Book Antiqua" w:cstheme="majorBidi"/>
        </w:rPr>
        <w:t xml:space="preserve"> </w:t>
      </w:r>
      <w:proofErr w:type="spellStart"/>
      <w:r w:rsidR="002D195C" w:rsidRPr="00871953">
        <w:rPr>
          <w:rFonts w:ascii="Book Antiqua" w:hAnsi="Book Antiqua" w:cstheme="majorBidi"/>
        </w:rPr>
        <w:t>kental</w:t>
      </w:r>
      <w:proofErr w:type="spellEnd"/>
      <w:r w:rsidR="002D195C" w:rsidRPr="00871953">
        <w:rPr>
          <w:rFonts w:ascii="Book Antiqua" w:hAnsi="Book Antiqua" w:cstheme="majorBidi"/>
        </w:rPr>
        <w:t xml:space="preserve"> </w:t>
      </w:r>
      <w:proofErr w:type="spellStart"/>
      <w:r w:rsidR="002D195C" w:rsidRPr="00871953">
        <w:rPr>
          <w:rFonts w:ascii="Book Antiqua" w:hAnsi="Book Antiqua" w:cstheme="majorBidi"/>
        </w:rPr>
        <w:t>dari</w:t>
      </w:r>
      <w:proofErr w:type="spellEnd"/>
      <w:r w:rsidR="002D195C" w:rsidRPr="00871953">
        <w:rPr>
          <w:rFonts w:ascii="Book Antiqua" w:hAnsi="Book Antiqua" w:cstheme="majorBidi"/>
        </w:rPr>
        <w:t xml:space="preserve"> vagina dan </w:t>
      </w:r>
      <w:proofErr w:type="spellStart"/>
      <w:r w:rsidR="002D195C" w:rsidRPr="00871953">
        <w:rPr>
          <w:rFonts w:ascii="Book Antiqua" w:hAnsi="Book Antiqua" w:cstheme="majorBidi"/>
        </w:rPr>
        <w:t>rongga</w:t>
      </w:r>
      <w:proofErr w:type="spellEnd"/>
      <w:r w:rsidR="002D195C" w:rsidRPr="00871953">
        <w:rPr>
          <w:rFonts w:ascii="Book Antiqua" w:hAnsi="Book Antiqua" w:cstheme="majorBidi"/>
        </w:rPr>
        <w:t xml:space="preserve"> uterus. </w:t>
      </w:r>
      <w:proofErr w:type="spellStart"/>
      <w:r w:rsidR="002D195C" w:rsidRPr="00871953">
        <w:rPr>
          <w:rFonts w:ascii="Book Antiqua" w:hAnsi="Book Antiqua" w:cstheme="majorBidi"/>
        </w:rPr>
        <w:t>Menurut</w:t>
      </w:r>
      <w:proofErr w:type="spellEnd"/>
      <w:r w:rsidR="002D195C" w:rsidRPr="00871953">
        <w:rPr>
          <w:rFonts w:ascii="Book Antiqua" w:hAnsi="Book Antiqua" w:cstheme="majorBidi"/>
        </w:rPr>
        <w:t xml:space="preserve"> </w:t>
      </w:r>
      <w:proofErr w:type="spellStart"/>
      <w:r w:rsidR="001F2DF5" w:rsidRPr="00871953">
        <w:rPr>
          <w:rFonts w:ascii="Book Antiqua" w:hAnsi="Book Antiqua" w:cstheme="majorBidi"/>
        </w:rPr>
        <w:t>Departemen</w:t>
      </w:r>
      <w:proofErr w:type="spellEnd"/>
      <w:r w:rsidR="001F2DF5" w:rsidRPr="00871953">
        <w:rPr>
          <w:rFonts w:ascii="Book Antiqua" w:hAnsi="Book Antiqua" w:cstheme="majorBidi"/>
        </w:rPr>
        <w:t xml:space="preserve"> Kesehatan Indonesia </w:t>
      </w:r>
      <w:proofErr w:type="spellStart"/>
      <w:r w:rsidR="001F2DF5" w:rsidRPr="00871953">
        <w:rPr>
          <w:rFonts w:ascii="Book Antiqua" w:hAnsi="Book Antiqua" w:cstheme="majorBidi"/>
        </w:rPr>
        <w:t>kejadian</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keputihan</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banyak</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dialami</w:t>
      </w:r>
      <w:proofErr w:type="spellEnd"/>
      <w:r w:rsidR="001F2DF5" w:rsidRPr="00871953">
        <w:rPr>
          <w:rFonts w:ascii="Book Antiqua" w:hAnsi="Book Antiqua" w:cstheme="majorBidi"/>
        </w:rPr>
        <w:t xml:space="preserve"> oleh para </w:t>
      </w:r>
      <w:proofErr w:type="spellStart"/>
      <w:r w:rsidR="001F2DF5" w:rsidRPr="00871953">
        <w:rPr>
          <w:rFonts w:ascii="Book Antiqua" w:hAnsi="Book Antiqua" w:cstheme="majorBidi"/>
        </w:rPr>
        <w:t>remaja</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usia</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produktif</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dikarenakan</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terdapat</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kebiasaan</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sejak</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remaja</w:t>
      </w:r>
      <w:proofErr w:type="spellEnd"/>
      <w:r w:rsidR="001F2DF5" w:rsidRPr="00871953">
        <w:rPr>
          <w:rFonts w:ascii="Book Antiqua" w:hAnsi="Book Antiqua" w:cstheme="majorBidi"/>
        </w:rPr>
        <w:t xml:space="preserve"> yang </w:t>
      </w:r>
      <w:proofErr w:type="spellStart"/>
      <w:r w:rsidR="001F2DF5" w:rsidRPr="00871953">
        <w:rPr>
          <w:rFonts w:ascii="Book Antiqua" w:hAnsi="Book Antiqua" w:cstheme="majorBidi"/>
        </w:rPr>
        <w:t>berperilaku</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buruk</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dalam</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menjaga</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kebersihan</w:t>
      </w:r>
      <w:proofErr w:type="spellEnd"/>
      <w:r w:rsidR="001F2DF5" w:rsidRPr="00871953">
        <w:rPr>
          <w:rFonts w:ascii="Book Antiqua" w:hAnsi="Book Antiqua" w:cstheme="majorBidi"/>
        </w:rPr>
        <w:t xml:space="preserve"> organ </w:t>
      </w:r>
      <w:proofErr w:type="spellStart"/>
      <w:r w:rsidR="001F2DF5" w:rsidRPr="00871953">
        <w:rPr>
          <w:rFonts w:ascii="Book Antiqua" w:hAnsi="Book Antiqua" w:cstheme="majorBidi"/>
        </w:rPr>
        <w:t>genetalianya</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lang w:val="en-US"/>
        </w:rPr>
        <w:t>Kebanyakan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wanita</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menggunakan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sabun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pembersih</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kewanitaan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untuk</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memberikan</w:t>
      </w:r>
      <w:proofErr w:type="spellEnd"/>
      <w:r w:rsidR="001F2DF5" w:rsidRPr="00871953">
        <w:rPr>
          <w:rFonts w:ascii="Book Antiqua" w:hAnsi="Book Antiqua" w:cstheme="majorBidi"/>
          <w:lang w:val="en-US"/>
        </w:rPr>
        <w:t xml:space="preserve"> aroma yang </w:t>
      </w:r>
      <w:proofErr w:type="spellStart"/>
      <w:r w:rsidR="001F2DF5" w:rsidRPr="00871953">
        <w:rPr>
          <w:rFonts w:ascii="Book Antiqua" w:hAnsi="Book Antiqua" w:cstheme="majorBidi"/>
          <w:lang w:val="en-US"/>
        </w:rPr>
        <w:t>wangi</w:t>
      </w:r>
      <w:proofErr w:type="spellEnd"/>
      <w:r w:rsidR="001F2DF5" w:rsidRPr="00871953">
        <w:rPr>
          <w:rFonts w:ascii="Book Antiqua" w:hAnsi="Book Antiqua" w:cstheme="majorBidi"/>
          <w:lang w:val="en-US"/>
        </w:rPr>
        <w:t xml:space="preserve">, dan juga </w:t>
      </w:r>
      <w:proofErr w:type="spellStart"/>
      <w:r w:rsidR="001F2DF5" w:rsidRPr="00871953">
        <w:rPr>
          <w:rFonts w:ascii="Book Antiqua" w:hAnsi="Book Antiqua" w:cstheme="majorBidi"/>
          <w:lang w:val="en-US"/>
        </w:rPr>
        <w:t>untuk</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mencegah</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terjadinya</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keputihan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Penelitian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ini</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bertujuan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untuk</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mengetahui</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hubungan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pemakaian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sabun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pembersih</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kewanitaan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dengan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kejadian</w:t>
      </w:r>
      <w:proofErr w:type="spellEnd"/>
      <w:r w:rsidR="001F2DF5" w:rsidRPr="00871953">
        <w:rPr>
          <w:rFonts w:ascii="Book Antiqua" w:hAnsi="Book Antiqua" w:cstheme="majorBidi"/>
          <w:lang w:val="en-US"/>
        </w:rPr>
        <w:t xml:space="preserve"> </w:t>
      </w:r>
      <w:r w:rsidR="001F2DF5" w:rsidRPr="00871953">
        <w:rPr>
          <w:rFonts w:ascii="Book Antiqua" w:hAnsi="Book Antiqua" w:cstheme="majorBidi"/>
          <w:i/>
          <w:iCs/>
          <w:lang w:val="en-US"/>
        </w:rPr>
        <w:t>leukorrhea</w:t>
      </w:r>
      <w:r w:rsidR="001F2DF5" w:rsidRPr="00871953">
        <w:rPr>
          <w:rFonts w:ascii="Book Antiqua" w:hAnsi="Book Antiqua" w:cstheme="majorBidi"/>
          <w:lang w:val="en-US"/>
        </w:rPr>
        <w:t xml:space="preserve"> pada </w:t>
      </w:r>
      <w:proofErr w:type="spellStart"/>
      <w:r w:rsidR="001F2DF5" w:rsidRPr="00871953">
        <w:rPr>
          <w:rFonts w:ascii="Book Antiqua" w:hAnsi="Book Antiqua" w:cstheme="majorBidi"/>
          <w:lang w:val="en-US"/>
        </w:rPr>
        <w:t>mahasiswi</w:t>
      </w:r>
      <w:proofErr w:type="spellEnd"/>
      <w:r w:rsidR="001F2DF5" w:rsidRPr="00871953">
        <w:rPr>
          <w:rFonts w:ascii="Book Antiqua" w:hAnsi="Book Antiqua" w:cstheme="majorBidi"/>
          <w:lang w:val="en-US"/>
        </w:rPr>
        <w:t xml:space="preserve"> Universitas </w:t>
      </w:r>
      <w:proofErr w:type="spellStart"/>
      <w:r w:rsidR="001F2DF5" w:rsidRPr="00871953">
        <w:rPr>
          <w:rFonts w:ascii="Book Antiqua" w:hAnsi="Book Antiqua" w:cstheme="majorBidi"/>
          <w:lang w:val="en-US"/>
        </w:rPr>
        <w:t>Yarsi</w:t>
      </w:r>
      <w:proofErr w:type="spellEnd"/>
      <w:r w:rsidR="001F2DF5" w:rsidRPr="00871953">
        <w:rPr>
          <w:rFonts w:ascii="Book Antiqua" w:hAnsi="Book Antiqua" w:cstheme="majorBidi"/>
          <w:lang w:val="en-US"/>
        </w:rPr>
        <w:t xml:space="preserve"> dan </w:t>
      </w:r>
      <w:proofErr w:type="spellStart"/>
      <w:r w:rsidR="001F2DF5" w:rsidRPr="00871953">
        <w:rPr>
          <w:rFonts w:ascii="Book Antiqua" w:hAnsi="Book Antiqua" w:cstheme="majorBidi"/>
          <w:lang w:val="en-US"/>
        </w:rPr>
        <w:t>tinjauannya</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dalam</w:t>
      </w:r>
      <w:proofErr w:type="spellEnd"/>
      <w:r w:rsidR="001F2DF5" w:rsidRPr="00871953">
        <w:rPr>
          <w:rFonts w:ascii="Book Antiqua" w:hAnsi="Book Antiqua" w:cstheme="majorBidi"/>
          <w:lang w:val="en-US"/>
        </w:rPr>
        <w:t xml:space="preserve"> agama Islam. </w:t>
      </w:r>
      <w:proofErr w:type="spellStart"/>
      <w:r w:rsidR="001F2DF5" w:rsidRPr="00871953">
        <w:rPr>
          <w:rFonts w:ascii="Book Antiqua" w:hAnsi="Book Antiqua" w:cstheme="majorBidi"/>
          <w:lang w:val="en-US"/>
        </w:rPr>
        <w:t>Dalam</w:t>
      </w:r>
      <w:proofErr w:type="spellEnd"/>
      <w:r w:rsidR="001F2DF5" w:rsidRPr="00871953">
        <w:rPr>
          <w:rFonts w:ascii="Book Antiqua" w:hAnsi="Book Antiqua" w:cstheme="majorBidi"/>
          <w:lang w:val="en-US"/>
        </w:rPr>
        <w:t xml:space="preserve"> agama Islam </w:t>
      </w:r>
      <w:r w:rsidR="001F2DF5" w:rsidRPr="00871953">
        <w:rPr>
          <w:rFonts w:ascii="Book Antiqua" w:hAnsi="Book Antiqua" w:cstheme="majorBidi"/>
          <w:i/>
          <w:iCs/>
          <w:lang w:val="en-US"/>
        </w:rPr>
        <w:t>leukorrhea</w:t>
      </w:r>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atau</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dikenal</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sebagai</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i/>
          <w:iCs/>
          <w:lang w:val="en-US"/>
        </w:rPr>
        <w:t>ifrazat</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hukumnya</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diperdebatkan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antara</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najis</w:t>
      </w:r>
      <w:proofErr w:type="spellEnd"/>
      <w:r w:rsidR="001F2DF5" w:rsidRPr="00871953">
        <w:rPr>
          <w:rFonts w:ascii="Book Antiqua" w:hAnsi="Book Antiqua" w:cstheme="majorBidi"/>
          <w:lang w:val="en-US"/>
        </w:rPr>
        <w:t xml:space="preserve"> dan juga </w:t>
      </w:r>
      <w:proofErr w:type="spellStart"/>
      <w:r w:rsidR="001F2DF5" w:rsidRPr="00871953">
        <w:rPr>
          <w:rFonts w:ascii="Book Antiqua" w:hAnsi="Book Antiqua" w:cstheme="majorBidi"/>
          <w:lang w:val="en-US"/>
        </w:rPr>
        <w:t>tidak</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najis</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b/>
          <w:bCs/>
          <w:lang w:val="en-US"/>
        </w:rPr>
        <w:t>Metode</w:t>
      </w:r>
      <w:proofErr w:type="spellEnd"/>
      <w:r w:rsidR="001F2DF5" w:rsidRPr="00871953">
        <w:rPr>
          <w:rFonts w:ascii="Book Antiqua" w:hAnsi="Book Antiqua" w:cstheme="majorBidi"/>
          <w:b/>
          <w:bCs/>
          <w:lang w:val="en-US"/>
        </w:rPr>
        <w:t>:</w:t>
      </w:r>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Penelitian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ini</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menggunakan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metode</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penelitian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analitik</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kuantitatif</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dengan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pendekatan</w:t>
      </w:r>
      <w:proofErr w:type="spellEnd"/>
      <w:r w:rsidR="001F2DF5" w:rsidRPr="00871953">
        <w:rPr>
          <w:rFonts w:ascii="Book Antiqua" w:hAnsi="Book Antiqua" w:cstheme="majorBidi"/>
          <w:lang w:val="en-US"/>
        </w:rPr>
        <w:t xml:space="preserve"> </w:t>
      </w:r>
      <w:r w:rsidR="001F2DF5" w:rsidRPr="00871953">
        <w:rPr>
          <w:rFonts w:ascii="Book Antiqua" w:hAnsi="Book Antiqua" w:cstheme="majorBidi"/>
          <w:i/>
          <w:iCs/>
          <w:lang w:val="en-US"/>
        </w:rPr>
        <w:t>cross-sectional</w:t>
      </w:r>
      <w:r w:rsidR="001F2DF5" w:rsidRPr="00871953">
        <w:rPr>
          <w:rFonts w:ascii="Book Antiqua" w:hAnsi="Book Antiqua" w:cstheme="majorBidi"/>
          <w:lang w:val="en-US"/>
        </w:rPr>
        <w:t xml:space="preserve">. Data </w:t>
      </w:r>
      <w:proofErr w:type="spellStart"/>
      <w:r w:rsidR="001F2DF5" w:rsidRPr="00871953">
        <w:rPr>
          <w:rFonts w:ascii="Book Antiqua" w:hAnsi="Book Antiqua" w:cstheme="majorBidi"/>
          <w:lang w:val="en-US"/>
        </w:rPr>
        <w:t>diambil</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dengan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menggunakan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kuesioner</w:t>
      </w:r>
      <w:proofErr w:type="spellEnd"/>
      <w:r w:rsidR="001F2DF5" w:rsidRPr="00871953">
        <w:rPr>
          <w:rFonts w:ascii="Book Antiqua" w:hAnsi="Book Antiqua" w:cstheme="majorBidi"/>
          <w:lang w:val="en-US"/>
        </w:rPr>
        <w:t xml:space="preserve"> yang </w:t>
      </w:r>
      <w:proofErr w:type="spellStart"/>
      <w:r w:rsidR="001F2DF5" w:rsidRPr="00871953">
        <w:rPr>
          <w:rFonts w:ascii="Book Antiqua" w:hAnsi="Book Antiqua" w:cstheme="majorBidi"/>
          <w:lang w:val="en-US"/>
        </w:rPr>
        <w:t>disebarkan</w:t>
      </w:r>
      <w:proofErr w:type="spellEnd"/>
      <w:r w:rsidR="001F2DF5" w:rsidRPr="00871953">
        <w:rPr>
          <w:rFonts w:ascii="Book Antiqua" w:hAnsi="Book Antiqua" w:cstheme="majorBidi"/>
          <w:lang w:val="en-US"/>
        </w:rPr>
        <w:t xml:space="preserve"> pada 84 </w:t>
      </w:r>
      <w:proofErr w:type="spellStart"/>
      <w:r w:rsidR="001F2DF5" w:rsidRPr="00871953">
        <w:rPr>
          <w:rFonts w:ascii="Book Antiqua" w:hAnsi="Book Antiqua" w:cstheme="majorBidi"/>
          <w:lang w:val="en-US"/>
        </w:rPr>
        <w:t>responden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mahasiswi</w:t>
      </w:r>
      <w:proofErr w:type="spellEnd"/>
      <w:r w:rsidR="001F2DF5" w:rsidRPr="00871953">
        <w:rPr>
          <w:rFonts w:ascii="Book Antiqua" w:hAnsi="Book Antiqua" w:cstheme="majorBidi"/>
          <w:lang w:val="en-US"/>
        </w:rPr>
        <w:t xml:space="preserve"> Universitas </w:t>
      </w:r>
      <w:proofErr w:type="spellStart"/>
      <w:r w:rsidR="001F2DF5" w:rsidRPr="00871953">
        <w:rPr>
          <w:rFonts w:ascii="Book Antiqua" w:hAnsi="Book Antiqua" w:cstheme="majorBidi"/>
          <w:lang w:val="en-US"/>
        </w:rPr>
        <w:t>Yarsi</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Penetapan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sampel</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dilakukan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dengan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teknik</w:t>
      </w:r>
      <w:proofErr w:type="spellEnd"/>
      <w:r w:rsidR="001F2DF5" w:rsidRPr="00871953">
        <w:rPr>
          <w:rFonts w:ascii="Book Antiqua" w:hAnsi="Book Antiqua" w:cstheme="majorBidi"/>
          <w:lang w:val="en-US"/>
        </w:rPr>
        <w:t xml:space="preserve"> </w:t>
      </w:r>
      <w:r w:rsidR="001F2DF5" w:rsidRPr="00871953">
        <w:rPr>
          <w:rFonts w:ascii="Book Antiqua" w:hAnsi="Book Antiqua" w:cstheme="majorBidi"/>
          <w:i/>
          <w:iCs/>
          <w:lang w:val="en-US"/>
        </w:rPr>
        <w:t>simple random sampling</w:t>
      </w:r>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Analisis</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statistik</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penelitian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ini</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menggunakan</w:t>
      </w:r>
      <w:proofErr w:type="spellEnd"/>
      <w:r w:rsidR="001F2DF5" w:rsidRPr="00871953">
        <w:rPr>
          <w:rFonts w:ascii="Book Antiqua" w:hAnsi="Book Antiqua" w:cstheme="majorBidi"/>
          <w:lang w:val="en-US"/>
        </w:rPr>
        <w:t xml:space="preserve"> </w:t>
      </w:r>
      <w:r w:rsidR="001F2DF5" w:rsidRPr="00871953">
        <w:rPr>
          <w:rFonts w:ascii="Book Antiqua" w:hAnsi="Book Antiqua" w:cstheme="majorBidi"/>
          <w:i/>
          <w:iCs/>
          <w:lang w:val="en-US"/>
        </w:rPr>
        <w:t>uji chi-square</w:t>
      </w:r>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dengan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menggunakan</w:t>
      </w:r>
      <w:proofErr w:type="spellEnd"/>
      <w:r w:rsidR="001F2DF5" w:rsidRPr="00871953">
        <w:rPr>
          <w:rFonts w:ascii="Book Antiqua" w:hAnsi="Book Antiqua" w:cstheme="majorBidi"/>
          <w:lang w:val="en-US"/>
        </w:rPr>
        <w:t xml:space="preserve"> SPSS </w:t>
      </w:r>
      <w:proofErr w:type="spellStart"/>
      <w:r w:rsidR="001F2DF5" w:rsidRPr="00871953">
        <w:rPr>
          <w:rFonts w:ascii="Book Antiqua" w:hAnsi="Book Antiqua" w:cstheme="majorBidi"/>
          <w:lang w:val="en-US"/>
        </w:rPr>
        <w:t>edisi</w:t>
      </w:r>
      <w:proofErr w:type="spellEnd"/>
      <w:r w:rsidR="001F2DF5" w:rsidRPr="00871953">
        <w:rPr>
          <w:rFonts w:ascii="Book Antiqua" w:hAnsi="Book Antiqua" w:cstheme="majorBidi"/>
          <w:lang w:val="en-US"/>
        </w:rPr>
        <w:t xml:space="preserve"> 26. </w:t>
      </w:r>
      <w:r w:rsidR="001F2DF5" w:rsidRPr="00871953">
        <w:rPr>
          <w:rFonts w:ascii="Book Antiqua" w:hAnsi="Book Antiqua" w:cstheme="majorBidi"/>
          <w:b/>
          <w:bCs/>
          <w:lang w:val="en-US"/>
        </w:rPr>
        <w:t xml:space="preserve">Hasil: </w:t>
      </w:r>
      <w:r w:rsidR="001F2DF5" w:rsidRPr="00871953">
        <w:rPr>
          <w:rFonts w:ascii="Book Antiqua" w:hAnsi="Book Antiqua" w:cstheme="majorBidi"/>
          <w:lang w:val="en-US"/>
        </w:rPr>
        <w:t xml:space="preserve">Pada </w:t>
      </w:r>
      <w:proofErr w:type="spellStart"/>
      <w:r w:rsidR="001F2DF5" w:rsidRPr="00871953">
        <w:rPr>
          <w:rFonts w:ascii="Book Antiqua" w:hAnsi="Book Antiqua" w:cstheme="majorBidi"/>
          <w:lang w:val="en-US"/>
        </w:rPr>
        <w:t>penelitian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ini</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didapatkan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hasil</w:t>
      </w:r>
      <w:proofErr w:type="spellEnd"/>
      <w:r w:rsidR="001F2DF5" w:rsidRPr="00871953">
        <w:rPr>
          <w:rFonts w:ascii="Book Antiqua" w:hAnsi="Book Antiqua" w:cstheme="majorBidi"/>
          <w:lang w:val="en-US"/>
        </w:rPr>
        <w:t xml:space="preserve"> </w:t>
      </w:r>
      <w:r w:rsidR="001F2DF5" w:rsidRPr="00871953">
        <w:rPr>
          <w:rFonts w:ascii="Book Antiqua" w:hAnsi="Book Antiqua" w:cstheme="majorBidi"/>
          <w:color w:val="000000"/>
          <w:lang w:eastAsia="zh-CN"/>
        </w:rPr>
        <w:t>71,4%</w:t>
      </w:r>
      <w:r w:rsidR="001F2DF5" w:rsidRPr="00871953">
        <w:rPr>
          <w:rFonts w:ascii="Book Antiqua" w:hAnsi="Book Antiqua" w:cstheme="majorBidi"/>
          <w:color w:val="000000" w:themeColor="text1"/>
        </w:rPr>
        <w:t xml:space="preserve"> </w:t>
      </w:r>
      <w:proofErr w:type="spellStart"/>
      <w:r w:rsidR="001F2DF5" w:rsidRPr="00871953">
        <w:rPr>
          <w:rFonts w:ascii="Book Antiqua" w:hAnsi="Book Antiqua" w:cstheme="majorBidi"/>
          <w:color w:val="000000" w:themeColor="text1"/>
        </w:rPr>
        <w:t>responden</w:t>
      </w:r>
      <w:proofErr w:type="spellEnd"/>
      <w:r w:rsidR="001F2DF5" w:rsidRPr="00871953">
        <w:rPr>
          <w:rFonts w:ascii="Book Antiqua" w:hAnsi="Book Antiqua" w:cstheme="majorBidi"/>
          <w:color w:val="000000" w:themeColor="text1"/>
        </w:rPr>
        <w:t xml:space="preserve"> </w:t>
      </w:r>
      <w:proofErr w:type="spellStart"/>
      <w:r w:rsidR="001F2DF5" w:rsidRPr="00871953">
        <w:rPr>
          <w:rFonts w:ascii="Book Antiqua" w:hAnsi="Book Antiqua" w:cstheme="majorBidi"/>
        </w:rPr>
        <w:t>memiliki</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tingkat</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pengetahuan</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mengenai</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i/>
          <w:iCs/>
        </w:rPr>
        <w:t>sabun</w:t>
      </w:r>
      <w:proofErr w:type="spellEnd"/>
      <w:r w:rsidR="001F2DF5" w:rsidRPr="00871953">
        <w:rPr>
          <w:rFonts w:ascii="Book Antiqua" w:hAnsi="Book Antiqua" w:cstheme="majorBidi"/>
          <w:i/>
          <w:iCs/>
        </w:rPr>
        <w:t xml:space="preserve"> </w:t>
      </w:r>
      <w:proofErr w:type="spellStart"/>
      <w:r w:rsidR="001F2DF5" w:rsidRPr="00871953">
        <w:rPr>
          <w:rFonts w:ascii="Book Antiqua" w:hAnsi="Book Antiqua" w:cstheme="majorBidi"/>
          <w:i/>
          <w:iCs/>
        </w:rPr>
        <w:t>pembersih</w:t>
      </w:r>
      <w:proofErr w:type="spellEnd"/>
      <w:r w:rsidR="001F2DF5" w:rsidRPr="00871953">
        <w:rPr>
          <w:rFonts w:ascii="Book Antiqua" w:hAnsi="Book Antiqua" w:cstheme="majorBidi"/>
          <w:i/>
          <w:iCs/>
        </w:rPr>
        <w:t xml:space="preserve"> </w:t>
      </w:r>
      <w:proofErr w:type="spellStart"/>
      <w:r w:rsidR="001F2DF5" w:rsidRPr="00871953">
        <w:rPr>
          <w:rFonts w:ascii="Book Antiqua" w:hAnsi="Book Antiqua" w:cstheme="majorBidi"/>
          <w:i/>
          <w:iCs/>
        </w:rPr>
        <w:t>kewanitaan</w:t>
      </w:r>
      <w:proofErr w:type="spellEnd"/>
      <w:r w:rsidR="001F2DF5" w:rsidRPr="00871953">
        <w:rPr>
          <w:rFonts w:ascii="Book Antiqua" w:hAnsi="Book Antiqua" w:cstheme="majorBidi"/>
        </w:rPr>
        <w:t xml:space="preserve"> yang </w:t>
      </w:r>
      <w:proofErr w:type="spellStart"/>
      <w:r w:rsidR="001F2DF5" w:rsidRPr="00871953">
        <w:rPr>
          <w:rFonts w:ascii="Book Antiqua" w:hAnsi="Book Antiqua" w:cstheme="majorBidi"/>
        </w:rPr>
        <w:t>cukup</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responden</w:t>
      </w:r>
      <w:proofErr w:type="spellEnd"/>
      <w:r w:rsidR="001F2DF5" w:rsidRPr="00871953">
        <w:rPr>
          <w:rFonts w:ascii="Book Antiqua" w:hAnsi="Book Antiqua" w:cstheme="majorBidi"/>
        </w:rPr>
        <w:t xml:space="preserve"> yang </w:t>
      </w:r>
      <w:proofErr w:type="spellStart"/>
      <w:r w:rsidR="001F2DF5" w:rsidRPr="00871953">
        <w:rPr>
          <w:rFonts w:ascii="Book Antiqua" w:hAnsi="Book Antiqua" w:cstheme="majorBidi"/>
        </w:rPr>
        <w:t>tidak</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menggunakan</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i/>
          <w:iCs/>
        </w:rPr>
        <w:t>sabun</w:t>
      </w:r>
      <w:proofErr w:type="spellEnd"/>
      <w:r w:rsidR="001F2DF5" w:rsidRPr="00871953">
        <w:rPr>
          <w:rFonts w:ascii="Book Antiqua" w:hAnsi="Book Antiqua" w:cstheme="majorBidi"/>
          <w:i/>
          <w:iCs/>
        </w:rPr>
        <w:t xml:space="preserve"> </w:t>
      </w:r>
      <w:proofErr w:type="spellStart"/>
      <w:r w:rsidR="001F2DF5" w:rsidRPr="00871953">
        <w:rPr>
          <w:rFonts w:ascii="Book Antiqua" w:hAnsi="Book Antiqua" w:cstheme="majorBidi"/>
          <w:i/>
          <w:iCs/>
        </w:rPr>
        <w:t>pembersih</w:t>
      </w:r>
      <w:proofErr w:type="spellEnd"/>
      <w:r w:rsidR="001F2DF5" w:rsidRPr="00871953">
        <w:rPr>
          <w:rFonts w:ascii="Book Antiqua" w:hAnsi="Book Antiqua" w:cstheme="majorBidi"/>
          <w:i/>
          <w:iCs/>
        </w:rPr>
        <w:t xml:space="preserve"> </w:t>
      </w:r>
      <w:proofErr w:type="spellStart"/>
      <w:r w:rsidR="001F2DF5" w:rsidRPr="00871953">
        <w:rPr>
          <w:rFonts w:ascii="Book Antiqua" w:hAnsi="Book Antiqua" w:cstheme="majorBidi"/>
          <w:i/>
          <w:iCs/>
        </w:rPr>
        <w:t>kewanitaan</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setiap</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bulannya</w:t>
      </w:r>
      <w:proofErr w:type="spellEnd"/>
      <w:r w:rsidR="001F2DF5" w:rsidRPr="00871953">
        <w:rPr>
          <w:rFonts w:ascii="Book Antiqua" w:hAnsi="Book Antiqua" w:cstheme="majorBidi"/>
        </w:rPr>
        <w:t xml:space="preserve"> 76,0% </w:t>
      </w:r>
      <w:proofErr w:type="spellStart"/>
      <w:r w:rsidR="001F2DF5" w:rsidRPr="00871953">
        <w:rPr>
          <w:rFonts w:ascii="Book Antiqua" w:hAnsi="Book Antiqua" w:cstheme="majorBidi"/>
          <w:color w:val="000000" w:themeColor="text1"/>
        </w:rPr>
        <w:t>mengalami</w:t>
      </w:r>
      <w:proofErr w:type="spellEnd"/>
      <w:r w:rsidR="001F2DF5" w:rsidRPr="00871953">
        <w:rPr>
          <w:rFonts w:ascii="Book Antiqua" w:hAnsi="Book Antiqua" w:cstheme="majorBidi"/>
          <w:color w:val="000000" w:themeColor="text1"/>
        </w:rPr>
        <w:t xml:space="preserve"> </w:t>
      </w:r>
      <w:r w:rsidR="001F2DF5" w:rsidRPr="00871953">
        <w:rPr>
          <w:rFonts w:ascii="Book Antiqua" w:hAnsi="Book Antiqua" w:cstheme="majorBidi"/>
          <w:i/>
          <w:iCs/>
          <w:color w:val="000000" w:themeColor="text1"/>
          <w:lang w:eastAsia="en-ID"/>
        </w:rPr>
        <w:t>leukorrhea</w:t>
      </w:r>
      <w:r w:rsidR="001F2DF5" w:rsidRPr="00871953">
        <w:rPr>
          <w:rFonts w:ascii="Book Antiqua" w:hAnsi="Book Antiqua" w:cstheme="majorBidi"/>
          <w:color w:val="000000" w:themeColor="text1"/>
          <w:lang w:eastAsia="en-ID"/>
        </w:rPr>
        <w:t xml:space="preserve"> </w:t>
      </w:r>
      <w:proofErr w:type="spellStart"/>
      <w:r w:rsidR="001F2DF5" w:rsidRPr="00871953">
        <w:rPr>
          <w:rFonts w:ascii="Book Antiqua" w:hAnsi="Book Antiqua" w:cstheme="majorBidi"/>
          <w:color w:val="000000" w:themeColor="text1"/>
          <w:lang w:eastAsia="en-ID"/>
        </w:rPr>
        <w:t>fisiologis</w:t>
      </w:r>
      <w:proofErr w:type="spellEnd"/>
      <w:r w:rsidR="001F2DF5" w:rsidRPr="00871953">
        <w:rPr>
          <w:rFonts w:ascii="Book Antiqua" w:hAnsi="Book Antiqua" w:cstheme="majorBidi"/>
          <w:color w:val="000000" w:themeColor="text1"/>
          <w:lang w:eastAsia="en-ID"/>
        </w:rPr>
        <w:t xml:space="preserve">, </w:t>
      </w:r>
      <w:r w:rsidR="001F2DF5" w:rsidRPr="00871953">
        <w:rPr>
          <w:rFonts w:ascii="Book Antiqua" w:hAnsi="Book Antiqua" w:cstheme="majorBidi"/>
        </w:rPr>
        <w:t xml:space="preserve">74,1% </w:t>
      </w:r>
      <w:proofErr w:type="spellStart"/>
      <w:r w:rsidR="001F2DF5" w:rsidRPr="00871953">
        <w:rPr>
          <w:rFonts w:ascii="Book Antiqua" w:hAnsi="Book Antiqua" w:cstheme="majorBidi"/>
        </w:rPr>
        <w:t>mahasiswi</w:t>
      </w:r>
      <w:proofErr w:type="spellEnd"/>
      <w:r w:rsidR="001F2DF5" w:rsidRPr="00871953">
        <w:rPr>
          <w:rFonts w:ascii="Book Antiqua" w:hAnsi="Book Antiqua" w:cstheme="majorBidi"/>
        </w:rPr>
        <w:t xml:space="preserve"> yang </w:t>
      </w:r>
      <w:proofErr w:type="spellStart"/>
      <w:r w:rsidR="001F2DF5" w:rsidRPr="00871953">
        <w:rPr>
          <w:rFonts w:ascii="Book Antiqua" w:hAnsi="Book Antiqua" w:cstheme="majorBidi"/>
        </w:rPr>
        <w:t>menggunakan</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i/>
          <w:iCs/>
        </w:rPr>
        <w:t>sabun</w:t>
      </w:r>
      <w:proofErr w:type="spellEnd"/>
      <w:r w:rsidR="001F2DF5" w:rsidRPr="00871953">
        <w:rPr>
          <w:rFonts w:ascii="Book Antiqua" w:hAnsi="Book Antiqua" w:cstheme="majorBidi"/>
          <w:i/>
          <w:iCs/>
        </w:rPr>
        <w:t xml:space="preserve"> </w:t>
      </w:r>
      <w:proofErr w:type="spellStart"/>
      <w:r w:rsidR="001F2DF5" w:rsidRPr="00871953">
        <w:rPr>
          <w:rFonts w:ascii="Book Antiqua" w:hAnsi="Book Antiqua" w:cstheme="majorBidi"/>
          <w:i/>
          <w:iCs/>
        </w:rPr>
        <w:t>pembersih</w:t>
      </w:r>
      <w:proofErr w:type="spellEnd"/>
      <w:r w:rsidR="001F2DF5" w:rsidRPr="00871953">
        <w:rPr>
          <w:rFonts w:ascii="Book Antiqua" w:hAnsi="Book Antiqua" w:cstheme="majorBidi"/>
          <w:i/>
          <w:iCs/>
        </w:rPr>
        <w:t xml:space="preserve"> </w:t>
      </w:r>
      <w:proofErr w:type="spellStart"/>
      <w:r w:rsidR="001F2DF5" w:rsidRPr="00871953">
        <w:rPr>
          <w:rFonts w:ascii="Book Antiqua" w:hAnsi="Book Antiqua" w:cstheme="majorBidi"/>
          <w:i/>
          <w:iCs/>
        </w:rPr>
        <w:t>kewanitaan</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dalam</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kategori</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setiap</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hari</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mengalami</w:t>
      </w:r>
      <w:proofErr w:type="spellEnd"/>
      <w:r w:rsidR="001F2DF5" w:rsidRPr="00871953">
        <w:rPr>
          <w:rFonts w:ascii="Book Antiqua" w:hAnsi="Book Antiqua" w:cstheme="majorBidi"/>
        </w:rPr>
        <w:t xml:space="preserve"> </w:t>
      </w:r>
      <w:r w:rsidR="001F2DF5" w:rsidRPr="00871953">
        <w:rPr>
          <w:rFonts w:ascii="Book Antiqua" w:hAnsi="Book Antiqua" w:cstheme="majorBidi"/>
          <w:i/>
          <w:iCs/>
        </w:rPr>
        <w:t>leukorrhea</w:t>
      </w:r>
      <w:r w:rsidR="001F2DF5" w:rsidRPr="00871953">
        <w:rPr>
          <w:rFonts w:ascii="Book Antiqua" w:hAnsi="Book Antiqua" w:cstheme="majorBidi"/>
        </w:rPr>
        <w:t xml:space="preserve"> </w:t>
      </w:r>
      <w:proofErr w:type="spellStart"/>
      <w:r w:rsidR="001F2DF5" w:rsidRPr="00871953">
        <w:rPr>
          <w:rFonts w:ascii="Book Antiqua" w:hAnsi="Book Antiqua" w:cstheme="majorBidi"/>
        </w:rPr>
        <w:t>patologis</w:t>
      </w:r>
      <w:proofErr w:type="spellEnd"/>
      <w:r w:rsidR="001F2DF5" w:rsidRPr="00871953">
        <w:rPr>
          <w:rFonts w:ascii="Book Antiqua" w:hAnsi="Book Antiqua" w:cstheme="majorBidi"/>
        </w:rPr>
        <w:t xml:space="preserve">. Setelah </w:t>
      </w:r>
      <w:proofErr w:type="spellStart"/>
      <w:r w:rsidR="001F2DF5" w:rsidRPr="00871953">
        <w:rPr>
          <w:rFonts w:ascii="Book Antiqua" w:hAnsi="Book Antiqua" w:cstheme="majorBidi"/>
        </w:rPr>
        <w:t>menggunakan</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i/>
          <w:iCs/>
        </w:rPr>
        <w:t>sabun</w:t>
      </w:r>
      <w:proofErr w:type="spellEnd"/>
      <w:r w:rsidR="001F2DF5" w:rsidRPr="00871953">
        <w:rPr>
          <w:rFonts w:ascii="Book Antiqua" w:hAnsi="Book Antiqua" w:cstheme="majorBidi"/>
          <w:i/>
          <w:iCs/>
        </w:rPr>
        <w:t xml:space="preserve"> </w:t>
      </w:r>
      <w:proofErr w:type="spellStart"/>
      <w:r w:rsidR="001F2DF5" w:rsidRPr="00871953">
        <w:rPr>
          <w:rFonts w:ascii="Book Antiqua" w:hAnsi="Book Antiqua" w:cstheme="majorBidi"/>
          <w:i/>
          <w:iCs/>
        </w:rPr>
        <w:t>pembersih</w:t>
      </w:r>
      <w:proofErr w:type="spellEnd"/>
      <w:r w:rsidR="001F2DF5" w:rsidRPr="00871953">
        <w:rPr>
          <w:rFonts w:ascii="Book Antiqua" w:hAnsi="Book Antiqua" w:cstheme="majorBidi"/>
          <w:i/>
          <w:iCs/>
        </w:rPr>
        <w:t xml:space="preserve"> </w:t>
      </w:r>
      <w:proofErr w:type="spellStart"/>
      <w:r w:rsidR="001F2DF5" w:rsidRPr="00871953">
        <w:rPr>
          <w:rFonts w:ascii="Book Antiqua" w:hAnsi="Book Antiqua" w:cstheme="majorBidi"/>
          <w:i/>
          <w:iCs/>
        </w:rPr>
        <w:t>kewanitaan</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dalam</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kategori</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sering</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sebanyak</w:t>
      </w:r>
      <w:proofErr w:type="spellEnd"/>
      <w:r w:rsidR="001F2DF5" w:rsidRPr="00871953">
        <w:rPr>
          <w:rFonts w:ascii="Book Antiqua" w:hAnsi="Book Antiqua" w:cstheme="majorBidi"/>
        </w:rPr>
        <w:t xml:space="preserve"> 1-3 kali per </w:t>
      </w:r>
      <w:proofErr w:type="spellStart"/>
      <w:r w:rsidR="001F2DF5" w:rsidRPr="00871953">
        <w:rPr>
          <w:rFonts w:ascii="Book Antiqua" w:hAnsi="Book Antiqua" w:cstheme="majorBidi"/>
        </w:rPr>
        <w:t>bulan</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dengan</w:t>
      </w:r>
      <w:proofErr w:type="spellEnd"/>
      <w:r w:rsidR="001F2DF5" w:rsidRPr="00871953">
        <w:rPr>
          <w:rFonts w:ascii="Book Antiqua" w:hAnsi="Book Antiqua" w:cstheme="majorBidi"/>
        </w:rPr>
        <w:t xml:space="preserve"> </w:t>
      </w:r>
      <w:r w:rsidR="001F2DF5" w:rsidRPr="00871953">
        <w:rPr>
          <w:rFonts w:ascii="Book Antiqua" w:hAnsi="Book Antiqua" w:cstheme="majorBidi"/>
          <w:i/>
          <w:iCs/>
        </w:rPr>
        <w:t>leukorrhea</w:t>
      </w:r>
      <w:r w:rsidR="001F2DF5" w:rsidRPr="00871953">
        <w:rPr>
          <w:rFonts w:ascii="Book Antiqua" w:hAnsi="Book Antiqua" w:cstheme="majorBidi"/>
        </w:rPr>
        <w:t xml:space="preserve"> yang </w:t>
      </w:r>
      <w:proofErr w:type="spellStart"/>
      <w:r w:rsidR="001F2DF5" w:rsidRPr="00871953">
        <w:rPr>
          <w:rFonts w:ascii="Book Antiqua" w:hAnsi="Book Antiqua" w:cstheme="majorBidi"/>
        </w:rPr>
        <w:t>meningkat</w:t>
      </w:r>
      <w:proofErr w:type="spellEnd"/>
      <w:r w:rsidR="001F2DF5" w:rsidRPr="00871953">
        <w:rPr>
          <w:rFonts w:ascii="Book Antiqua" w:hAnsi="Book Antiqua" w:cstheme="majorBidi"/>
        </w:rPr>
        <w:t xml:space="preserve"> </w:t>
      </w:r>
      <w:proofErr w:type="spellStart"/>
      <w:r w:rsidR="001F2DF5" w:rsidRPr="00871953">
        <w:rPr>
          <w:rFonts w:ascii="Book Antiqua" w:hAnsi="Book Antiqua" w:cstheme="majorBidi"/>
        </w:rPr>
        <w:t>berjumlah</w:t>
      </w:r>
      <w:proofErr w:type="spellEnd"/>
      <w:r w:rsidR="001F2DF5" w:rsidRPr="00871953">
        <w:rPr>
          <w:rFonts w:ascii="Book Antiqua" w:hAnsi="Book Antiqua" w:cstheme="majorBidi"/>
        </w:rPr>
        <w:t xml:space="preserve"> 70,0%. </w:t>
      </w:r>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Terdapat</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hubungan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antara</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frekuensi</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pemakaian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sabun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pembersih</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kewanitaan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dengan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kejadian</w:t>
      </w:r>
      <w:proofErr w:type="spellEnd"/>
      <w:r w:rsidR="001F2DF5" w:rsidRPr="00871953">
        <w:rPr>
          <w:rFonts w:ascii="Book Antiqua" w:hAnsi="Book Antiqua" w:cstheme="majorBidi"/>
          <w:lang w:val="en-US"/>
        </w:rPr>
        <w:t xml:space="preserve"> </w:t>
      </w:r>
      <w:r w:rsidR="001F2DF5" w:rsidRPr="00871953">
        <w:rPr>
          <w:rFonts w:ascii="Book Antiqua" w:hAnsi="Book Antiqua" w:cstheme="majorBidi"/>
          <w:i/>
          <w:iCs/>
          <w:lang w:val="en-US"/>
        </w:rPr>
        <w:t>leukorrhea</w:t>
      </w:r>
      <w:r w:rsidR="001F2DF5" w:rsidRPr="00871953">
        <w:rPr>
          <w:rFonts w:ascii="Book Antiqua" w:hAnsi="Book Antiqua" w:cstheme="majorBidi"/>
          <w:lang w:val="en-US"/>
        </w:rPr>
        <w:t xml:space="preserve">. </w:t>
      </w:r>
      <w:r w:rsidR="001F2DF5" w:rsidRPr="00871953">
        <w:rPr>
          <w:rFonts w:ascii="Book Antiqua" w:hAnsi="Book Antiqua" w:cstheme="majorBidi"/>
          <w:b/>
          <w:bCs/>
          <w:lang w:val="en-US"/>
        </w:rPr>
        <w:t xml:space="preserve">Kesimpulan: </w:t>
      </w:r>
      <w:proofErr w:type="spellStart"/>
      <w:r w:rsidR="001F2DF5" w:rsidRPr="00871953">
        <w:rPr>
          <w:rFonts w:ascii="Book Antiqua" w:hAnsi="Book Antiqua" w:cstheme="majorBidi"/>
          <w:lang w:val="en-US"/>
        </w:rPr>
        <w:t>Frekuensi</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penggunaan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i/>
          <w:iCs/>
          <w:lang w:val="en-US"/>
        </w:rPr>
        <w:t>sabun</w:t>
      </w:r>
      <w:proofErr w:type="spellEnd"/>
      <w:r w:rsidR="001F2DF5" w:rsidRPr="00871953">
        <w:rPr>
          <w:rFonts w:ascii="Book Antiqua" w:hAnsi="Book Antiqua" w:cstheme="majorBidi"/>
          <w:i/>
          <w:iCs/>
          <w:lang w:val="en-US"/>
        </w:rPr>
        <w:t xml:space="preserve"> </w:t>
      </w:r>
      <w:proofErr w:type="spellStart"/>
      <w:r w:rsidR="001F2DF5" w:rsidRPr="00871953">
        <w:rPr>
          <w:rFonts w:ascii="Book Antiqua" w:hAnsi="Book Antiqua" w:cstheme="majorBidi"/>
          <w:i/>
          <w:iCs/>
          <w:lang w:val="en-US"/>
        </w:rPr>
        <w:t>pembersih</w:t>
      </w:r>
      <w:proofErr w:type="spellEnd"/>
      <w:r w:rsidR="001F2DF5" w:rsidRPr="00871953">
        <w:rPr>
          <w:rFonts w:ascii="Book Antiqua" w:hAnsi="Book Antiqua" w:cstheme="majorBidi"/>
          <w:i/>
          <w:iCs/>
          <w:lang w:val="en-US"/>
        </w:rPr>
        <w:t xml:space="preserve"> </w:t>
      </w:r>
      <w:proofErr w:type="spellStart"/>
      <w:r w:rsidR="001F2DF5" w:rsidRPr="00871953">
        <w:rPr>
          <w:rFonts w:ascii="Book Antiqua" w:hAnsi="Book Antiqua" w:cstheme="majorBidi"/>
          <w:i/>
          <w:iCs/>
          <w:lang w:val="en-US"/>
        </w:rPr>
        <w:t>kewanitaan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dapat</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mempengaruhi</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jenis</w:t>
      </w:r>
      <w:proofErr w:type="spellEnd"/>
      <w:r w:rsidR="001F2DF5" w:rsidRPr="00871953">
        <w:rPr>
          <w:rFonts w:ascii="Book Antiqua" w:hAnsi="Book Antiqua" w:cstheme="majorBidi"/>
          <w:lang w:val="en-US"/>
        </w:rPr>
        <w:t xml:space="preserve"> dan </w:t>
      </w:r>
      <w:proofErr w:type="spellStart"/>
      <w:r w:rsidR="001F2DF5" w:rsidRPr="00871953">
        <w:rPr>
          <w:rFonts w:ascii="Book Antiqua" w:hAnsi="Book Antiqua" w:cstheme="majorBidi"/>
          <w:lang w:val="en-US"/>
        </w:rPr>
        <w:t>timbulnya</w:t>
      </w:r>
      <w:proofErr w:type="spellEnd"/>
      <w:r w:rsidR="001F2DF5" w:rsidRPr="00871953">
        <w:rPr>
          <w:rFonts w:ascii="Book Antiqua" w:hAnsi="Book Antiqua" w:cstheme="majorBidi"/>
          <w:lang w:val="en-US"/>
        </w:rPr>
        <w:t xml:space="preserve"> </w:t>
      </w:r>
      <w:r w:rsidR="001F2DF5" w:rsidRPr="00871953">
        <w:rPr>
          <w:rFonts w:ascii="Book Antiqua" w:hAnsi="Book Antiqua" w:cstheme="majorBidi"/>
          <w:i/>
          <w:iCs/>
          <w:lang w:val="en-US"/>
        </w:rPr>
        <w:t>leukorrhea</w:t>
      </w:r>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dimana</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terdapat</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lastRenderedPageBreak/>
        <w:t>resiko</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timbulnya</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jenis</w:t>
      </w:r>
      <w:proofErr w:type="spellEnd"/>
      <w:r w:rsidR="001F2DF5" w:rsidRPr="00871953">
        <w:rPr>
          <w:rFonts w:ascii="Book Antiqua" w:hAnsi="Book Antiqua" w:cstheme="majorBidi"/>
          <w:lang w:val="en-US"/>
        </w:rPr>
        <w:t xml:space="preserve"> </w:t>
      </w:r>
      <w:r w:rsidR="001F2DF5" w:rsidRPr="00871953">
        <w:rPr>
          <w:rFonts w:ascii="Book Antiqua" w:hAnsi="Book Antiqua" w:cstheme="majorBidi"/>
          <w:i/>
          <w:iCs/>
          <w:lang w:val="en-US"/>
        </w:rPr>
        <w:t>leukorrhea</w:t>
      </w:r>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patologis</w:t>
      </w:r>
      <w:proofErr w:type="spellEnd"/>
      <w:r w:rsidR="001F2DF5" w:rsidRPr="00871953">
        <w:rPr>
          <w:rFonts w:ascii="Book Antiqua" w:hAnsi="Book Antiqua" w:cstheme="majorBidi"/>
          <w:lang w:val="en-US"/>
        </w:rPr>
        <w:t xml:space="preserve"> pada </w:t>
      </w:r>
      <w:proofErr w:type="spellStart"/>
      <w:r w:rsidR="001F2DF5" w:rsidRPr="00871953">
        <w:rPr>
          <w:rFonts w:ascii="Book Antiqua" w:hAnsi="Book Antiqua" w:cstheme="majorBidi"/>
          <w:lang w:val="en-US"/>
        </w:rPr>
        <w:t>mahasiswi</w:t>
      </w:r>
      <w:proofErr w:type="spellEnd"/>
      <w:r w:rsidR="001F2DF5" w:rsidRPr="00871953">
        <w:rPr>
          <w:rFonts w:ascii="Book Antiqua" w:hAnsi="Book Antiqua" w:cstheme="majorBidi"/>
          <w:lang w:val="en-US"/>
        </w:rPr>
        <w:t xml:space="preserve"> yang </w:t>
      </w:r>
      <w:proofErr w:type="spellStart"/>
      <w:r w:rsidR="001F2DF5" w:rsidRPr="00871953">
        <w:rPr>
          <w:rFonts w:ascii="Book Antiqua" w:hAnsi="Book Antiqua" w:cstheme="majorBidi"/>
          <w:lang w:val="en-US"/>
        </w:rPr>
        <w:t>sering</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menggunakan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i/>
          <w:iCs/>
          <w:lang w:val="en-US"/>
        </w:rPr>
        <w:t>sabun</w:t>
      </w:r>
      <w:proofErr w:type="spellEnd"/>
      <w:r w:rsidR="001F2DF5" w:rsidRPr="00871953">
        <w:rPr>
          <w:rFonts w:ascii="Book Antiqua" w:hAnsi="Book Antiqua" w:cstheme="majorBidi"/>
          <w:i/>
          <w:iCs/>
          <w:lang w:val="en-US"/>
        </w:rPr>
        <w:t xml:space="preserve"> </w:t>
      </w:r>
      <w:proofErr w:type="spellStart"/>
      <w:r w:rsidR="001F2DF5" w:rsidRPr="00871953">
        <w:rPr>
          <w:rFonts w:ascii="Book Antiqua" w:hAnsi="Book Antiqua" w:cstheme="majorBidi"/>
          <w:i/>
          <w:iCs/>
          <w:lang w:val="en-US"/>
        </w:rPr>
        <w:t>pembersih</w:t>
      </w:r>
      <w:proofErr w:type="spellEnd"/>
      <w:r w:rsidR="001F2DF5" w:rsidRPr="00871953">
        <w:rPr>
          <w:rFonts w:ascii="Book Antiqua" w:hAnsi="Book Antiqua" w:cstheme="majorBidi"/>
          <w:i/>
          <w:iCs/>
          <w:lang w:val="en-US"/>
        </w:rPr>
        <w:t xml:space="preserve"> </w:t>
      </w:r>
      <w:proofErr w:type="spellStart"/>
      <w:r w:rsidR="001F2DF5" w:rsidRPr="00871953">
        <w:rPr>
          <w:rFonts w:ascii="Book Antiqua" w:hAnsi="Book Antiqua" w:cstheme="majorBidi"/>
          <w:i/>
          <w:iCs/>
          <w:lang w:val="en-US"/>
        </w:rPr>
        <w:t>kewanitaan</w:t>
      </w:r>
      <w:proofErr w:type="spellEnd"/>
      <w:r w:rsidR="001F2DF5" w:rsidRPr="00871953">
        <w:rPr>
          <w:rFonts w:ascii="Book Antiqua" w:hAnsi="Book Antiqua" w:cstheme="majorBidi"/>
          <w:i/>
          <w:iCs/>
          <w:lang w:val="en-US"/>
        </w:rPr>
        <w:t xml:space="preserve">. </w:t>
      </w:r>
      <w:proofErr w:type="spellStart"/>
      <w:r w:rsidR="001F2DF5" w:rsidRPr="00871953">
        <w:rPr>
          <w:rFonts w:ascii="Book Antiqua" w:hAnsi="Book Antiqua" w:cstheme="majorBidi"/>
          <w:lang w:val="en-US"/>
        </w:rPr>
        <w:t>Dalam</w:t>
      </w:r>
      <w:proofErr w:type="spellEnd"/>
      <w:r w:rsidR="001F2DF5" w:rsidRPr="00871953">
        <w:rPr>
          <w:rFonts w:ascii="Book Antiqua" w:hAnsi="Book Antiqua" w:cstheme="majorBidi"/>
          <w:lang w:val="en-US"/>
        </w:rPr>
        <w:t xml:space="preserve"> agama Islam </w:t>
      </w:r>
      <w:proofErr w:type="spellStart"/>
      <w:r w:rsidR="001F2DF5" w:rsidRPr="00871953">
        <w:rPr>
          <w:rFonts w:ascii="Book Antiqua" w:hAnsi="Book Antiqua" w:cstheme="majorBidi"/>
          <w:lang w:val="en-US"/>
        </w:rPr>
        <w:t>menjaga</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kebersihan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merupakan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hal</w:t>
      </w:r>
      <w:proofErr w:type="spellEnd"/>
      <w:r w:rsidR="001F2DF5" w:rsidRPr="00871953">
        <w:rPr>
          <w:rFonts w:ascii="Book Antiqua" w:hAnsi="Book Antiqua" w:cstheme="majorBidi"/>
          <w:lang w:val="en-US"/>
        </w:rPr>
        <w:t xml:space="preserve"> yang </w:t>
      </w:r>
      <w:proofErr w:type="spellStart"/>
      <w:r w:rsidR="001F2DF5" w:rsidRPr="00871953">
        <w:rPr>
          <w:rFonts w:ascii="Book Antiqua" w:hAnsi="Book Antiqua" w:cstheme="majorBidi"/>
          <w:lang w:val="en-US"/>
        </w:rPr>
        <w:t>sangat</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penting</w:t>
      </w:r>
      <w:proofErr w:type="spellEnd"/>
      <w:r w:rsidR="001F2DF5" w:rsidRPr="00871953">
        <w:rPr>
          <w:rFonts w:ascii="Book Antiqua" w:hAnsi="Book Antiqua" w:cstheme="majorBidi"/>
          <w:lang w:val="en-US"/>
        </w:rPr>
        <w:t xml:space="preserve"> yang </w:t>
      </w:r>
      <w:proofErr w:type="spellStart"/>
      <w:r w:rsidR="001F2DF5" w:rsidRPr="00871953">
        <w:rPr>
          <w:rFonts w:ascii="Book Antiqua" w:hAnsi="Book Antiqua" w:cstheme="majorBidi"/>
          <w:lang w:val="en-US"/>
        </w:rPr>
        <w:t>perlu</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diperhatikan</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terutama</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dalam</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menjaga</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alat</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reproduksi</w:t>
      </w:r>
      <w:proofErr w:type="spellEnd"/>
      <w:r w:rsidR="001F2DF5" w:rsidRPr="00871953">
        <w:rPr>
          <w:rFonts w:ascii="Book Antiqua" w:hAnsi="Book Antiqua" w:cstheme="majorBidi"/>
          <w:lang w:val="en-US"/>
        </w:rPr>
        <w:t xml:space="preserve"> </w:t>
      </w:r>
      <w:proofErr w:type="spellStart"/>
      <w:r w:rsidR="001F2DF5" w:rsidRPr="00871953">
        <w:rPr>
          <w:rFonts w:ascii="Book Antiqua" w:hAnsi="Book Antiqua" w:cstheme="majorBidi"/>
          <w:lang w:val="en-US"/>
        </w:rPr>
        <w:t>wanita</w:t>
      </w:r>
      <w:proofErr w:type="spellEnd"/>
      <w:r w:rsidR="001F2DF5" w:rsidRPr="00871953">
        <w:rPr>
          <w:rFonts w:ascii="Book Antiqua" w:hAnsi="Book Antiqua" w:cstheme="majorBidi"/>
          <w:lang w:val="en-US"/>
        </w:rPr>
        <w:t>.</w:t>
      </w:r>
    </w:p>
    <w:p w14:paraId="2E0A3350" w14:textId="01903003" w:rsidR="00B947FE" w:rsidRPr="00003AF8" w:rsidRDefault="00B947FE" w:rsidP="00871953">
      <w:pPr>
        <w:spacing w:after="0" w:line="240" w:lineRule="auto"/>
        <w:jc w:val="both"/>
        <w:rPr>
          <w:rFonts w:ascii="Book Antiqua" w:hAnsi="Book Antiqua" w:cstheme="majorBidi"/>
          <w:sz w:val="24"/>
          <w:szCs w:val="24"/>
        </w:rPr>
      </w:pPr>
      <w:r w:rsidRPr="00871953">
        <w:rPr>
          <w:rFonts w:ascii="Book Antiqua" w:hAnsi="Book Antiqua" w:cstheme="majorBidi"/>
          <w:sz w:val="24"/>
          <w:szCs w:val="24"/>
        </w:rPr>
        <w:t xml:space="preserve">KEYWORDS  </w:t>
      </w:r>
      <w:r w:rsidR="004D44DA" w:rsidRPr="00871953">
        <w:rPr>
          <w:rFonts w:ascii="Book Antiqua" w:hAnsi="Book Antiqua" w:cstheme="majorBidi"/>
          <w:sz w:val="24"/>
          <w:szCs w:val="24"/>
        </w:rPr>
        <w:tab/>
      </w:r>
      <w:r w:rsidR="001F2DF5" w:rsidRPr="00003AF8">
        <w:rPr>
          <w:rFonts w:ascii="Book Antiqua" w:hAnsi="Book Antiqua" w:cstheme="majorBidi"/>
          <w:i/>
          <w:iCs/>
          <w:color w:val="000000" w:themeColor="text1"/>
          <w:sz w:val="24"/>
          <w:szCs w:val="24"/>
          <w:lang w:val="en-US"/>
        </w:rPr>
        <w:t>Vaginal Discharge</w:t>
      </w:r>
      <w:r w:rsidR="001F2DF5" w:rsidRPr="00003AF8">
        <w:rPr>
          <w:rFonts w:ascii="Book Antiqua" w:hAnsi="Book Antiqua" w:cstheme="majorBidi"/>
          <w:i/>
          <w:iCs/>
          <w:color w:val="000000"/>
          <w:sz w:val="24"/>
          <w:szCs w:val="24"/>
        </w:rPr>
        <w:t>, Feminine cleansing soap.</w:t>
      </w:r>
    </w:p>
    <w:p w14:paraId="276D42B9" w14:textId="77777777" w:rsidR="00BA58B2" w:rsidRPr="00003AF8" w:rsidRDefault="00BA58B2" w:rsidP="00871953">
      <w:pPr>
        <w:spacing w:after="0" w:line="240" w:lineRule="auto"/>
        <w:jc w:val="both"/>
        <w:rPr>
          <w:rFonts w:ascii="Book Antiqua" w:hAnsi="Book Antiqua" w:cstheme="majorBidi"/>
          <w:sz w:val="24"/>
          <w:szCs w:val="24"/>
        </w:rPr>
      </w:pPr>
    </w:p>
    <w:p w14:paraId="5A9F18D6" w14:textId="5525D8EF" w:rsidR="00003AF8" w:rsidRPr="00003AF8" w:rsidRDefault="00B947FE" w:rsidP="00003AF8">
      <w:pPr>
        <w:spacing w:before="240" w:after="240" w:line="360" w:lineRule="auto"/>
        <w:ind w:left="2160" w:hanging="2160"/>
        <w:jc w:val="both"/>
        <w:rPr>
          <w:rFonts w:ascii="Book Antiqua" w:hAnsi="Book Antiqua"/>
          <w:i/>
          <w:iCs/>
          <w:color w:val="000000"/>
          <w:sz w:val="24"/>
          <w:szCs w:val="24"/>
        </w:rPr>
      </w:pPr>
      <w:r w:rsidRPr="00003AF8">
        <w:rPr>
          <w:rFonts w:ascii="Book Antiqua" w:hAnsi="Book Antiqua" w:cstheme="majorBidi"/>
          <w:sz w:val="24"/>
          <w:szCs w:val="24"/>
        </w:rPr>
        <w:t>ABSTRACT</w:t>
      </w:r>
      <w:r w:rsidRPr="00003AF8">
        <w:rPr>
          <w:rFonts w:ascii="Book Antiqua" w:hAnsi="Book Antiqua" w:cstheme="majorBidi"/>
          <w:sz w:val="24"/>
          <w:szCs w:val="24"/>
        </w:rPr>
        <w:tab/>
      </w:r>
      <w:r w:rsidR="00003AF8" w:rsidRPr="00003AF8">
        <w:rPr>
          <w:rFonts w:ascii="Book Antiqua" w:hAnsi="Book Antiqua"/>
          <w:i/>
          <w:iCs/>
          <w:color w:val="000000"/>
          <w:sz w:val="24"/>
          <w:szCs w:val="24"/>
        </w:rPr>
        <w:t xml:space="preserve">Leukorrhea is a white and thick discharge from the vagina and uterine cavity. According to the Indonesian Ministry of Health, many adolescents of reproductive age experience vaginal discharge, this is due to the habit of women from their youth who behave badly in maintaining the cleanliness of their genital organs. Most women use feminine hygiene soap to give a nice scent, and also to prevent vaginal discharge. This study aims to determine the relationship between the use of feminine cleansing soap and the incidence of leukorrhea in female students at </w:t>
      </w:r>
      <w:proofErr w:type="spellStart"/>
      <w:r w:rsidR="00003AF8" w:rsidRPr="00003AF8">
        <w:rPr>
          <w:rFonts w:ascii="Book Antiqua" w:hAnsi="Book Antiqua"/>
          <w:i/>
          <w:iCs/>
          <w:color w:val="000000"/>
          <w:sz w:val="24"/>
          <w:szCs w:val="24"/>
        </w:rPr>
        <w:t>Yarsi</w:t>
      </w:r>
      <w:proofErr w:type="spellEnd"/>
      <w:r w:rsidR="00003AF8" w:rsidRPr="00003AF8">
        <w:rPr>
          <w:rFonts w:ascii="Book Antiqua" w:hAnsi="Book Antiqua"/>
          <w:i/>
          <w:iCs/>
          <w:color w:val="000000"/>
          <w:sz w:val="24"/>
          <w:szCs w:val="24"/>
        </w:rPr>
        <w:t xml:space="preserve"> University and its review in Islam. In Islam leukorrhea known as </w:t>
      </w:r>
      <w:proofErr w:type="spellStart"/>
      <w:r w:rsidR="00003AF8" w:rsidRPr="00003AF8">
        <w:rPr>
          <w:rFonts w:ascii="Book Antiqua" w:hAnsi="Book Antiqua"/>
          <w:i/>
          <w:iCs/>
          <w:color w:val="000000"/>
          <w:sz w:val="24"/>
          <w:szCs w:val="24"/>
        </w:rPr>
        <w:t>ifrazat</w:t>
      </w:r>
      <w:proofErr w:type="spellEnd"/>
      <w:r w:rsidR="00003AF8" w:rsidRPr="00003AF8">
        <w:rPr>
          <w:rFonts w:ascii="Book Antiqua" w:hAnsi="Book Antiqua"/>
          <w:i/>
          <w:iCs/>
          <w:color w:val="000000"/>
          <w:sz w:val="24"/>
          <w:szCs w:val="24"/>
        </w:rPr>
        <w:t xml:space="preserve"> is debatable between unclean and not unclean.</w:t>
      </w:r>
      <w:r w:rsidR="00003AF8" w:rsidRPr="00003AF8">
        <w:rPr>
          <w:rFonts w:ascii="Book Antiqua" w:hAnsi="Book Antiqua"/>
          <w:i/>
          <w:iCs/>
          <w:sz w:val="24"/>
          <w:szCs w:val="24"/>
        </w:rPr>
        <w:t xml:space="preserve"> </w:t>
      </w:r>
      <w:r w:rsidR="00003AF8" w:rsidRPr="00003AF8">
        <w:rPr>
          <w:rFonts w:ascii="Book Antiqua" w:hAnsi="Book Antiqua"/>
          <w:b/>
          <w:bCs/>
          <w:i/>
          <w:iCs/>
          <w:color w:val="000000"/>
          <w:sz w:val="24"/>
          <w:szCs w:val="24"/>
        </w:rPr>
        <w:t>Methods:</w:t>
      </w:r>
      <w:r w:rsidR="00003AF8" w:rsidRPr="00003AF8">
        <w:rPr>
          <w:rFonts w:ascii="Book Antiqua" w:hAnsi="Book Antiqua"/>
          <w:i/>
          <w:iCs/>
          <w:color w:val="000000"/>
          <w:sz w:val="24"/>
          <w:szCs w:val="24"/>
        </w:rPr>
        <w:t xml:space="preserve"> This study uses a quantitative analytical research method with a cross-sectional. Data was collected using a questionnaire distributed to 84 female student respondents at </w:t>
      </w:r>
      <w:proofErr w:type="spellStart"/>
      <w:r w:rsidR="00003AF8" w:rsidRPr="00003AF8">
        <w:rPr>
          <w:rFonts w:ascii="Book Antiqua" w:hAnsi="Book Antiqua"/>
          <w:i/>
          <w:iCs/>
          <w:color w:val="000000"/>
          <w:sz w:val="24"/>
          <w:szCs w:val="24"/>
        </w:rPr>
        <w:t>Yarsi</w:t>
      </w:r>
      <w:proofErr w:type="spellEnd"/>
      <w:r w:rsidR="00003AF8" w:rsidRPr="00003AF8">
        <w:rPr>
          <w:rFonts w:ascii="Book Antiqua" w:hAnsi="Book Antiqua"/>
          <w:i/>
          <w:iCs/>
          <w:color w:val="000000"/>
          <w:sz w:val="24"/>
          <w:szCs w:val="24"/>
        </w:rPr>
        <w:t xml:space="preserve"> University. Determination of the sample is done by simple random sampling technique. Statistical analysis of this study used the chi-square test using SPSS edition 26.</w:t>
      </w:r>
      <w:r w:rsidR="00003AF8" w:rsidRPr="00003AF8">
        <w:rPr>
          <w:rFonts w:ascii="Book Antiqua" w:hAnsi="Book Antiqua"/>
          <w:i/>
          <w:iCs/>
          <w:color w:val="000000"/>
          <w:sz w:val="24"/>
          <w:szCs w:val="24"/>
        </w:rPr>
        <w:t xml:space="preserve"> </w:t>
      </w:r>
      <w:r w:rsidR="00003AF8" w:rsidRPr="00003AF8">
        <w:rPr>
          <w:rFonts w:ascii="Book Antiqua" w:hAnsi="Book Antiqua"/>
          <w:b/>
          <w:bCs/>
          <w:i/>
          <w:iCs/>
          <w:color w:val="000000"/>
          <w:sz w:val="24"/>
          <w:szCs w:val="24"/>
        </w:rPr>
        <w:t xml:space="preserve">Results: </w:t>
      </w:r>
      <w:r w:rsidR="00003AF8" w:rsidRPr="00003AF8">
        <w:rPr>
          <w:rFonts w:ascii="Book Antiqua" w:hAnsi="Book Antiqua"/>
          <w:i/>
          <w:iCs/>
          <w:color w:val="000000" w:themeColor="text1"/>
          <w:sz w:val="24"/>
          <w:szCs w:val="24"/>
          <w:lang w:val="en-US"/>
        </w:rPr>
        <w:t>Through this study</w:t>
      </w:r>
      <w:r w:rsidR="00003AF8" w:rsidRPr="00003AF8">
        <w:rPr>
          <w:rFonts w:ascii="Book Antiqua" w:hAnsi="Book Antiqua"/>
          <w:i/>
          <w:iCs/>
          <w:color w:val="000000"/>
          <w:sz w:val="24"/>
          <w:szCs w:val="24"/>
        </w:rPr>
        <w:t>, obtained 71.4% of respondents have a level of knowledge about feminine cleansing soap sufficient, respondents who do not use feminine cleansing soap every month 76.0% experience leukorrhea physiologically, 74.1% female students use feminine cleansing soap in the category every day experiencing leukorrhea pathological. After using feminine cleansing soap in the frequent category as much as 1-3 times per month with leukorrhea which increased by 14 people (70.0%). There is a relationship between the frequency of use of feminine cleansing soap and the incidence leukorrhea.</w:t>
      </w:r>
      <w:r w:rsidR="00003AF8" w:rsidRPr="00003AF8">
        <w:rPr>
          <w:rFonts w:ascii="Book Antiqua" w:hAnsi="Book Antiqua"/>
          <w:i/>
          <w:iCs/>
          <w:color w:val="000000"/>
          <w:sz w:val="24"/>
          <w:szCs w:val="24"/>
        </w:rPr>
        <w:t xml:space="preserve"> </w:t>
      </w:r>
      <w:r w:rsidR="00003AF8" w:rsidRPr="00003AF8">
        <w:rPr>
          <w:rFonts w:ascii="Book Antiqua" w:hAnsi="Book Antiqua"/>
          <w:b/>
          <w:bCs/>
          <w:i/>
          <w:iCs/>
          <w:color w:val="000000"/>
          <w:sz w:val="24"/>
          <w:szCs w:val="24"/>
        </w:rPr>
        <w:t xml:space="preserve">Conclusion: </w:t>
      </w:r>
      <w:r w:rsidR="00003AF8" w:rsidRPr="00003AF8">
        <w:rPr>
          <w:rFonts w:ascii="Book Antiqua" w:hAnsi="Book Antiqua"/>
          <w:i/>
          <w:iCs/>
          <w:color w:val="000000"/>
          <w:sz w:val="24"/>
          <w:szCs w:val="24"/>
        </w:rPr>
        <w:t xml:space="preserve">The frequency of use of female cleansing soap can affect the incidence leukorrhea, where there is a risk of developing this type of </w:t>
      </w:r>
      <w:r w:rsidR="00003AF8" w:rsidRPr="00003AF8">
        <w:rPr>
          <w:rFonts w:ascii="Book Antiqua" w:hAnsi="Book Antiqua"/>
          <w:i/>
          <w:iCs/>
          <w:color w:val="000000"/>
          <w:sz w:val="24"/>
          <w:szCs w:val="24"/>
        </w:rPr>
        <w:lastRenderedPageBreak/>
        <w:t>leukorrhea in female students who frequently use feminine cleansing soap. In Islam maintaining cleanliness is a very important thing that needs attention, especially in maintaining the female reproductive organs.</w:t>
      </w:r>
    </w:p>
    <w:p w14:paraId="53A8C490" w14:textId="2488AA2D" w:rsidR="00B947FE" w:rsidRPr="00871953" w:rsidRDefault="00B947FE" w:rsidP="00003AF8">
      <w:pPr>
        <w:spacing w:after="0" w:line="240" w:lineRule="auto"/>
        <w:ind w:left="2160" w:hanging="2160"/>
        <w:jc w:val="both"/>
        <w:rPr>
          <w:rFonts w:ascii="Book Antiqua" w:hAnsi="Book Antiqua" w:cstheme="majorBidi"/>
          <w:sz w:val="24"/>
          <w:szCs w:val="24"/>
        </w:rPr>
      </w:pPr>
    </w:p>
    <w:p w14:paraId="0E88D142" w14:textId="77777777" w:rsidR="00BA58B2" w:rsidRPr="00871953" w:rsidRDefault="00BA58B2" w:rsidP="00871953">
      <w:pPr>
        <w:spacing w:after="0" w:line="240" w:lineRule="auto"/>
        <w:jc w:val="both"/>
        <w:rPr>
          <w:rFonts w:ascii="Book Antiqua" w:hAnsi="Book Antiqua" w:cstheme="majorBidi"/>
          <w:b/>
          <w:bCs/>
          <w:sz w:val="24"/>
          <w:szCs w:val="24"/>
        </w:rPr>
        <w:sectPr w:rsidR="00BA58B2" w:rsidRPr="00871953" w:rsidSect="00582BF8">
          <w:headerReference w:type="default" r:id="rId8"/>
          <w:pgSz w:w="11906" w:h="16838"/>
          <w:pgMar w:top="1418" w:right="1418" w:bottom="1418" w:left="1418" w:header="709" w:footer="709" w:gutter="0"/>
          <w:cols w:space="708"/>
          <w:docGrid w:linePitch="360"/>
        </w:sectPr>
      </w:pPr>
    </w:p>
    <w:p w14:paraId="18CDB072" w14:textId="77777777" w:rsidR="00B947FE" w:rsidRPr="00871953" w:rsidRDefault="00B947FE" w:rsidP="00871953">
      <w:pPr>
        <w:spacing w:after="0" w:line="240" w:lineRule="auto"/>
        <w:jc w:val="both"/>
        <w:rPr>
          <w:rFonts w:ascii="Book Antiqua" w:hAnsi="Book Antiqua" w:cstheme="majorBidi"/>
          <w:sz w:val="24"/>
          <w:szCs w:val="24"/>
        </w:rPr>
      </w:pPr>
    </w:p>
    <w:p w14:paraId="25F6B419" w14:textId="77777777" w:rsidR="00B947FE" w:rsidRPr="00871953" w:rsidRDefault="00B947FE" w:rsidP="00871953">
      <w:pPr>
        <w:spacing w:after="0" w:line="240" w:lineRule="auto"/>
        <w:jc w:val="both"/>
        <w:rPr>
          <w:rFonts w:ascii="Book Antiqua" w:hAnsi="Book Antiqua" w:cstheme="majorBidi"/>
          <w:b/>
          <w:bCs/>
          <w:sz w:val="24"/>
          <w:szCs w:val="24"/>
        </w:rPr>
      </w:pPr>
      <w:r w:rsidRPr="00871953">
        <w:rPr>
          <w:rFonts w:ascii="Book Antiqua" w:hAnsi="Book Antiqua" w:cstheme="majorBidi"/>
          <w:b/>
          <w:bCs/>
          <w:sz w:val="24"/>
          <w:szCs w:val="24"/>
        </w:rPr>
        <w:t>PENDAHULUAN</w:t>
      </w:r>
    </w:p>
    <w:p w14:paraId="495BDD62" w14:textId="77777777" w:rsidR="00582BF8" w:rsidRPr="00871953" w:rsidRDefault="00582BF8" w:rsidP="00871953">
      <w:pPr>
        <w:spacing w:line="240" w:lineRule="auto"/>
        <w:ind w:firstLine="720"/>
        <w:jc w:val="both"/>
        <w:rPr>
          <w:rFonts w:ascii="Book Antiqua" w:hAnsi="Book Antiqua" w:cstheme="majorBidi"/>
          <w:sz w:val="24"/>
          <w:szCs w:val="24"/>
          <w:lang w:val="en-US"/>
        </w:rPr>
      </w:pPr>
      <w:proofErr w:type="spellStart"/>
      <w:r w:rsidRPr="00871953">
        <w:rPr>
          <w:rFonts w:ascii="Book Antiqua" w:hAnsi="Book Antiqua" w:cstheme="majorBidi"/>
          <w:sz w:val="24"/>
          <w:szCs w:val="24"/>
        </w:rPr>
        <w:t>Kebersihan</w:t>
      </w:r>
      <w:proofErr w:type="spellEnd"/>
      <w:r w:rsidRPr="00871953">
        <w:rPr>
          <w:rFonts w:ascii="Book Antiqua" w:hAnsi="Book Antiqua" w:cstheme="majorBidi"/>
          <w:sz w:val="24"/>
          <w:szCs w:val="24"/>
        </w:rPr>
        <w:t xml:space="preserve"> area genital </w:t>
      </w:r>
      <w:proofErr w:type="spellStart"/>
      <w:r w:rsidRPr="00871953">
        <w:rPr>
          <w:rFonts w:ascii="Book Antiqua" w:hAnsi="Book Antiqua" w:cstheme="majorBidi"/>
          <w:sz w:val="24"/>
          <w:szCs w:val="24"/>
        </w:rPr>
        <w:t>memiliki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beberapa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peran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penting</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dalam</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memicu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terjadinnya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infeksi</w:t>
      </w:r>
      <w:proofErr w:type="spellEnd"/>
      <w:r w:rsidRPr="00871953">
        <w:rPr>
          <w:rFonts w:ascii="Book Antiqua" w:hAnsi="Book Antiqua" w:cstheme="majorBidi"/>
          <w:sz w:val="24"/>
          <w:szCs w:val="24"/>
        </w:rPr>
        <w:t xml:space="preserve"> genital pada </w:t>
      </w:r>
      <w:proofErr w:type="spellStart"/>
      <w:r w:rsidRPr="00871953">
        <w:rPr>
          <w:rFonts w:ascii="Book Antiqua" w:hAnsi="Book Antiqua" w:cstheme="majorBidi"/>
          <w:sz w:val="24"/>
          <w:szCs w:val="24"/>
        </w:rPr>
        <w:t>perempuan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karena</w:t>
      </w:r>
      <w:proofErr w:type="spellEnd"/>
      <w:r w:rsidRPr="00871953">
        <w:rPr>
          <w:rFonts w:ascii="Book Antiqua" w:hAnsi="Book Antiqua" w:cstheme="majorBidi"/>
          <w:sz w:val="24"/>
          <w:szCs w:val="24"/>
        </w:rPr>
        <w:t xml:space="preserve"> organ genital </w:t>
      </w:r>
      <w:proofErr w:type="spellStart"/>
      <w:r w:rsidRPr="00871953">
        <w:rPr>
          <w:rFonts w:ascii="Book Antiqua" w:hAnsi="Book Antiqua" w:cstheme="majorBidi"/>
          <w:sz w:val="24"/>
          <w:szCs w:val="24"/>
        </w:rPr>
        <w:t>merupakan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daerah</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penting</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untuk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dirawat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serta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membutuhkan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perhatian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khusus</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untuk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merawatnya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karena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terletak</w:t>
      </w:r>
      <w:proofErr w:type="spellEnd"/>
      <w:r w:rsidRPr="00871953">
        <w:rPr>
          <w:rFonts w:ascii="Book Antiqua" w:hAnsi="Book Antiqua" w:cstheme="majorBidi"/>
          <w:sz w:val="24"/>
          <w:szCs w:val="24"/>
        </w:rPr>
        <w:t xml:space="preserve"> pada </w:t>
      </w:r>
      <w:proofErr w:type="spellStart"/>
      <w:r w:rsidRPr="00871953">
        <w:rPr>
          <w:rFonts w:ascii="Book Antiqua" w:hAnsi="Book Antiqua" w:cstheme="majorBidi"/>
          <w:sz w:val="24"/>
          <w:szCs w:val="24"/>
        </w:rPr>
        <w:t>daerah</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tertutup</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Infeksi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keputihan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merupakan</w:t>
      </w:r>
      <w:proofErr w:type="spellEnd"/>
      <w:r w:rsidRPr="00871953">
        <w:rPr>
          <w:rFonts w:ascii="Book Antiqua" w:hAnsi="Book Antiqua" w:cstheme="majorBidi"/>
          <w:sz w:val="24"/>
          <w:szCs w:val="24"/>
        </w:rPr>
        <w:t xml:space="preserve"> salah </w:t>
      </w:r>
      <w:proofErr w:type="spellStart"/>
      <w:r w:rsidRPr="00871953">
        <w:rPr>
          <w:rFonts w:ascii="Book Antiqua" w:hAnsi="Book Antiqua" w:cstheme="majorBidi"/>
          <w:sz w:val="24"/>
          <w:szCs w:val="24"/>
        </w:rPr>
        <w:t>satu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dampak</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ditimbulkan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apabila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seorang</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perempuan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tidak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memperhatikan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kebersihan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daerah</w:t>
      </w:r>
      <w:proofErr w:type="spellEnd"/>
      <w:r w:rsidRPr="00871953">
        <w:rPr>
          <w:rFonts w:ascii="Book Antiqua" w:hAnsi="Book Antiqua" w:cstheme="majorBidi"/>
          <w:sz w:val="24"/>
          <w:szCs w:val="24"/>
        </w:rPr>
        <w:t xml:space="preserve"> genitalia (</w:t>
      </w:r>
      <w:proofErr w:type="spellStart"/>
      <w:r w:rsidRPr="00871953">
        <w:rPr>
          <w:rFonts w:ascii="Book Antiqua" w:hAnsi="Book Antiqua" w:cstheme="majorBidi"/>
          <w:sz w:val="24"/>
          <w:szCs w:val="24"/>
        </w:rPr>
        <w:t>Meinarisa</w:t>
      </w:r>
      <w:proofErr w:type="spellEnd"/>
      <w:r w:rsidRPr="00871953">
        <w:rPr>
          <w:rFonts w:ascii="Book Antiqua" w:hAnsi="Book Antiqua" w:cstheme="majorBidi"/>
          <w:sz w:val="24"/>
          <w:szCs w:val="24"/>
        </w:rPr>
        <w:t xml:space="preserve"> et al, 2020). </w:t>
      </w:r>
      <w:proofErr w:type="spellStart"/>
      <w:r w:rsidRPr="00871953">
        <w:rPr>
          <w:rFonts w:ascii="Book Antiqua" w:hAnsi="Book Antiqua" w:cstheme="majorBidi"/>
          <w:sz w:val="24"/>
          <w:szCs w:val="24"/>
          <w:lang w:val="en-US"/>
        </w:rPr>
        <w:t>Keputihan</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atau</w:t>
      </w:r>
      <w:proofErr w:type="spellEnd"/>
      <w:r w:rsidRPr="00871953">
        <w:rPr>
          <w:rFonts w:ascii="Book Antiqua" w:hAnsi="Book Antiqua" w:cstheme="majorBidi"/>
          <w:sz w:val="24"/>
          <w:szCs w:val="24"/>
          <w:lang w:val="en-US"/>
        </w:rPr>
        <w:t xml:space="preserve"> yang </w:t>
      </w:r>
      <w:proofErr w:type="spellStart"/>
      <w:r w:rsidRPr="00871953">
        <w:rPr>
          <w:rFonts w:ascii="Book Antiqua" w:hAnsi="Book Antiqua" w:cstheme="majorBidi"/>
          <w:sz w:val="24"/>
          <w:szCs w:val="24"/>
          <w:lang w:val="en-US"/>
        </w:rPr>
        <w:t>dikenal</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dalam</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istilah</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medisnya</w:t>
      </w:r>
      <w:proofErr w:type="spellEnd"/>
      <w:r w:rsidRPr="00871953">
        <w:rPr>
          <w:rFonts w:ascii="Book Antiqua" w:hAnsi="Book Antiqua" w:cstheme="majorBidi"/>
          <w:sz w:val="24"/>
          <w:szCs w:val="24"/>
          <w:lang w:val="en-US"/>
        </w:rPr>
        <w:t xml:space="preserve"> </w:t>
      </w:r>
      <w:r w:rsidRPr="00871953">
        <w:rPr>
          <w:rFonts w:ascii="Book Antiqua" w:hAnsi="Book Antiqua" w:cstheme="majorBidi"/>
          <w:i/>
          <w:iCs/>
          <w:sz w:val="24"/>
          <w:szCs w:val="24"/>
          <w:lang w:val="en-US"/>
        </w:rPr>
        <w:t>leukorrhea</w:t>
      </w:r>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adalah</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sekret</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putih</w:t>
      </w:r>
      <w:proofErr w:type="spellEnd"/>
      <w:r w:rsidRPr="00871953">
        <w:rPr>
          <w:rFonts w:ascii="Book Antiqua" w:hAnsi="Book Antiqua" w:cstheme="majorBidi"/>
          <w:sz w:val="24"/>
          <w:szCs w:val="24"/>
          <w:lang w:val="en-US"/>
        </w:rPr>
        <w:t xml:space="preserve"> dan </w:t>
      </w:r>
      <w:proofErr w:type="spellStart"/>
      <w:r w:rsidRPr="00871953">
        <w:rPr>
          <w:rFonts w:ascii="Book Antiqua" w:hAnsi="Book Antiqua" w:cstheme="majorBidi"/>
          <w:sz w:val="24"/>
          <w:szCs w:val="24"/>
          <w:lang w:val="en-US"/>
        </w:rPr>
        <w:t>kental</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dari</w:t>
      </w:r>
      <w:proofErr w:type="spellEnd"/>
      <w:r w:rsidRPr="00871953">
        <w:rPr>
          <w:rFonts w:ascii="Book Antiqua" w:hAnsi="Book Antiqua" w:cstheme="majorBidi"/>
          <w:sz w:val="24"/>
          <w:szCs w:val="24"/>
          <w:lang w:val="en-US"/>
        </w:rPr>
        <w:t xml:space="preserve"> vagina dan </w:t>
      </w:r>
      <w:proofErr w:type="spellStart"/>
      <w:r w:rsidRPr="00871953">
        <w:rPr>
          <w:rFonts w:ascii="Book Antiqua" w:hAnsi="Book Antiqua" w:cstheme="majorBidi"/>
          <w:sz w:val="24"/>
          <w:szCs w:val="24"/>
          <w:lang w:val="en-US"/>
        </w:rPr>
        <w:t>rongga</w:t>
      </w:r>
      <w:proofErr w:type="spellEnd"/>
      <w:r w:rsidRPr="00871953">
        <w:rPr>
          <w:rFonts w:ascii="Book Antiqua" w:hAnsi="Book Antiqua" w:cstheme="majorBidi"/>
          <w:sz w:val="24"/>
          <w:szCs w:val="24"/>
          <w:lang w:val="en-US"/>
        </w:rPr>
        <w:t xml:space="preserve"> uterus (Dorland, 2010).</w:t>
      </w:r>
    </w:p>
    <w:p w14:paraId="6448D429" w14:textId="77777777" w:rsidR="00582BF8" w:rsidRPr="00871953" w:rsidRDefault="00582BF8" w:rsidP="00871953">
      <w:pPr>
        <w:spacing w:line="240" w:lineRule="auto"/>
        <w:ind w:firstLine="720"/>
        <w:jc w:val="both"/>
        <w:rPr>
          <w:rFonts w:ascii="Book Antiqua" w:hAnsi="Book Antiqua" w:cstheme="majorBidi"/>
          <w:sz w:val="24"/>
          <w:szCs w:val="24"/>
        </w:rPr>
      </w:pPr>
      <w:proofErr w:type="spellStart"/>
      <w:r w:rsidRPr="00871953">
        <w:rPr>
          <w:rFonts w:ascii="Book Antiqua" w:hAnsi="Book Antiqua" w:cstheme="majorBidi"/>
          <w:sz w:val="24"/>
          <w:szCs w:val="24"/>
        </w:rPr>
        <w:t>Menurut</w:t>
      </w:r>
      <w:proofErr w:type="spellEnd"/>
      <w:r w:rsidRPr="00871953">
        <w:rPr>
          <w:rFonts w:ascii="Book Antiqua" w:hAnsi="Book Antiqua" w:cstheme="majorBidi"/>
          <w:sz w:val="24"/>
          <w:szCs w:val="24"/>
        </w:rPr>
        <w:t xml:space="preserve"> WHO (World Health Organization) </w:t>
      </w:r>
      <w:proofErr w:type="spellStart"/>
      <w:r w:rsidRPr="00871953">
        <w:rPr>
          <w:rFonts w:ascii="Book Antiqua" w:hAnsi="Book Antiqua" w:cstheme="majorBidi"/>
          <w:sz w:val="24"/>
          <w:szCs w:val="24"/>
        </w:rPr>
        <w:t>hampir</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seluruh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wanita</w:t>
      </w:r>
      <w:proofErr w:type="spellEnd"/>
      <w:r w:rsidRPr="00871953">
        <w:rPr>
          <w:rFonts w:ascii="Book Antiqua" w:hAnsi="Book Antiqua" w:cstheme="majorBidi"/>
          <w:sz w:val="24"/>
          <w:szCs w:val="24"/>
        </w:rPr>
        <w:t xml:space="preserve"> dan </w:t>
      </w:r>
      <w:proofErr w:type="spellStart"/>
      <w:r w:rsidRPr="00871953">
        <w:rPr>
          <w:rFonts w:ascii="Book Antiqua" w:hAnsi="Book Antiqua" w:cstheme="majorBidi"/>
          <w:sz w:val="24"/>
          <w:szCs w:val="24"/>
        </w:rPr>
        <w:t>remaja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pernah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mengalami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keputihan</w:t>
      </w:r>
      <w:proofErr w:type="spellEnd"/>
      <w:r w:rsidRPr="00871953">
        <w:rPr>
          <w:rFonts w:ascii="Book Antiqua" w:hAnsi="Book Antiqua" w:cstheme="majorBidi"/>
          <w:sz w:val="24"/>
          <w:szCs w:val="24"/>
        </w:rPr>
        <w:t xml:space="preserve">, 60% pada </w:t>
      </w:r>
      <w:proofErr w:type="spellStart"/>
      <w:r w:rsidRPr="00871953">
        <w:rPr>
          <w:rFonts w:ascii="Book Antiqua" w:hAnsi="Book Antiqua" w:cstheme="majorBidi"/>
          <w:sz w:val="24"/>
          <w:szCs w:val="24"/>
        </w:rPr>
        <w:t>remaja</w:t>
      </w:r>
      <w:proofErr w:type="spellEnd"/>
      <w:r w:rsidRPr="00871953">
        <w:rPr>
          <w:rFonts w:ascii="Book Antiqua" w:hAnsi="Book Antiqua" w:cstheme="majorBidi"/>
          <w:sz w:val="24"/>
          <w:szCs w:val="24"/>
        </w:rPr>
        <w:t xml:space="preserve"> dan 40% pada Wanita </w:t>
      </w:r>
      <w:proofErr w:type="spellStart"/>
      <w:r w:rsidRPr="00871953">
        <w:rPr>
          <w:rFonts w:ascii="Book Antiqua" w:hAnsi="Book Antiqua" w:cstheme="majorBidi"/>
          <w:sz w:val="24"/>
          <w:szCs w:val="24"/>
        </w:rPr>
        <w:t>Usia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Subur</w:t>
      </w:r>
      <w:proofErr w:type="spellEnd"/>
      <w:r w:rsidRPr="00871953">
        <w:rPr>
          <w:rFonts w:ascii="Book Antiqua" w:hAnsi="Book Antiqua" w:cstheme="majorBidi"/>
          <w:sz w:val="24"/>
          <w:szCs w:val="24"/>
        </w:rPr>
        <w:t xml:space="preserve"> (WUS). </w:t>
      </w:r>
      <w:proofErr w:type="spellStart"/>
      <w:r w:rsidRPr="00871953">
        <w:rPr>
          <w:rFonts w:ascii="Book Antiqua" w:hAnsi="Book Antiqua" w:cstheme="majorBidi"/>
          <w:sz w:val="24"/>
          <w:szCs w:val="24"/>
        </w:rPr>
        <w:t>Sedangkan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menurut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penelitian</w:t>
      </w:r>
      <w:proofErr w:type="spellEnd"/>
      <w:r w:rsidRPr="00871953">
        <w:rPr>
          <w:rFonts w:ascii="Book Antiqua" w:hAnsi="Book Antiqua" w:cstheme="majorBidi"/>
          <w:sz w:val="24"/>
          <w:szCs w:val="24"/>
        </w:rPr>
        <w:t xml:space="preserve"> di </w:t>
      </w:r>
      <w:proofErr w:type="spellStart"/>
      <w:r w:rsidRPr="00871953">
        <w:rPr>
          <w:rFonts w:ascii="Book Antiqua" w:hAnsi="Book Antiqua" w:cstheme="majorBidi"/>
          <w:sz w:val="24"/>
          <w:szCs w:val="24"/>
        </w:rPr>
        <w:t>indonesia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wanita</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pernah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mengalami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keputihan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sebanyak</w:t>
      </w:r>
      <w:proofErr w:type="spellEnd"/>
      <w:r w:rsidRPr="00871953">
        <w:rPr>
          <w:rFonts w:ascii="Book Antiqua" w:hAnsi="Book Antiqua" w:cstheme="majorBidi"/>
          <w:sz w:val="24"/>
          <w:szCs w:val="24"/>
        </w:rPr>
        <w:t xml:space="preserve"> 75% </w:t>
      </w:r>
      <w:proofErr w:type="spellStart"/>
      <w:r w:rsidRPr="00871953">
        <w:rPr>
          <w:rFonts w:ascii="Book Antiqua" w:hAnsi="Book Antiqua" w:cstheme="majorBidi"/>
          <w:sz w:val="24"/>
          <w:szCs w:val="24"/>
        </w:rPr>
        <w:t>mengalami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keputihan</w:t>
      </w:r>
      <w:proofErr w:type="spellEnd"/>
      <w:r w:rsidRPr="00871953">
        <w:rPr>
          <w:rFonts w:ascii="Book Antiqua" w:hAnsi="Book Antiqua" w:cstheme="majorBidi"/>
          <w:sz w:val="24"/>
          <w:szCs w:val="24"/>
        </w:rPr>
        <w:t xml:space="preserve"> minimal 1 kali </w:t>
      </w:r>
      <w:proofErr w:type="spellStart"/>
      <w:r w:rsidRPr="00871953">
        <w:rPr>
          <w:rFonts w:ascii="Book Antiqua" w:hAnsi="Book Antiqua" w:cstheme="majorBidi"/>
          <w:sz w:val="24"/>
          <w:szCs w:val="24"/>
        </w:rPr>
        <w:t>dalam</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seumur</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hidupnya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50% pada </w:t>
      </w:r>
      <w:proofErr w:type="spellStart"/>
      <w:r w:rsidRPr="00871953">
        <w:rPr>
          <w:rFonts w:ascii="Book Antiqua" w:hAnsi="Book Antiqua" w:cstheme="majorBidi"/>
          <w:sz w:val="24"/>
          <w:szCs w:val="24"/>
        </w:rPr>
        <w:t>remaja</w:t>
      </w:r>
      <w:proofErr w:type="spellEnd"/>
      <w:r w:rsidRPr="00871953">
        <w:rPr>
          <w:rFonts w:ascii="Book Antiqua" w:hAnsi="Book Antiqua" w:cstheme="majorBidi"/>
          <w:sz w:val="24"/>
          <w:szCs w:val="24"/>
        </w:rPr>
        <w:t xml:space="preserve"> dan 25% pada WUS. </w:t>
      </w:r>
      <w:proofErr w:type="spellStart"/>
      <w:r w:rsidRPr="00871953">
        <w:rPr>
          <w:rFonts w:ascii="Book Antiqua" w:hAnsi="Book Antiqua" w:cstheme="majorBidi"/>
          <w:sz w:val="24"/>
          <w:szCs w:val="24"/>
        </w:rPr>
        <w:t>Ini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berbeda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tajam</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negara lain </w:t>
      </w:r>
      <w:proofErr w:type="spellStart"/>
      <w:r w:rsidRPr="00871953">
        <w:rPr>
          <w:rFonts w:ascii="Book Antiqua" w:hAnsi="Book Antiqua" w:cstheme="majorBidi"/>
          <w:sz w:val="24"/>
          <w:szCs w:val="24"/>
        </w:rPr>
        <w:t>kejadian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keputihan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hanya</w:t>
      </w:r>
      <w:proofErr w:type="spellEnd"/>
      <w:r w:rsidRPr="00871953">
        <w:rPr>
          <w:rFonts w:ascii="Book Antiqua" w:hAnsi="Book Antiqua" w:cstheme="majorBidi"/>
          <w:sz w:val="24"/>
          <w:szCs w:val="24"/>
        </w:rPr>
        <w:t xml:space="preserve"> 25%. Wanita yang </w:t>
      </w:r>
      <w:proofErr w:type="spellStart"/>
      <w:r w:rsidRPr="00871953">
        <w:rPr>
          <w:rFonts w:ascii="Book Antiqua" w:hAnsi="Book Antiqua" w:cstheme="majorBidi"/>
          <w:sz w:val="24"/>
          <w:szCs w:val="24"/>
        </w:rPr>
        <w:t>mengalami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penyakit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keputihan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disebabkan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karena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suhu</w:t>
      </w:r>
      <w:proofErr w:type="spellEnd"/>
      <w:r w:rsidRPr="00871953">
        <w:rPr>
          <w:rFonts w:ascii="Book Antiqua" w:hAnsi="Book Antiqua" w:cstheme="majorBidi"/>
          <w:sz w:val="24"/>
          <w:szCs w:val="24"/>
        </w:rPr>
        <w:t xml:space="preserve"> Indonesia yang </w:t>
      </w:r>
      <w:proofErr w:type="spellStart"/>
      <w:r w:rsidRPr="00871953">
        <w:rPr>
          <w:rFonts w:ascii="Book Antiqua" w:hAnsi="Book Antiqua" w:cstheme="majorBidi"/>
          <w:sz w:val="24"/>
          <w:szCs w:val="24"/>
        </w:rPr>
        <w:t>lembab</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sehingga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mudah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terinfeksi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jamur</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Candida albicans</w:t>
      </w:r>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parasit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cacing</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kremi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atau</w:t>
      </w:r>
      <w:proofErr w:type="spellEnd"/>
      <w:r w:rsidRPr="00871953">
        <w:rPr>
          <w:rFonts w:ascii="Book Antiqua" w:hAnsi="Book Antiqua" w:cstheme="majorBidi"/>
          <w:sz w:val="24"/>
          <w:szCs w:val="24"/>
        </w:rPr>
        <w:t xml:space="preserve"> protozoa (</w:t>
      </w:r>
      <w:r w:rsidRPr="00871953">
        <w:rPr>
          <w:rFonts w:ascii="Book Antiqua" w:hAnsi="Book Antiqua" w:cstheme="majorBidi"/>
          <w:i/>
          <w:iCs/>
          <w:sz w:val="24"/>
          <w:szCs w:val="24"/>
        </w:rPr>
        <w:t>Trichomonas vaginalis</w:t>
      </w:r>
      <w:r w:rsidRPr="00871953">
        <w:rPr>
          <w:rFonts w:ascii="Book Antiqua" w:hAnsi="Book Antiqua" w:cstheme="majorBidi"/>
          <w:sz w:val="24"/>
          <w:szCs w:val="24"/>
        </w:rPr>
        <w:t>) (</w:t>
      </w:r>
      <w:proofErr w:type="spellStart"/>
      <w:r w:rsidRPr="00871953">
        <w:rPr>
          <w:rFonts w:ascii="Book Antiqua" w:hAnsi="Book Antiqua" w:cstheme="majorBidi"/>
          <w:sz w:val="24"/>
          <w:szCs w:val="24"/>
        </w:rPr>
        <w:t>Hanifat</w:t>
      </w:r>
      <w:proofErr w:type="spellEnd"/>
      <w:r w:rsidRPr="00871953">
        <w:rPr>
          <w:rFonts w:ascii="Book Antiqua" w:hAnsi="Book Antiqua" w:cstheme="majorBidi"/>
          <w:sz w:val="24"/>
          <w:szCs w:val="24"/>
        </w:rPr>
        <w:t xml:space="preserve"> et al, 2021).</w:t>
      </w:r>
    </w:p>
    <w:p w14:paraId="590027BF" w14:textId="77777777" w:rsidR="00582BF8" w:rsidRPr="00871953" w:rsidRDefault="00582BF8" w:rsidP="00871953">
      <w:pPr>
        <w:spacing w:line="240" w:lineRule="auto"/>
        <w:ind w:firstLine="720"/>
        <w:jc w:val="both"/>
        <w:rPr>
          <w:rFonts w:ascii="Book Antiqua" w:hAnsi="Book Antiqua" w:cstheme="majorBidi"/>
          <w:color w:val="000000"/>
          <w:sz w:val="24"/>
          <w:szCs w:val="24"/>
        </w:rPr>
      </w:pPr>
      <w:proofErr w:type="spellStart"/>
      <w:r w:rsidRPr="00871953">
        <w:rPr>
          <w:rFonts w:ascii="Book Antiqua" w:hAnsi="Book Antiqua" w:cstheme="majorBidi"/>
          <w:color w:val="000000"/>
          <w:sz w:val="24"/>
          <w:szCs w:val="24"/>
        </w:rPr>
        <w:t>Menurut</w:t>
      </w:r>
      <w:proofErr w:type="spellEnd"/>
      <w:r w:rsidRPr="00871953">
        <w:rPr>
          <w:rFonts w:ascii="Book Antiqua" w:hAnsi="Book Antiqua" w:cstheme="majorBidi"/>
          <w:color w:val="000000"/>
          <w:sz w:val="24"/>
          <w:szCs w:val="24"/>
        </w:rPr>
        <w:t xml:space="preserve"> data </w:t>
      </w:r>
      <w:proofErr w:type="spellStart"/>
      <w:r w:rsidRPr="00871953">
        <w:rPr>
          <w:rFonts w:ascii="Book Antiqua" w:hAnsi="Book Antiqua" w:cstheme="majorBidi"/>
          <w:color w:val="000000"/>
          <w:sz w:val="24"/>
          <w:szCs w:val="24"/>
        </w:rPr>
        <w:t>Survei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Demografi</w:t>
      </w:r>
      <w:proofErr w:type="spellEnd"/>
      <w:r w:rsidRPr="00871953">
        <w:rPr>
          <w:rFonts w:ascii="Book Antiqua" w:hAnsi="Book Antiqua" w:cstheme="majorBidi"/>
          <w:color w:val="000000"/>
          <w:sz w:val="24"/>
          <w:szCs w:val="24"/>
        </w:rPr>
        <w:t xml:space="preserve"> dan Kesehatan Indonesia (SDKI) 2012 </w:t>
      </w:r>
      <w:proofErr w:type="spellStart"/>
      <w:r w:rsidRPr="00871953">
        <w:rPr>
          <w:rFonts w:ascii="Book Antiqua" w:hAnsi="Book Antiqua" w:cstheme="majorBidi"/>
          <w:color w:val="000000"/>
          <w:sz w:val="24"/>
          <w:szCs w:val="24"/>
        </w:rPr>
        <w:t>menunjukkan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bahwa</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sekitar</w:t>
      </w:r>
      <w:proofErr w:type="spellEnd"/>
      <w:r w:rsidRPr="00871953">
        <w:rPr>
          <w:rFonts w:ascii="Book Antiqua" w:hAnsi="Book Antiqua" w:cstheme="majorBidi"/>
          <w:color w:val="000000"/>
          <w:sz w:val="24"/>
          <w:szCs w:val="24"/>
        </w:rPr>
        <w:t xml:space="preserve"> 18% </w:t>
      </w:r>
      <w:proofErr w:type="spellStart"/>
      <w:r w:rsidRPr="00871953">
        <w:rPr>
          <w:rFonts w:ascii="Book Antiqua" w:hAnsi="Book Antiqua" w:cstheme="majorBidi"/>
          <w:color w:val="000000"/>
          <w:sz w:val="24"/>
          <w:szCs w:val="24"/>
        </w:rPr>
        <w:t>wanita</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berusia</w:t>
      </w:r>
      <w:proofErr w:type="spellEnd"/>
      <w:r w:rsidRPr="00871953">
        <w:rPr>
          <w:rFonts w:ascii="Book Antiqua" w:hAnsi="Book Antiqua" w:cstheme="majorBidi"/>
          <w:color w:val="000000"/>
          <w:sz w:val="24"/>
          <w:szCs w:val="24"/>
        </w:rPr>
        <w:t xml:space="preserve"> 15-49 </w:t>
      </w:r>
      <w:proofErr w:type="spellStart"/>
      <w:r w:rsidRPr="00871953">
        <w:rPr>
          <w:rFonts w:ascii="Book Antiqua" w:hAnsi="Book Antiqua" w:cstheme="majorBidi"/>
          <w:color w:val="000000"/>
          <w:sz w:val="24"/>
          <w:szCs w:val="24"/>
        </w:rPr>
        <w:t>tahun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pernah</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mengalami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keputihan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prevalensi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keputihan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tertinggi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terjadi</w:t>
      </w:r>
      <w:proofErr w:type="spellEnd"/>
      <w:r w:rsidRPr="00871953">
        <w:rPr>
          <w:rFonts w:ascii="Book Antiqua" w:hAnsi="Book Antiqua" w:cstheme="majorBidi"/>
          <w:color w:val="000000"/>
          <w:sz w:val="24"/>
          <w:szCs w:val="24"/>
        </w:rPr>
        <w:t xml:space="preserve"> pada </w:t>
      </w:r>
      <w:proofErr w:type="spellStart"/>
      <w:r w:rsidRPr="00871953">
        <w:rPr>
          <w:rFonts w:ascii="Book Antiqua" w:hAnsi="Book Antiqua" w:cstheme="majorBidi"/>
          <w:color w:val="000000"/>
          <w:sz w:val="24"/>
          <w:szCs w:val="24"/>
        </w:rPr>
        <w:t>wanita</w:t>
      </w:r>
      <w:proofErr w:type="spellEnd"/>
      <w:r w:rsidRPr="00871953">
        <w:rPr>
          <w:rFonts w:ascii="Book Antiqua" w:hAnsi="Book Antiqua" w:cstheme="majorBidi"/>
          <w:color w:val="000000"/>
          <w:sz w:val="24"/>
          <w:szCs w:val="24"/>
        </w:rPr>
        <w:t xml:space="preserve"> yang </w:t>
      </w:r>
      <w:proofErr w:type="spellStart"/>
      <w:r w:rsidRPr="00871953">
        <w:rPr>
          <w:rFonts w:ascii="Book Antiqua" w:hAnsi="Book Antiqua" w:cstheme="majorBidi"/>
          <w:color w:val="000000"/>
          <w:sz w:val="24"/>
          <w:szCs w:val="24"/>
        </w:rPr>
        <w:t>belum</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menikah</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sebanyak</w:t>
      </w:r>
      <w:proofErr w:type="spellEnd"/>
      <w:r w:rsidRPr="00871953">
        <w:rPr>
          <w:rFonts w:ascii="Book Antiqua" w:hAnsi="Book Antiqua" w:cstheme="majorBidi"/>
          <w:color w:val="000000"/>
        </w:rPr>
        <w:t xml:space="preserve"> </w:t>
      </w:r>
      <w:r w:rsidRPr="00871953">
        <w:rPr>
          <w:rFonts w:ascii="Book Antiqua" w:hAnsi="Book Antiqua" w:cstheme="majorBidi"/>
          <w:color w:val="000000"/>
          <w:sz w:val="24"/>
          <w:szCs w:val="24"/>
        </w:rPr>
        <w:t xml:space="preserve">21%, dan </w:t>
      </w:r>
      <w:proofErr w:type="spellStart"/>
      <w:r w:rsidRPr="00871953">
        <w:rPr>
          <w:rFonts w:ascii="Book Antiqua" w:hAnsi="Book Antiqua" w:cstheme="majorBidi"/>
          <w:color w:val="000000"/>
          <w:sz w:val="24"/>
          <w:szCs w:val="24"/>
        </w:rPr>
        <w:t>keputihan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sebanyak</w:t>
      </w:r>
      <w:proofErr w:type="spellEnd"/>
      <w:r w:rsidRPr="00871953">
        <w:rPr>
          <w:rFonts w:ascii="Book Antiqua" w:hAnsi="Book Antiqua" w:cstheme="majorBidi"/>
          <w:color w:val="000000"/>
          <w:sz w:val="24"/>
          <w:szCs w:val="24"/>
        </w:rPr>
        <w:t xml:space="preserve"> 21%.  </w:t>
      </w:r>
      <w:proofErr w:type="spellStart"/>
      <w:r w:rsidRPr="00871953">
        <w:rPr>
          <w:rFonts w:ascii="Book Antiqua" w:hAnsi="Book Antiqua" w:cstheme="majorBidi"/>
          <w:color w:val="000000"/>
          <w:sz w:val="24"/>
          <w:szCs w:val="24"/>
        </w:rPr>
        <w:t>Keputihan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terjadi</w:t>
      </w:r>
      <w:proofErr w:type="spellEnd"/>
      <w:r w:rsidRPr="00871953">
        <w:rPr>
          <w:rFonts w:ascii="Book Antiqua" w:hAnsi="Book Antiqua" w:cstheme="majorBidi"/>
          <w:color w:val="000000"/>
          <w:sz w:val="24"/>
          <w:szCs w:val="24"/>
        </w:rPr>
        <w:t xml:space="preserve"> pada </w:t>
      </w:r>
      <w:proofErr w:type="spellStart"/>
      <w:r w:rsidRPr="00871953">
        <w:rPr>
          <w:rFonts w:ascii="Book Antiqua" w:hAnsi="Book Antiqua" w:cstheme="majorBidi"/>
          <w:color w:val="000000"/>
          <w:sz w:val="24"/>
          <w:szCs w:val="24"/>
        </w:rPr>
        <w:t>wanita</w:t>
      </w:r>
      <w:proofErr w:type="spellEnd"/>
      <w:r w:rsidRPr="00871953">
        <w:rPr>
          <w:rFonts w:ascii="Book Antiqua" w:hAnsi="Book Antiqua" w:cstheme="majorBidi"/>
          <w:color w:val="000000"/>
          <w:sz w:val="24"/>
          <w:szCs w:val="24"/>
        </w:rPr>
        <w:t xml:space="preserve"> yang </w:t>
      </w:r>
      <w:proofErr w:type="spellStart"/>
      <w:r w:rsidRPr="00871953">
        <w:rPr>
          <w:rFonts w:ascii="Book Antiqua" w:hAnsi="Book Antiqua" w:cstheme="majorBidi"/>
          <w:color w:val="000000"/>
          <w:sz w:val="24"/>
          <w:szCs w:val="24"/>
        </w:rPr>
        <w:t>belum</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tamat</w:t>
      </w:r>
      <w:proofErr w:type="spellEnd"/>
      <w:r w:rsidRPr="00871953">
        <w:rPr>
          <w:rFonts w:ascii="Book Antiqua" w:hAnsi="Book Antiqua" w:cstheme="majorBidi"/>
          <w:color w:val="000000"/>
          <w:sz w:val="24"/>
          <w:szCs w:val="24"/>
        </w:rPr>
        <w:t xml:space="preserve"> SMA </w:t>
      </w:r>
      <w:proofErr w:type="spellStart"/>
      <w:r w:rsidRPr="00871953">
        <w:rPr>
          <w:rFonts w:ascii="Book Antiqua" w:hAnsi="Book Antiqua" w:cstheme="majorBidi"/>
          <w:color w:val="000000"/>
          <w:sz w:val="24"/>
          <w:szCs w:val="24"/>
        </w:rPr>
        <w:t>sebanyak</w:t>
      </w:r>
      <w:proofErr w:type="spellEnd"/>
      <w:r w:rsidRPr="00871953">
        <w:rPr>
          <w:rFonts w:ascii="Book Antiqua" w:hAnsi="Book Antiqua" w:cstheme="majorBidi"/>
          <w:color w:val="000000"/>
          <w:sz w:val="24"/>
          <w:szCs w:val="24"/>
        </w:rPr>
        <w:t xml:space="preserve"> 11% (</w:t>
      </w:r>
      <w:proofErr w:type="spellStart"/>
      <w:r w:rsidRPr="00871953">
        <w:rPr>
          <w:rFonts w:ascii="Book Antiqua" w:hAnsi="Book Antiqua" w:cstheme="majorBidi"/>
          <w:color w:val="000000"/>
          <w:sz w:val="24"/>
          <w:szCs w:val="24"/>
        </w:rPr>
        <w:t>Andro</w:t>
      </w:r>
      <w:proofErr w:type="spellEnd"/>
      <w:r w:rsidRPr="00871953">
        <w:rPr>
          <w:rFonts w:ascii="Book Antiqua" w:hAnsi="Book Antiqua" w:cstheme="majorBidi"/>
          <w:color w:val="000000"/>
          <w:sz w:val="24"/>
          <w:szCs w:val="24"/>
        </w:rPr>
        <w:t xml:space="preserve"> et al, 2016). </w:t>
      </w:r>
    </w:p>
    <w:p w14:paraId="7601B814" w14:textId="77777777" w:rsidR="00582BF8" w:rsidRPr="00871953" w:rsidRDefault="00582BF8" w:rsidP="00871953">
      <w:pPr>
        <w:spacing w:line="240" w:lineRule="auto"/>
        <w:ind w:firstLine="720"/>
        <w:jc w:val="both"/>
        <w:rPr>
          <w:rFonts w:ascii="Book Antiqua" w:hAnsi="Book Antiqua" w:cstheme="majorBidi"/>
          <w:sz w:val="24"/>
          <w:szCs w:val="24"/>
          <w:lang w:val="en-US"/>
        </w:rPr>
      </w:pPr>
      <w:proofErr w:type="spellStart"/>
      <w:r w:rsidRPr="00871953">
        <w:rPr>
          <w:rFonts w:ascii="Book Antiqua" w:hAnsi="Book Antiqua" w:cstheme="majorBidi"/>
          <w:color w:val="000000"/>
          <w:sz w:val="24"/>
          <w:szCs w:val="24"/>
        </w:rPr>
        <w:t>Keputihan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dapat</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berupa</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keputihan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fisiologis</w:t>
      </w:r>
      <w:proofErr w:type="spellEnd"/>
      <w:r w:rsidRPr="00871953">
        <w:rPr>
          <w:rFonts w:ascii="Book Antiqua" w:hAnsi="Book Antiqua" w:cstheme="majorBidi"/>
          <w:color w:val="000000"/>
          <w:sz w:val="24"/>
          <w:szCs w:val="24"/>
        </w:rPr>
        <w:t xml:space="preserve"> dan </w:t>
      </w:r>
      <w:proofErr w:type="spellStart"/>
      <w:r w:rsidRPr="00871953">
        <w:rPr>
          <w:rFonts w:ascii="Book Antiqua" w:hAnsi="Book Antiqua" w:cstheme="majorBidi"/>
          <w:color w:val="000000"/>
          <w:sz w:val="24"/>
          <w:szCs w:val="24"/>
        </w:rPr>
        <w:t>keputihan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patologis</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sz w:val="24"/>
          <w:szCs w:val="24"/>
          <w:lang w:val="en-US"/>
        </w:rPr>
        <w:t>Cahyaningtyas</w:t>
      </w:r>
      <w:proofErr w:type="spellEnd"/>
      <w:r w:rsidRPr="00871953">
        <w:rPr>
          <w:rFonts w:ascii="Book Antiqua" w:hAnsi="Book Antiqua" w:cstheme="majorBidi"/>
          <w:color w:val="000000"/>
          <w:sz w:val="24"/>
          <w:szCs w:val="24"/>
        </w:rPr>
        <w:t xml:space="preserve">, 2019). </w:t>
      </w:r>
      <w:proofErr w:type="spellStart"/>
      <w:r w:rsidRPr="00871953">
        <w:rPr>
          <w:rFonts w:ascii="Book Antiqua" w:hAnsi="Book Antiqua" w:cstheme="majorBidi"/>
          <w:sz w:val="24"/>
          <w:szCs w:val="24"/>
          <w:lang w:val="en-US"/>
        </w:rPr>
        <w:t>Keputihan</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fisologis</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biasanya</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berwarna</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putih</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halus</w:t>
      </w:r>
      <w:proofErr w:type="spellEnd"/>
      <w:r w:rsidRPr="00871953">
        <w:rPr>
          <w:rFonts w:ascii="Book Antiqua" w:hAnsi="Book Antiqua" w:cstheme="majorBidi"/>
          <w:sz w:val="24"/>
          <w:szCs w:val="24"/>
          <w:lang w:val="en-US"/>
        </w:rPr>
        <w:t xml:space="preserve">, dan </w:t>
      </w:r>
      <w:proofErr w:type="spellStart"/>
      <w:r w:rsidRPr="00871953">
        <w:rPr>
          <w:rFonts w:ascii="Book Antiqua" w:hAnsi="Book Antiqua" w:cstheme="majorBidi"/>
          <w:sz w:val="24"/>
          <w:szCs w:val="24"/>
          <w:lang w:val="en-US"/>
        </w:rPr>
        <w:t>tidak</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berbau</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Keputihan</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fisiologis</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ini</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terdiri</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dari</w:t>
      </w:r>
      <w:proofErr w:type="spellEnd"/>
      <w:r w:rsidRPr="00871953">
        <w:rPr>
          <w:rFonts w:ascii="Book Antiqua" w:hAnsi="Book Antiqua" w:cstheme="majorBidi"/>
          <w:sz w:val="24"/>
          <w:szCs w:val="24"/>
          <w:lang w:val="en-US"/>
        </w:rPr>
        <w:t xml:space="preserve"> flora </w:t>
      </w:r>
      <w:proofErr w:type="spellStart"/>
      <w:r w:rsidRPr="00871953">
        <w:rPr>
          <w:rFonts w:ascii="Book Antiqua" w:hAnsi="Book Antiqua" w:cstheme="majorBidi"/>
          <w:sz w:val="24"/>
          <w:szCs w:val="24"/>
          <w:lang w:val="en-US"/>
        </w:rPr>
        <w:t>bakteri</w:t>
      </w:r>
      <w:proofErr w:type="spellEnd"/>
      <w:r w:rsidRPr="00871953">
        <w:rPr>
          <w:rFonts w:ascii="Book Antiqua" w:hAnsi="Book Antiqua" w:cstheme="majorBidi"/>
          <w:sz w:val="24"/>
          <w:szCs w:val="24"/>
          <w:lang w:val="en-US"/>
        </w:rPr>
        <w:t xml:space="preserve">, air, </w:t>
      </w:r>
      <w:proofErr w:type="spellStart"/>
      <w:r w:rsidRPr="00871953">
        <w:rPr>
          <w:rFonts w:ascii="Book Antiqua" w:hAnsi="Book Antiqua" w:cstheme="majorBidi"/>
          <w:sz w:val="24"/>
          <w:szCs w:val="24"/>
          <w:lang w:val="en-US"/>
        </w:rPr>
        <w:t>elektrolit</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epitel</w:t>
      </w:r>
      <w:proofErr w:type="spellEnd"/>
      <w:r w:rsidRPr="00871953">
        <w:rPr>
          <w:rFonts w:ascii="Book Antiqua" w:hAnsi="Book Antiqua" w:cstheme="majorBidi"/>
          <w:sz w:val="24"/>
          <w:szCs w:val="24"/>
          <w:lang w:val="en-US"/>
        </w:rPr>
        <w:t xml:space="preserve"> vagina dan </w:t>
      </w:r>
      <w:proofErr w:type="spellStart"/>
      <w:r w:rsidRPr="00871953">
        <w:rPr>
          <w:rFonts w:ascii="Book Antiqua" w:hAnsi="Book Antiqua" w:cstheme="majorBidi"/>
          <w:sz w:val="24"/>
          <w:szCs w:val="24"/>
          <w:lang w:val="en-US"/>
        </w:rPr>
        <w:t>serviks</w:t>
      </w:r>
      <w:proofErr w:type="spellEnd"/>
      <w:r w:rsidRPr="00871953">
        <w:rPr>
          <w:rFonts w:ascii="Book Antiqua" w:hAnsi="Book Antiqua" w:cstheme="majorBidi"/>
          <w:sz w:val="24"/>
          <w:szCs w:val="24"/>
          <w:lang w:val="en-US"/>
        </w:rPr>
        <w:t xml:space="preserve"> (Anwar et al, 2018). </w:t>
      </w:r>
      <w:proofErr w:type="spellStart"/>
      <w:r w:rsidRPr="00871953">
        <w:rPr>
          <w:rFonts w:ascii="Book Antiqua" w:hAnsi="Book Antiqua" w:cstheme="majorBidi"/>
          <w:sz w:val="24"/>
          <w:szCs w:val="24"/>
          <w:lang w:val="en-US"/>
        </w:rPr>
        <w:t>Sedangkan</w:t>
      </w:r>
      <w:proofErr w:type="spellEnd"/>
      <w:r w:rsidRPr="00871953">
        <w:rPr>
          <w:rFonts w:ascii="Book Antiqua" w:hAnsi="Book Antiqua" w:cstheme="majorBidi"/>
          <w:sz w:val="24"/>
          <w:szCs w:val="24"/>
          <w:lang w:val="en-US"/>
        </w:rPr>
        <w:t xml:space="preserve"> leukorrhea </w:t>
      </w:r>
      <w:proofErr w:type="spellStart"/>
      <w:r w:rsidRPr="00871953">
        <w:rPr>
          <w:rFonts w:ascii="Book Antiqua" w:hAnsi="Book Antiqua" w:cstheme="majorBidi"/>
          <w:sz w:val="24"/>
          <w:szCs w:val="24"/>
          <w:lang w:val="en-US"/>
        </w:rPr>
        <w:t>patologis</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adalah</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keluarnya</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sekret</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dari</w:t>
      </w:r>
      <w:proofErr w:type="spellEnd"/>
      <w:r w:rsidRPr="00871953">
        <w:rPr>
          <w:rFonts w:ascii="Book Antiqua" w:hAnsi="Book Antiqua" w:cstheme="majorBidi"/>
          <w:sz w:val="24"/>
          <w:szCs w:val="24"/>
          <w:lang w:val="en-US"/>
        </w:rPr>
        <w:t xml:space="preserve"> vagina </w:t>
      </w:r>
      <w:proofErr w:type="spellStart"/>
      <w:r w:rsidRPr="00871953">
        <w:rPr>
          <w:rFonts w:ascii="Book Antiqua" w:hAnsi="Book Antiqua" w:cstheme="majorBidi"/>
          <w:sz w:val="24"/>
          <w:szCs w:val="24"/>
          <w:lang w:val="en-US"/>
        </w:rPr>
        <w:t>berwarna</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kekuningan</w:t>
      </w:r>
      <w:proofErr w:type="spellEnd"/>
      <w:r w:rsidRPr="00871953">
        <w:rPr>
          <w:rFonts w:ascii="Book Antiqua" w:hAnsi="Book Antiqua" w:cstheme="majorBidi"/>
          <w:sz w:val="24"/>
          <w:szCs w:val="24"/>
          <w:lang w:val="en-US"/>
        </w:rPr>
        <w:t>/</w:t>
      </w:r>
      <w:proofErr w:type="spellStart"/>
      <w:r w:rsidRPr="00871953">
        <w:rPr>
          <w:rFonts w:ascii="Book Antiqua" w:hAnsi="Book Antiqua" w:cstheme="majorBidi"/>
          <w:sz w:val="24"/>
          <w:szCs w:val="24"/>
          <w:lang w:val="en-US"/>
        </w:rPr>
        <w:t>kehijauan</w:t>
      </w:r>
      <w:proofErr w:type="spellEnd"/>
      <w:r w:rsidRPr="00871953">
        <w:rPr>
          <w:rFonts w:ascii="Book Antiqua" w:hAnsi="Book Antiqua" w:cstheme="majorBidi"/>
          <w:sz w:val="24"/>
          <w:szCs w:val="24"/>
          <w:lang w:val="en-US"/>
        </w:rPr>
        <w:t>/</w:t>
      </w:r>
      <w:proofErr w:type="spellStart"/>
      <w:r w:rsidRPr="00871953">
        <w:rPr>
          <w:rFonts w:ascii="Book Antiqua" w:hAnsi="Book Antiqua" w:cstheme="majorBidi"/>
          <w:sz w:val="24"/>
          <w:szCs w:val="24"/>
          <w:lang w:val="en-US"/>
        </w:rPr>
        <w:t>keabu-abuan</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berbau</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tidak</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sedap</w:t>
      </w:r>
      <w:proofErr w:type="spellEnd"/>
      <w:r w:rsidRPr="00871953">
        <w:rPr>
          <w:rFonts w:ascii="Book Antiqua" w:hAnsi="Book Antiqua" w:cstheme="majorBidi"/>
          <w:sz w:val="24"/>
          <w:szCs w:val="24"/>
          <w:lang w:val="en-US"/>
        </w:rPr>
        <w:t xml:space="preserve"> dan </w:t>
      </w:r>
      <w:proofErr w:type="spellStart"/>
      <w:r w:rsidRPr="00871953">
        <w:rPr>
          <w:rFonts w:ascii="Book Antiqua" w:hAnsi="Book Antiqua" w:cstheme="majorBidi"/>
          <w:sz w:val="24"/>
          <w:szCs w:val="24"/>
          <w:lang w:val="en-US"/>
        </w:rPr>
        <w:t>amis</w:t>
      </w:r>
      <w:proofErr w:type="spellEnd"/>
      <w:r w:rsidRPr="00871953">
        <w:rPr>
          <w:rFonts w:ascii="Book Antiqua" w:hAnsi="Book Antiqua" w:cstheme="majorBidi"/>
          <w:sz w:val="24"/>
          <w:szCs w:val="24"/>
          <w:lang w:val="en-US"/>
        </w:rPr>
        <w:t xml:space="preserve"> (</w:t>
      </w:r>
      <w:r w:rsidRPr="00871953">
        <w:rPr>
          <w:rFonts w:ascii="Book Antiqua" w:hAnsi="Book Antiqua" w:cstheme="majorBidi"/>
          <w:i/>
          <w:iCs/>
          <w:sz w:val="24"/>
          <w:szCs w:val="24"/>
          <w:lang w:val="en-US"/>
        </w:rPr>
        <w:t>fishy odor</w:t>
      </w:r>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berjumlah</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banyak</w:t>
      </w:r>
      <w:proofErr w:type="spellEnd"/>
      <w:r w:rsidRPr="00871953">
        <w:rPr>
          <w:rFonts w:ascii="Book Antiqua" w:hAnsi="Book Antiqua" w:cstheme="majorBidi"/>
          <w:sz w:val="24"/>
          <w:szCs w:val="24"/>
          <w:lang w:val="en-US"/>
        </w:rPr>
        <w:t xml:space="preserve"> dan </w:t>
      </w:r>
      <w:proofErr w:type="spellStart"/>
      <w:r w:rsidRPr="00871953">
        <w:rPr>
          <w:rFonts w:ascii="Book Antiqua" w:hAnsi="Book Antiqua" w:cstheme="majorBidi"/>
          <w:sz w:val="24"/>
          <w:szCs w:val="24"/>
          <w:lang w:val="en-US"/>
        </w:rPr>
        <w:t>menimbulkan</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keluhan</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seperti</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gatal</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kemerahan</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eritema</w:t>
      </w:r>
      <w:proofErr w:type="spellEnd"/>
      <w:r w:rsidRPr="00871953">
        <w:rPr>
          <w:rFonts w:ascii="Book Antiqua" w:hAnsi="Book Antiqua" w:cstheme="majorBidi"/>
          <w:sz w:val="24"/>
          <w:szCs w:val="24"/>
          <w:lang w:val="en-US"/>
        </w:rPr>
        <w:t xml:space="preserve">), edema, </w:t>
      </w:r>
      <w:proofErr w:type="spellStart"/>
      <w:r w:rsidRPr="00871953">
        <w:rPr>
          <w:rFonts w:ascii="Book Antiqua" w:hAnsi="Book Antiqua" w:cstheme="majorBidi"/>
          <w:sz w:val="24"/>
          <w:szCs w:val="24"/>
          <w:lang w:val="en-US"/>
        </w:rPr>
        <w:t>terdapat</w:t>
      </w:r>
      <w:proofErr w:type="spellEnd"/>
      <w:r w:rsidRPr="00871953">
        <w:rPr>
          <w:rFonts w:ascii="Book Antiqua" w:hAnsi="Book Antiqua" w:cstheme="majorBidi"/>
          <w:sz w:val="24"/>
          <w:szCs w:val="24"/>
          <w:lang w:val="en-US"/>
        </w:rPr>
        <w:t xml:space="preserve"> rasa </w:t>
      </w:r>
      <w:proofErr w:type="spellStart"/>
      <w:r w:rsidRPr="00871953">
        <w:rPr>
          <w:rFonts w:ascii="Book Antiqua" w:hAnsi="Book Antiqua" w:cstheme="majorBidi"/>
          <w:sz w:val="24"/>
          <w:szCs w:val="24"/>
          <w:lang w:val="en-US"/>
        </w:rPr>
        <w:t>terbakar</w:t>
      </w:r>
      <w:proofErr w:type="spellEnd"/>
      <w:r w:rsidRPr="00871953">
        <w:rPr>
          <w:rFonts w:ascii="Book Antiqua" w:hAnsi="Book Antiqua" w:cstheme="majorBidi"/>
          <w:sz w:val="24"/>
          <w:szCs w:val="24"/>
          <w:lang w:val="en-US"/>
        </w:rPr>
        <w:t xml:space="preserve"> pada </w:t>
      </w:r>
      <w:proofErr w:type="spellStart"/>
      <w:r w:rsidRPr="00871953">
        <w:rPr>
          <w:rFonts w:ascii="Book Antiqua" w:hAnsi="Book Antiqua" w:cstheme="majorBidi"/>
          <w:sz w:val="24"/>
          <w:szCs w:val="24"/>
          <w:lang w:val="en-US"/>
        </w:rPr>
        <w:t>daerah</w:t>
      </w:r>
      <w:proofErr w:type="spellEnd"/>
      <w:r w:rsidRPr="00871953">
        <w:rPr>
          <w:rFonts w:ascii="Book Antiqua" w:hAnsi="Book Antiqua" w:cstheme="majorBidi"/>
          <w:sz w:val="24"/>
          <w:szCs w:val="24"/>
          <w:lang w:val="en-US"/>
        </w:rPr>
        <w:t xml:space="preserve"> genital, </w:t>
      </w:r>
      <w:proofErr w:type="spellStart"/>
      <w:r w:rsidRPr="00871953">
        <w:rPr>
          <w:rFonts w:ascii="Book Antiqua" w:hAnsi="Book Antiqua" w:cstheme="majorBidi"/>
          <w:sz w:val="24"/>
          <w:szCs w:val="24"/>
          <w:lang w:val="en-US"/>
        </w:rPr>
        <w:t>nyeri</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saat</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berhubungan</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seksual</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dispareunia</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atau</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nyeri</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saat</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berkemih</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disuria</w:t>
      </w:r>
      <w:proofErr w:type="spellEnd"/>
      <w:r w:rsidRPr="00871953">
        <w:rPr>
          <w:rFonts w:ascii="Book Antiqua" w:hAnsi="Book Antiqua" w:cstheme="majorBidi"/>
          <w:sz w:val="24"/>
          <w:szCs w:val="24"/>
          <w:lang w:val="en-US"/>
        </w:rPr>
        <w:t>) (</w:t>
      </w:r>
      <w:proofErr w:type="spellStart"/>
      <w:r w:rsidRPr="00871953">
        <w:rPr>
          <w:rFonts w:ascii="Book Antiqua" w:hAnsi="Book Antiqua" w:cstheme="majorBidi"/>
          <w:sz w:val="24"/>
          <w:szCs w:val="24"/>
          <w:lang w:val="en-US"/>
        </w:rPr>
        <w:t>Sukamto</w:t>
      </w:r>
      <w:proofErr w:type="spellEnd"/>
      <w:r w:rsidRPr="00871953">
        <w:rPr>
          <w:rFonts w:ascii="Book Antiqua" w:hAnsi="Book Antiqua" w:cstheme="majorBidi"/>
          <w:sz w:val="24"/>
          <w:szCs w:val="24"/>
          <w:lang w:val="en-US"/>
        </w:rPr>
        <w:t xml:space="preserve"> et a1, 2018).</w:t>
      </w:r>
    </w:p>
    <w:p w14:paraId="3AFFD479" w14:textId="77777777" w:rsidR="00582BF8" w:rsidRPr="00871953" w:rsidRDefault="00582BF8" w:rsidP="00871953">
      <w:pPr>
        <w:spacing w:line="240" w:lineRule="auto"/>
        <w:ind w:firstLine="720"/>
        <w:jc w:val="both"/>
        <w:rPr>
          <w:rFonts w:ascii="Book Antiqua" w:hAnsi="Book Antiqua" w:cstheme="majorBidi"/>
          <w:sz w:val="24"/>
          <w:szCs w:val="24"/>
          <w:lang w:val="en-US"/>
        </w:rPr>
      </w:pPr>
      <w:r w:rsidRPr="00871953">
        <w:rPr>
          <w:rFonts w:ascii="Book Antiqua" w:hAnsi="Book Antiqua" w:cstheme="majorBidi"/>
          <w:sz w:val="24"/>
          <w:szCs w:val="24"/>
          <w:lang w:val="en-US"/>
        </w:rPr>
        <w:t xml:space="preserve">Vagina </w:t>
      </w:r>
      <w:proofErr w:type="spellStart"/>
      <w:r w:rsidRPr="00871953">
        <w:rPr>
          <w:rFonts w:ascii="Book Antiqua" w:hAnsi="Book Antiqua" w:cstheme="majorBidi"/>
          <w:sz w:val="24"/>
          <w:szCs w:val="24"/>
          <w:lang w:val="en-US"/>
        </w:rPr>
        <w:t>secara</w:t>
      </w:r>
      <w:proofErr w:type="spellEnd"/>
      <w:r w:rsidRPr="00871953">
        <w:rPr>
          <w:rFonts w:ascii="Book Antiqua" w:hAnsi="Book Antiqua" w:cstheme="majorBidi"/>
          <w:sz w:val="24"/>
          <w:szCs w:val="24"/>
          <w:lang w:val="en-US"/>
        </w:rPr>
        <w:t xml:space="preserve"> normal </w:t>
      </w:r>
      <w:proofErr w:type="spellStart"/>
      <w:r w:rsidRPr="00871953">
        <w:rPr>
          <w:rFonts w:ascii="Book Antiqua" w:hAnsi="Book Antiqua" w:cstheme="majorBidi"/>
          <w:sz w:val="24"/>
          <w:szCs w:val="24"/>
          <w:lang w:val="en-US"/>
        </w:rPr>
        <w:t>mengandung</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sejumlah</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organisme</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antara</w:t>
      </w:r>
      <w:proofErr w:type="spellEnd"/>
      <w:r w:rsidRPr="00871953">
        <w:rPr>
          <w:rFonts w:ascii="Book Antiqua" w:hAnsi="Book Antiqua" w:cstheme="majorBidi"/>
          <w:sz w:val="24"/>
          <w:szCs w:val="24"/>
          <w:lang w:val="en-US"/>
        </w:rPr>
        <w:t xml:space="preserve"> lain </w:t>
      </w:r>
      <w:r w:rsidRPr="00871953">
        <w:rPr>
          <w:rFonts w:ascii="Book Antiqua" w:hAnsi="Book Antiqua" w:cstheme="majorBidi"/>
          <w:i/>
          <w:iCs/>
          <w:sz w:val="24"/>
          <w:szCs w:val="24"/>
          <w:lang w:val="en-US"/>
        </w:rPr>
        <w:t>Lactobacillus acidophilus</w:t>
      </w:r>
      <w:r w:rsidRPr="00871953">
        <w:rPr>
          <w:rFonts w:ascii="Book Antiqua" w:hAnsi="Book Antiqua" w:cstheme="majorBidi"/>
          <w:sz w:val="24"/>
          <w:szCs w:val="24"/>
          <w:lang w:val="en-US"/>
        </w:rPr>
        <w:t xml:space="preserve">, </w:t>
      </w:r>
      <w:proofErr w:type="spellStart"/>
      <w:r w:rsidRPr="00871953">
        <w:rPr>
          <w:rFonts w:ascii="Book Antiqua" w:hAnsi="Book Antiqua" w:cstheme="majorBidi"/>
          <w:i/>
          <w:iCs/>
          <w:sz w:val="24"/>
          <w:szCs w:val="24"/>
          <w:lang w:val="en-US"/>
        </w:rPr>
        <w:t>Difteroid</w:t>
      </w:r>
      <w:proofErr w:type="spellEnd"/>
      <w:r w:rsidRPr="00871953">
        <w:rPr>
          <w:rFonts w:ascii="Book Antiqua" w:hAnsi="Book Antiqua" w:cstheme="majorBidi"/>
          <w:sz w:val="24"/>
          <w:szCs w:val="24"/>
          <w:lang w:val="en-US"/>
        </w:rPr>
        <w:t xml:space="preserve">, </w:t>
      </w:r>
      <w:r w:rsidRPr="00871953">
        <w:rPr>
          <w:rFonts w:ascii="Book Antiqua" w:hAnsi="Book Antiqua" w:cstheme="majorBidi"/>
          <w:i/>
          <w:iCs/>
          <w:sz w:val="24"/>
          <w:szCs w:val="24"/>
          <w:lang w:val="en-US"/>
        </w:rPr>
        <w:t>Candida</w:t>
      </w:r>
      <w:r w:rsidRPr="00871953">
        <w:rPr>
          <w:rFonts w:ascii="Book Antiqua" w:hAnsi="Book Antiqua" w:cstheme="majorBidi"/>
          <w:sz w:val="24"/>
          <w:szCs w:val="24"/>
          <w:lang w:val="en-US"/>
        </w:rPr>
        <w:t xml:space="preserve"> dan flora yang </w:t>
      </w:r>
      <w:proofErr w:type="spellStart"/>
      <w:r w:rsidRPr="00871953">
        <w:rPr>
          <w:rFonts w:ascii="Book Antiqua" w:hAnsi="Book Antiqua" w:cstheme="majorBidi"/>
          <w:sz w:val="24"/>
          <w:szCs w:val="24"/>
          <w:lang w:val="en-US"/>
        </w:rPr>
        <w:t>lainnya</w:t>
      </w:r>
      <w:proofErr w:type="spellEnd"/>
      <w:r w:rsidRPr="00871953">
        <w:rPr>
          <w:rFonts w:ascii="Book Antiqua" w:hAnsi="Book Antiqua" w:cstheme="majorBidi"/>
          <w:sz w:val="24"/>
          <w:szCs w:val="24"/>
          <w:lang w:val="en-US"/>
        </w:rPr>
        <w:t xml:space="preserve">. pH </w:t>
      </w:r>
      <w:proofErr w:type="spellStart"/>
      <w:r w:rsidRPr="00871953">
        <w:rPr>
          <w:rFonts w:ascii="Book Antiqua" w:hAnsi="Book Antiqua" w:cstheme="majorBidi"/>
          <w:sz w:val="24"/>
          <w:szCs w:val="24"/>
          <w:lang w:val="en-US"/>
        </w:rPr>
        <w:t>fisiologis</w:t>
      </w:r>
      <w:proofErr w:type="spellEnd"/>
      <w:r w:rsidRPr="00871953">
        <w:rPr>
          <w:rFonts w:ascii="Book Antiqua" w:hAnsi="Book Antiqua" w:cstheme="majorBidi"/>
          <w:sz w:val="24"/>
          <w:szCs w:val="24"/>
          <w:lang w:val="en-US"/>
        </w:rPr>
        <w:t xml:space="preserve"> pada vagina </w:t>
      </w:r>
      <w:proofErr w:type="spellStart"/>
      <w:r w:rsidRPr="00871953">
        <w:rPr>
          <w:rFonts w:ascii="Book Antiqua" w:hAnsi="Book Antiqua" w:cstheme="majorBidi"/>
          <w:sz w:val="24"/>
          <w:szCs w:val="24"/>
          <w:lang w:val="en-US"/>
        </w:rPr>
        <w:t>yaitu</w:t>
      </w:r>
      <w:proofErr w:type="spellEnd"/>
      <w:r w:rsidRPr="00871953">
        <w:rPr>
          <w:rFonts w:ascii="Book Antiqua" w:hAnsi="Book Antiqua" w:cstheme="majorBidi"/>
          <w:sz w:val="24"/>
          <w:szCs w:val="24"/>
          <w:lang w:val="en-US"/>
        </w:rPr>
        <w:t xml:space="preserve"> 4,0-4,5 agar </w:t>
      </w:r>
      <w:proofErr w:type="spellStart"/>
      <w:r w:rsidRPr="00871953">
        <w:rPr>
          <w:rFonts w:ascii="Book Antiqua" w:hAnsi="Book Antiqua" w:cstheme="majorBidi"/>
          <w:sz w:val="24"/>
          <w:szCs w:val="24"/>
          <w:lang w:val="en-US"/>
        </w:rPr>
        <w:t>dapat</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menghambat</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bakteri</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patogenik</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berlebihan</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untuk</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tumbuh</w:t>
      </w:r>
      <w:proofErr w:type="spellEnd"/>
      <w:r w:rsidRPr="00871953">
        <w:rPr>
          <w:rFonts w:ascii="Book Antiqua" w:hAnsi="Book Antiqua" w:cstheme="majorBidi"/>
          <w:sz w:val="24"/>
          <w:szCs w:val="24"/>
          <w:lang w:val="en-US"/>
        </w:rPr>
        <w:t xml:space="preserve"> di </w:t>
      </w:r>
      <w:proofErr w:type="spellStart"/>
      <w:r w:rsidRPr="00871953">
        <w:rPr>
          <w:rFonts w:ascii="Book Antiqua" w:hAnsi="Book Antiqua" w:cstheme="majorBidi"/>
          <w:sz w:val="24"/>
          <w:szCs w:val="24"/>
          <w:lang w:val="en-US"/>
        </w:rPr>
        <w:t>daerah</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tersebut</w:t>
      </w:r>
      <w:proofErr w:type="spellEnd"/>
      <w:r w:rsidRPr="00871953">
        <w:rPr>
          <w:rFonts w:ascii="Book Antiqua" w:hAnsi="Book Antiqua" w:cstheme="majorBidi"/>
          <w:sz w:val="24"/>
          <w:szCs w:val="24"/>
          <w:lang w:val="en-US"/>
        </w:rPr>
        <w:t xml:space="preserve"> (Anwar et al, 2018). Lactobacillus </w:t>
      </w:r>
      <w:proofErr w:type="spellStart"/>
      <w:r w:rsidRPr="00871953">
        <w:rPr>
          <w:rFonts w:ascii="Book Antiqua" w:hAnsi="Book Antiqua" w:cstheme="majorBidi"/>
          <w:sz w:val="24"/>
          <w:szCs w:val="24"/>
          <w:lang w:val="en-US"/>
        </w:rPr>
        <w:t>merupakan</w:t>
      </w:r>
      <w:proofErr w:type="spellEnd"/>
      <w:r w:rsidRPr="00871953">
        <w:rPr>
          <w:rFonts w:ascii="Book Antiqua" w:hAnsi="Book Antiqua" w:cstheme="majorBidi"/>
          <w:sz w:val="24"/>
          <w:szCs w:val="24"/>
          <w:lang w:val="en-US"/>
        </w:rPr>
        <w:t xml:space="preserve"> salah </w:t>
      </w:r>
      <w:proofErr w:type="spellStart"/>
      <w:r w:rsidRPr="00871953">
        <w:rPr>
          <w:rFonts w:ascii="Book Antiqua" w:hAnsi="Book Antiqua" w:cstheme="majorBidi"/>
          <w:sz w:val="24"/>
          <w:szCs w:val="24"/>
          <w:lang w:val="en-US"/>
        </w:rPr>
        <w:t>satu</w:t>
      </w:r>
      <w:proofErr w:type="spellEnd"/>
      <w:r w:rsidRPr="00871953">
        <w:rPr>
          <w:rFonts w:ascii="Book Antiqua" w:hAnsi="Book Antiqua" w:cstheme="majorBidi"/>
          <w:sz w:val="24"/>
          <w:szCs w:val="24"/>
          <w:lang w:val="en-US"/>
        </w:rPr>
        <w:t xml:space="preserve"> </w:t>
      </w:r>
      <w:r w:rsidRPr="00871953">
        <w:rPr>
          <w:rFonts w:ascii="Book Antiqua" w:hAnsi="Book Antiqua" w:cstheme="majorBidi"/>
          <w:sz w:val="24"/>
          <w:szCs w:val="24"/>
          <w:lang w:val="en-US"/>
        </w:rPr>
        <w:lastRenderedPageBreak/>
        <w:t xml:space="preserve">flora normal yang </w:t>
      </w:r>
      <w:proofErr w:type="spellStart"/>
      <w:r w:rsidRPr="00871953">
        <w:rPr>
          <w:rFonts w:ascii="Book Antiqua" w:hAnsi="Book Antiqua" w:cstheme="majorBidi"/>
          <w:sz w:val="24"/>
          <w:szCs w:val="24"/>
          <w:lang w:val="en-US"/>
        </w:rPr>
        <w:t>penting</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untuk</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menjaga</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keasaman</w:t>
      </w:r>
      <w:proofErr w:type="spellEnd"/>
      <w:r w:rsidRPr="00871953">
        <w:rPr>
          <w:rFonts w:ascii="Book Antiqua" w:hAnsi="Book Antiqua" w:cstheme="majorBidi"/>
          <w:sz w:val="24"/>
          <w:szCs w:val="24"/>
          <w:lang w:val="en-US"/>
        </w:rPr>
        <w:t xml:space="preserve"> vagina </w:t>
      </w:r>
      <w:proofErr w:type="spellStart"/>
      <w:r w:rsidRPr="00871953">
        <w:rPr>
          <w:rFonts w:ascii="Book Antiqua" w:hAnsi="Book Antiqua" w:cstheme="majorBidi"/>
          <w:sz w:val="24"/>
          <w:szCs w:val="24"/>
          <w:lang w:val="en-US"/>
        </w:rPr>
        <w:t>seseorang</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dalam</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keaadan</w:t>
      </w:r>
      <w:proofErr w:type="spellEnd"/>
      <w:r w:rsidRPr="00871953">
        <w:rPr>
          <w:rFonts w:ascii="Book Antiqua" w:hAnsi="Book Antiqua" w:cstheme="majorBidi"/>
          <w:sz w:val="24"/>
          <w:szCs w:val="24"/>
          <w:lang w:val="en-US"/>
        </w:rPr>
        <w:t xml:space="preserve"> normal. Lactobacillus </w:t>
      </w:r>
      <w:proofErr w:type="spellStart"/>
      <w:r w:rsidRPr="00871953">
        <w:rPr>
          <w:rFonts w:ascii="Book Antiqua" w:hAnsi="Book Antiqua" w:cstheme="majorBidi"/>
          <w:sz w:val="24"/>
          <w:szCs w:val="24"/>
          <w:lang w:val="en-US"/>
        </w:rPr>
        <w:t>membutuhkan</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lingkungan</w:t>
      </w:r>
      <w:proofErr w:type="spellEnd"/>
      <w:r w:rsidRPr="00871953">
        <w:rPr>
          <w:rFonts w:ascii="Book Antiqua" w:hAnsi="Book Antiqua" w:cstheme="majorBidi"/>
          <w:sz w:val="24"/>
          <w:szCs w:val="24"/>
          <w:lang w:val="en-US"/>
        </w:rPr>
        <w:t xml:space="preserve"> yang </w:t>
      </w:r>
      <w:proofErr w:type="spellStart"/>
      <w:r w:rsidRPr="00871953">
        <w:rPr>
          <w:rFonts w:ascii="Book Antiqua" w:hAnsi="Book Antiqua" w:cstheme="majorBidi"/>
          <w:sz w:val="24"/>
          <w:szCs w:val="24"/>
          <w:lang w:val="en-US"/>
        </w:rPr>
        <w:t>asam</w:t>
      </w:r>
      <w:proofErr w:type="spellEnd"/>
      <w:r w:rsidRPr="00871953">
        <w:rPr>
          <w:rFonts w:ascii="Book Antiqua" w:hAnsi="Book Antiqua" w:cstheme="majorBidi"/>
          <w:sz w:val="24"/>
          <w:szCs w:val="24"/>
          <w:lang w:val="en-US"/>
        </w:rPr>
        <w:t xml:space="preserve"> agar </w:t>
      </w:r>
      <w:proofErr w:type="spellStart"/>
      <w:r w:rsidRPr="00871953">
        <w:rPr>
          <w:rFonts w:ascii="Book Antiqua" w:hAnsi="Book Antiqua" w:cstheme="majorBidi"/>
          <w:sz w:val="24"/>
          <w:szCs w:val="24"/>
          <w:lang w:val="en-US"/>
        </w:rPr>
        <w:t>dapat</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tumbuh</w:t>
      </w:r>
      <w:proofErr w:type="spellEnd"/>
      <w:r w:rsidRPr="00871953">
        <w:rPr>
          <w:rFonts w:ascii="Book Antiqua" w:hAnsi="Book Antiqua" w:cstheme="majorBidi"/>
          <w:sz w:val="24"/>
          <w:szCs w:val="24"/>
          <w:lang w:val="en-US"/>
        </w:rPr>
        <w:t xml:space="preserve"> </w:t>
      </w:r>
      <w:proofErr w:type="spellStart"/>
      <w:r w:rsidRPr="00871953">
        <w:rPr>
          <w:rFonts w:ascii="Book Antiqua" w:hAnsi="Book Antiqua" w:cstheme="majorBidi"/>
          <w:sz w:val="24"/>
          <w:szCs w:val="24"/>
          <w:lang w:val="en-US"/>
        </w:rPr>
        <w:t>secara</w:t>
      </w:r>
      <w:proofErr w:type="spellEnd"/>
      <w:r w:rsidRPr="00871953">
        <w:rPr>
          <w:rFonts w:ascii="Book Antiqua" w:hAnsi="Book Antiqua" w:cstheme="majorBidi"/>
          <w:sz w:val="24"/>
          <w:szCs w:val="24"/>
          <w:lang w:val="en-US"/>
        </w:rPr>
        <w:t xml:space="preserve"> optimal (</w:t>
      </w:r>
      <w:proofErr w:type="spellStart"/>
      <w:r w:rsidRPr="00871953">
        <w:rPr>
          <w:rFonts w:ascii="Book Antiqua" w:hAnsi="Book Antiqua" w:cstheme="majorBidi"/>
          <w:sz w:val="24"/>
          <w:szCs w:val="24"/>
          <w:lang w:val="en-US"/>
        </w:rPr>
        <w:t>Irianto</w:t>
      </w:r>
      <w:proofErr w:type="spellEnd"/>
      <w:r w:rsidRPr="00871953">
        <w:rPr>
          <w:rFonts w:ascii="Book Antiqua" w:hAnsi="Book Antiqua" w:cstheme="majorBidi"/>
          <w:sz w:val="24"/>
          <w:szCs w:val="24"/>
          <w:lang w:val="en-US"/>
        </w:rPr>
        <w:t>, 2014).</w:t>
      </w:r>
    </w:p>
    <w:p w14:paraId="0386ED84" w14:textId="77777777" w:rsidR="00582BF8" w:rsidRPr="00871953" w:rsidRDefault="00582BF8" w:rsidP="00871953">
      <w:pPr>
        <w:spacing w:line="240" w:lineRule="auto"/>
        <w:ind w:firstLine="720"/>
        <w:jc w:val="lowKashida"/>
        <w:rPr>
          <w:rFonts w:ascii="Book Antiqua" w:hAnsi="Book Antiqua" w:cstheme="majorBidi"/>
          <w:sz w:val="24"/>
          <w:szCs w:val="24"/>
        </w:rPr>
      </w:pP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terjadi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disebabkan</w:t>
      </w:r>
      <w:proofErr w:type="spellEnd"/>
      <w:r w:rsidRPr="00871953">
        <w:rPr>
          <w:rFonts w:ascii="Book Antiqua" w:hAnsi="Book Antiqua" w:cstheme="majorBidi"/>
          <w:sz w:val="24"/>
          <w:szCs w:val="24"/>
        </w:rPr>
        <w:t xml:space="preserve"> oleh </w:t>
      </w:r>
      <w:proofErr w:type="spellStart"/>
      <w:r w:rsidRPr="00871953">
        <w:rPr>
          <w:rFonts w:ascii="Book Antiqua" w:hAnsi="Book Antiqua" w:cstheme="majorBidi"/>
          <w:sz w:val="24"/>
          <w:szCs w:val="24"/>
        </w:rPr>
        <w:t>pengaruh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hormon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kelelahan</w:t>
      </w:r>
      <w:proofErr w:type="spellEnd"/>
      <w:r w:rsidRPr="00871953">
        <w:rPr>
          <w:rFonts w:ascii="Book Antiqua" w:hAnsi="Book Antiqua" w:cstheme="majorBidi"/>
          <w:sz w:val="24"/>
          <w:szCs w:val="24"/>
        </w:rPr>
        <w:t xml:space="preserve">, stress, </w:t>
      </w:r>
      <w:proofErr w:type="spellStart"/>
      <w:r w:rsidRPr="00871953">
        <w:rPr>
          <w:rFonts w:ascii="Book Antiqua" w:hAnsi="Book Antiqua" w:cstheme="majorBidi"/>
          <w:sz w:val="24"/>
          <w:szCs w:val="24"/>
        </w:rPr>
        <w:t>adanya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infeksi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atau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peradangan</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terjadi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karena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mencuci</w:t>
      </w:r>
      <w:proofErr w:type="spellEnd"/>
      <w:r w:rsidRPr="00871953">
        <w:rPr>
          <w:rFonts w:ascii="Book Antiqua" w:hAnsi="Book Antiqua" w:cstheme="majorBidi"/>
          <w:sz w:val="24"/>
          <w:szCs w:val="24"/>
        </w:rPr>
        <w:t xml:space="preserve"> vagina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air yang </w:t>
      </w:r>
      <w:proofErr w:type="spellStart"/>
      <w:r w:rsidRPr="00871953">
        <w:rPr>
          <w:rFonts w:ascii="Book Antiqua" w:hAnsi="Book Antiqua" w:cstheme="majorBidi"/>
          <w:sz w:val="24"/>
          <w:szCs w:val="24"/>
        </w:rPr>
        <w:t>kotor</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pemakaian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pembilas</w:t>
      </w:r>
      <w:proofErr w:type="spellEnd"/>
      <w:r w:rsidRPr="00871953">
        <w:rPr>
          <w:rFonts w:ascii="Book Antiqua" w:hAnsi="Book Antiqua" w:cstheme="majorBidi"/>
          <w:sz w:val="24"/>
          <w:szCs w:val="24"/>
        </w:rPr>
        <w:t xml:space="preserve"> vagina yang </w:t>
      </w:r>
      <w:proofErr w:type="spellStart"/>
      <w:r w:rsidRPr="00871953">
        <w:rPr>
          <w:rFonts w:ascii="Book Antiqua" w:hAnsi="Book Antiqua" w:cstheme="majorBidi"/>
          <w:sz w:val="24"/>
          <w:szCs w:val="24"/>
        </w:rPr>
        <w:t>berlebihan</w:t>
      </w:r>
      <w:proofErr w:type="spellEnd"/>
      <w:r w:rsidRPr="00871953">
        <w:rPr>
          <w:rFonts w:ascii="Book Antiqua" w:hAnsi="Book Antiqua" w:cstheme="majorBidi"/>
          <w:sz w:val="24"/>
          <w:szCs w:val="24"/>
        </w:rPr>
        <w:t xml:space="preserve">, dan </w:t>
      </w:r>
      <w:proofErr w:type="spellStart"/>
      <w:r w:rsidRPr="00871953">
        <w:rPr>
          <w:rFonts w:ascii="Book Antiqua" w:hAnsi="Book Antiqua" w:cstheme="majorBidi"/>
          <w:sz w:val="24"/>
          <w:szCs w:val="24"/>
        </w:rPr>
        <w:t>adanya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benda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asing</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didalam</w:t>
      </w:r>
      <w:proofErr w:type="spellEnd"/>
      <w:r w:rsidRPr="00871953">
        <w:rPr>
          <w:rFonts w:ascii="Book Antiqua" w:hAnsi="Book Antiqua" w:cstheme="majorBidi"/>
          <w:sz w:val="24"/>
          <w:szCs w:val="24"/>
        </w:rPr>
        <w:t xml:space="preserve"> vagina. </w:t>
      </w:r>
      <w:proofErr w:type="spellStart"/>
      <w:r w:rsidRPr="00871953">
        <w:rPr>
          <w:rFonts w:ascii="Book Antiqua" w:hAnsi="Book Antiqua" w:cstheme="majorBidi"/>
          <w:sz w:val="24"/>
          <w:szCs w:val="24"/>
        </w:rPr>
        <w:t>Selain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karena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infeksi</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juga </w:t>
      </w:r>
      <w:proofErr w:type="spellStart"/>
      <w:r w:rsidRPr="00871953">
        <w:rPr>
          <w:rFonts w:ascii="Book Antiqua" w:hAnsi="Book Antiqua" w:cstheme="majorBidi"/>
          <w:sz w:val="24"/>
          <w:szCs w:val="24"/>
        </w:rPr>
        <w:t>dapat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terjadi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disebabkan</w:t>
      </w:r>
      <w:proofErr w:type="spellEnd"/>
      <w:r w:rsidRPr="00871953">
        <w:rPr>
          <w:rFonts w:ascii="Book Antiqua" w:hAnsi="Book Antiqua" w:cstheme="majorBidi"/>
          <w:sz w:val="24"/>
          <w:szCs w:val="24"/>
        </w:rPr>
        <w:t xml:space="preserve"> oleh </w:t>
      </w:r>
      <w:proofErr w:type="spellStart"/>
      <w:r w:rsidRPr="00871953">
        <w:rPr>
          <w:rFonts w:ascii="Book Antiqua" w:hAnsi="Book Antiqua" w:cstheme="majorBidi"/>
          <w:sz w:val="24"/>
          <w:szCs w:val="24"/>
        </w:rPr>
        <w:t>pemakaian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celana</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tidak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menyerap</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keringat</w:t>
      </w:r>
      <w:proofErr w:type="spellEnd"/>
      <w:r w:rsidRPr="00871953">
        <w:rPr>
          <w:rFonts w:ascii="Book Antiqua" w:hAnsi="Book Antiqua" w:cstheme="majorBidi"/>
          <w:sz w:val="24"/>
          <w:szCs w:val="24"/>
        </w:rPr>
        <w:t xml:space="preserve">, dan </w:t>
      </w:r>
      <w:proofErr w:type="spellStart"/>
      <w:r w:rsidRPr="00871953">
        <w:rPr>
          <w:rFonts w:ascii="Book Antiqua" w:hAnsi="Book Antiqua" w:cstheme="majorBidi"/>
          <w:sz w:val="24"/>
          <w:szCs w:val="24"/>
        </w:rPr>
        <w:t>penyakit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menular</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seksual</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Selain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faktor-faktor</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disebabkan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karena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perilaku</w:t>
      </w:r>
      <w:proofErr w:type="spellEnd"/>
      <w:r w:rsidRPr="00871953">
        <w:rPr>
          <w:rFonts w:ascii="Book Antiqua" w:hAnsi="Book Antiqua" w:cstheme="majorBidi"/>
          <w:sz w:val="24"/>
          <w:szCs w:val="24"/>
        </w:rPr>
        <w:t xml:space="preserve"> hygiene, </w:t>
      </w:r>
      <w:proofErr w:type="spellStart"/>
      <w:r w:rsidRPr="00871953">
        <w:rPr>
          <w:rFonts w:ascii="Book Antiqua" w:hAnsi="Book Antiqua" w:cstheme="majorBidi"/>
          <w:sz w:val="24"/>
          <w:szCs w:val="24"/>
        </w:rPr>
        <w:t>kondisi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cuaca</w:t>
      </w:r>
      <w:proofErr w:type="spellEnd"/>
      <w:r w:rsidRPr="00871953">
        <w:rPr>
          <w:rFonts w:ascii="Book Antiqua" w:hAnsi="Book Antiqua" w:cstheme="majorBidi"/>
          <w:sz w:val="24"/>
          <w:szCs w:val="24"/>
        </w:rPr>
        <w:t xml:space="preserve"> di Indonesia yang </w:t>
      </w:r>
      <w:proofErr w:type="spellStart"/>
      <w:r w:rsidRPr="00871953">
        <w:rPr>
          <w:rFonts w:ascii="Book Antiqua" w:hAnsi="Book Antiqua" w:cstheme="majorBidi"/>
          <w:sz w:val="24"/>
          <w:szCs w:val="24"/>
        </w:rPr>
        <w:t>beriklim</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tropis</w:t>
      </w:r>
      <w:proofErr w:type="spellEnd"/>
      <w:r w:rsidRPr="00871953">
        <w:rPr>
          <w:rFonts w:ascii="Book Antiqua" w:hAnsi="Book Antiqua" w:cstheme="majorBidi"/>
          <w:sz w:val="24"/>
          <w:szCs w:val="24"/>
        </w:rPr>
        <w:t xml:space="preserve"> juga </w:t>
      </w:r>
      <w:proofErr w:type="spellStart"/>
      <w:r w:rsidRPr="00871953">
        <w:rPr>
          <w:rFonts w:ascii="Book Antiqua" w:hAnsi="Book Antiqua" w:cstheme="majorBidi"/>
          <w:sz w:val="24"/>
          <w:szCs w:val="24"/>
        </w:rPr>
        <w:t>dapat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berpengaruh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sehingga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jamur</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mudah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berkembang</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mengakibatkan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banyaknya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kasus</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keputihan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atau</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Beberapa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faktor</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menyebabkan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terjadinya</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jika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tidak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ditangani</w:t>
      </w:r>
      <w:proofErr w:type="spellEnd"/>
      <w:r w:rsidRPr="00871953">
        <w:rPr>
          <w:rFonts w:ascii="Book Antiqua" w:hAnsi="Book Antiqua" w:cstheme="majorBidi"/>
          <w:sz w:val="24"/>
          <w:szCs w:val="24"/>
        </w:rPr>
        <w:t xml:space="preserve"> dan </w:t>
      </w:r>
      <w:proofErr w:type="spellStart"/>
      <w:r w:rsidRPr="00871953">
        <w:rPr>
          <w:rFonts w:ascii="Book Antiqua" w:hAnsi="Book Antiqua" w:cstheme="majorBidi"/>
          <w:sz w:val="24"/>
          <w:szCs w:val="24"/>
        </w:rPr>
        <w:t>diperbaiki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segera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maka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menyebabkan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ketidakseimbangan</w:t>
      </w:r>
      <w:proofErr w:type="spellEnd"/>
      <w:r w:rsidRPr="00871953">
        <w:rPr>
          <w:rFonts w:ascii="Book Antiqua" w:hAnsi="Book Antiqua" w:cstheme="majorBidi"/>
          <w:sz w:val="24"/>
          <w:szCs w:val="24"/>
        </w:rPr>
        <w:t xml:space="preserve"> flora normal </w:t>
      </w:r>
      <w:proofErr w:type="spellStart"/>
      <w:r w:rsidRPr="00871953">
        <w:rPr>
          <w:rFonts w:ascii="Book Antiqua" w:hAnsi="Book Antiqua" w:cstheme="majorBidi"/>
          <w:sz w:val="24"/>
          <w:szCs w:val="24"/>
        </w:rPr>
        <w:t>dalam</w:t>
      </w:r>
      <w:proofErr w:type="spellEnd"/>
      <w:r w:rsidRPr="00871953">
        <w:rPr>
          <w:rFonts w:ascii="Book Antiqua" w:hAnsi="Book Antiqua" w:cstheme="majorBidi"/>
          <w:sz w:val="24"/>
          <w:szCs w:val="24"/>
        </w:rPr>
        <w:t xml:space="preserve"> vagina, </w:t>
      </w:r>
      <w:proofErr w:type="spellStart"/>
      <w:r w:rsidRPr="00871953">
        <w:rPr>
          <w:rFonts w:ascii="Book Antiqua" w:hAnsi="Book Antiqua" w:cstheme="majorBidi"/>
          <w:sz w:val="24"/>
          <w:szCs w:val="24"/>
        </w:rPr>
        <w:t>sehingga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bakteri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patogen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mendominasi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ekosistem</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dari</w:t>
      </w:r>
      <w:proofErr w:type="spellEnd"/>
      <w:r w:rsidRPr="00871953">
        <w:rPr>
          <w:rFonts w:ascii="Book Antiqua" w:hAnsi="Book Antiqua" w:cstheme="majorBidi"/>
          <w:sz w:val="24"/>
          <w:szCs w:val="24"/>
        </w:rPr>
        <w:t xml:space="preserve"> vagina </w:t>
      </w:r>
      <w:proofErr w:type="spellStart"/>
      <w:r w:rsidRPr="00871953">
        <w:rPr>
          <w:rFonts w:ascii="Book Antiqua" w:hAnsi="Book Antiqua" w:cstheme="majorBidi"/>
          <w:sz w:val="24"/>
          <w:szCs w:val="24"/>
        </w:rPr>
        <w:t>tersebut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Maysaroh</w:t>
      </w:r>
      <w:proofErr w:type="spellEnd"/>
      <w:r w:rsidRPr="00871953">
        <w:rPr>
          <w:rFonts w:ascii="Book Antiqua" w:hAnsi="Book Antiqua" w:cstheme="majorBidi"/>
          <w:sz w:val="24"/>
          <w:szCs w:val="24"/>
        </w:rPr>
        <w:t xml:space="preserve"> &amp; </w:t>
      </w:r>
      <w:proofErr w:type="spellStart"/>
      <w:r w:rsidRPr="00871953">
        <w:rPr>
          <w:rFonts w:ascii="Book Antiqua" w:hAnsi="Book Antiqua" w:cstheme="majorBidi"/>
          <w:sz w:val="24"/>
          <w:szCs w:val="24"/>
        </w:rPr>
        <w:t>Mariza</w:t>
      </w:r>
      <w:proofErr w:type="spellEnd"/>
      <w:r w:rsidRPr="00871953">
        <w:rPr>
          <w:rFonts w:ascii="Book Antiqua" w:hAnsi="Book Antiqua" w:cstheme="majorBidi"/>
          <w:sz w:val="24"/>
          <w:szCs w:val="24"/>
        </w:rPr>
        <w:t>, 2021).</w:t>
      </w:r>
    </w:p>
    <w:p w14:paraId="200F291D" w14:textId="4B349383" w:rsidR="00582BF8" w:rsidRPr="00871953" w:rsidRDefault="00582BF8" w:rsidP="00871953">
      <w:pPr>
        <w:spacing w:line="240" w:lineRule="auto"/>
        <w:ind w:firstLine="720"/>
        <w:jc w:val="both"/>
        <w:rPr>
          <w:rFonts w:ascii="Book Antiqua" w:hAnsi="Book Antiqua" w:cstheme="majorBidi"/>
          <w:sz w:val="24"/>
          <w:szCs w:val="24"/>
        </w:rPr>
      </w:pPr>
      <w:proofErr w:type="spellStart"/>
      <w:r w:rsidRPr="00871953">
        <w:rPr>
          <w:rFonts w:ascii="Book Antiqua" w:hAnsi="Book Antiqua" w:cstheme="majorBidi"/>
          <w:sz w:val="24"/>
          <w:szCs w:val="24"/>
        </w:rPr>
        <w:t>Remaja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seringkali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terpengaruh</w:t>
      </w:r>
      <w:proofErr w:type="spellEnd"/>
      <w:r w:rsidRPr="00871953">
        <w:rPr>
          <w:rFonts w:ascii="Book Antiqua" w:hAnsi="Book Antiqua" w:cstheme="majorBidi"/>
          <w:sz w:val="24"/>
          <w:szCs w:val="24"/>
        </w:rPr>
        <w:t xml:space="preserve"> oleh </w:t>
      </w:r>
      <w:proofErr w:type="spellStart"/>
      <w:r w:rsidRPr="00871953">
        <w:rPr>
          <w:rFonts w:ascii="Book Antiqua" w:hAnsi="Book Antiqua" w:cstheme="majorBidi"/>
          <w:sz w:val="24"/>
          <w:szCs w:val="24"/>
        </w:rPr>
        <w:t>teman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sebayanya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untuk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mencoba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menggunkan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cairan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pembersih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tanpa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mengetahui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efek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dari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penggunaan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cairan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pembersih</w:t>
      </w:r>
      <w:proofErr w:type="spellEnd"/>
      <w:r w:rsidRPr="00871953">
        <w:rPr>
          <w:rFonts w:ascii="Book Antiqua" w:hAnsi="Book Antiqua" w:cstheme="majorBidi"/>
          <w:sz w:val="24"/>
          <w:szCs w:val="24"/>
        </w:rPr>
        <w:t xml:space="preserve"> organ </w:t>
      </w:r>
      <w:proofErr w:type="spellStart"/>
      <w:r w:rsidRPr="00871953">
        <w:rPr>
          <w:rFonts w:ascii="Book Antiqua" w:hAnsi="Book Antiqua" w:cstheme="majorBidi"/>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selain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itu</w:t>
      </w:r>
      <w:proofErr w:type="spellEnd"/>
      <w:r w:rsidRPr="00871953">
        <w:rPr>
          <w:rFonts w:ascii="Book Antiqua" w:hAnsi="Book Antiqua" w:cstheme="majorBidi"/>
          <w:sz w:val="24"/>
          <w:szCs w:val="24"/>
        </w:rPr>
        <w:t xml:space="preserve"> juga </w:t>
      </w:r>
      <w:proofErr w:type="spellStart"/>
      <w:r w:rsidRPr="00871953">
        <w:rPr>
          <w:rFonts w:ascii="Book Antiqua" w:hAnsi="Book Antiqua" w:cstheme="majorBidi"/>
          <w:sz w:val="24"/>
          <w:szCs w:val="24"/>
        </w:rPr>
        <w:t>remaja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seringkali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terpengaruh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iklan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cairan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pembersih</w:t>
      </w:r>
      <w:proofErr w:type="spellEnd"/>
      <w:r w:rsidRPr="00871953">
        <w:rPr>
          <w:rFonts w:ascii="Book Antiqua" w:hAnsi="Book Antiqua" w:cstheme="majorBidi"/>
          <w:sz w:val="24"/>
          <w:szCs w:val="24"/>
        </w:rPr>
        <w:t xml:space="preserve"> organ </w:t>
      </w:r>
      <w:proofErr w:type="spellStart"/>
      <w:r w:rsidRPr="00871953">
        <w:rPr>
          <w:rFonts w:ascii="Book Antiqua" w:hAnsi="Book Antiqua" w:cstheme="majorBidi"/>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berbagai</w:t>
      </w:r>
      <w:proofErr w:type="spellEnd"/>
      <w:r w:rsidRPr="00871953">
        <w:rPr>
          <w:rFonts w:ascii="Book Antiqua" w:hAnsi="Book Antiqua" w:cstheme="majorBidi"/>
          <w:sz w:val="24"/>
          <w:szCs w:val="24"/>
        </w:rPr>
        <w:t xml:space="preserve"> merk. </w:t>
      </w:r>
      <w:proofErr w:type="spellStart"/>
      <w:r w:rsidRPr="00871953">
        <w:rPr>
          <w:rFonts w:ascii="Book Antiqua" w:hAnsi="Book Antiqua" w:cstheme="majorBidi"/>
          <w:i/>
          <w:iCs/>
          <w:sz w:val="24"/>
          <w:szCs w:val="24"/>
        </w:rPr>
        <w:t>Sabun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pembersih</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memiliki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kelebihan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yaitu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praktis</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dalam</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penggunannya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tidak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mudah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terkontaminasi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bakteri</w:t>
      </w:r>
      <w:proofErr w:type="spellEnd"/>
      <w:r w:rsidRPr="00871953">
        <w:rPr>
          <w:rFonts w:ascii="Book Antiqua" w:hAnsi="Book Antiqua" w:cstheme="majorBidi"/>
          <w:sz w:val="24"/>
          <w:szCs w:val="24"/>
        </w:rPr>
        <w:t xml:space="preserve">, dan </w:t>
      </w:r>
      <w:proofErr w:type="spellStart"/>
      <w:r w:rsidRPr="00871953">
        <w:rPr>
          <w:rFonts w:ascii="Book Antiqua" w:hAnsi="Book Antiqua" w:cstheme="majorBidi"/>
          <w:sz w:val="24"/>
          <w:szCs w:val="24"/>
        </w:rPr>
        <w:t>mudah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disimpan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Disamping</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itu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sabun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pembersih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dapat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digunakan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sebagai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sediaan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antifungi</w:t>
      </w:r>
      <w:proofErr w:type="spellEnd"/>
      <w:r w:rsidRPr="00871953">
        <w:rPr>
          <w:rFonts w:ascii="Book Antiqua" w:hAnsi="Book Antiqua" w:cstheme="majorBidi"/>
          <w:sz w:val="24"/>
          <w:szCs w:val="24"/>
        </w:rPr>
        <w:t xml:space="preserve"> </w:t>
      </w:r>
      <w:r w:rsidRPr="00871953">
        <w:rPr>
          <w:rFonts w:ascii="Book Antiqua" w:hAnsi="Book Antiqua" w:cstheme="majorBidi"/>
          <w:sz w:val="24"/>
          <w:szCs w:val="24"/>
        </w:rPr>
        <w:t>(</w:t>
      </w:r>
      <w:proofErr w:type="spellStart"/>
      <w:r w:rsidRPr="00871953">
        <w:rPr>
          <w:rFonts w:ascii="Book Antiqua" w:hAnsi="Book Antiqua" w:cstheme="majorBidi"/>
          <w:sz w:val="24"/>
          <w:szCs w:val="24"/>
        </w:rPr>
        <w:t>Dwiawanda</w:t>
      </w:r>
      <w:proofErr w:type="spellEnd"/>
      <w:r w:rsidRPr="00871953">
        <w:rPr>
          <w:rFonts w:ascii="Book Antiqua" w:hAnsi="Book Antiqua" w:cstheme="majorBidi"/>
          <w:sz w:val="24"/>
          <w:szCs w:val="24"/>
        </w:rPr>
        <w:t xml:space="preserve"> et al, 2020). </w:t>
      </w:r>
      <w:r w:rsidRPr="00871953">
        <w:rPr>
          <w:rFonts w:ascii="Book Antiqua" w:hAnsi="Book Antiqua" w:cstheme="majorBidi"/>
          <w:sz w:val="24"/>
          <w:szCs w:val="24"/>
          <w:lang w:val="en-US"/>
        </w:rPr>
        <w:t>P</w:t>
      </w:r>
      <w:proofErr w:type="spellStart"/>
      <w:r w:rsidRPr="00871953">
        <w:rPr>
          <w:rFonts w:ascii="Book Antiqua" w:hAnsi="Book Antiqua" w:cstheme="majorBidi"/>
          <w:sz w:val="24"/>
          <w:szCs w:val="24"/>
        </w:rPr>
        <w:t>enggunaan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sabun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pembersih</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secara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berlebihan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dapat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menyebabkan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keputihan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karena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sabun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pembersih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mengandung</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zat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kimia</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sangat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keras</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sehingga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dapat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mengiritasi</w:t>
      </w:r>
      <w:proofErr w:type="spellEnd"/>
      <w:r w:rsidRPr="00871953">
        <w:rPr>
          <w:rFonts w:ascii="Book Antiqua" w:hAnsi="Book Antiqua" w:cstheme="majorBidi"/>
          <w:sz w:val="24"/>
          <w:szCs w:val="24"/>
        </w:rPr>
        <w:t xml:space="preserve"> vagina dan </w:t>
      </w:r>
      <w:proofErr w:type="spellStart"/>
      <w:r w:rsidRPr="00871953">
        <w:rPr>
          <w:rFonts w:ascii="Book Antiqua" w:hAnsi="Book Antiqua" w:cstheme="majorBidi"/>
          <w:sz w:val="24"/>
          <w:szCs w:val="24"/>
        </w:rPr>
        <w:t>dapat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mematikan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keseimbangan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ekologi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alamiah</w:t>
      </w:r>
      <w:proofErr w:type="spellEnd"/>
      <w:r w:rsidRPr="00871953">
        <w:rPr>
          <w:rFonts w:ascii="Book Antiqua" w:hAnsi="Book Antiqua" w:cstheme="majorBidi"/>
          <w:sz w:val="24"/>
          <w:szCs w:val="24"/>
        </w:rPr>
        <w:t xml:space="preserve"> pada area genital. </w:t>
      </w:r>
      <w:proofErr w:type="spellStart"/>
      <w:r w:rsidRPr="00871953">
        <w:rPr>
          <w:rFonts w:ascii="Book Antiqua" w:hAnsi="Book Antiqua" w:cstheme="majorBidi"/>
          <w:sz w:val="24"/>
          <w:szCs w:val="24"/>
        </w:rPr>
        <w:t>Frekuensi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pemakaian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sabun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pembersih</w:t>
      </w:r>
      <w:proofErr w:type="spellEnd"/>
      <w:r w:rsidRPr="00871953">
        <w:rPr>
          <w:rFonts w:ascii="Book Antiqua" w:hAnsi="Book Antiqua" w:cstheme="majorBidi"/>
          <w:sz w:val="24"/>
          <w:szCs w:val="24"/>
        </w:rPr>
        <w:t xml:space="preserve"> vagina </w:t>
      </w:r>
      <w:proofErr w:type="spellStart"/>
      <w:r w:rsidRPr="00871953">
        <w:rPr>
          <w:rFonts w:ascii="Book Antiqua" w:hAnsi="Book Antiqua" w:cstheme="majorBidi"/>
          <w:sz w:val="24"/>
          <w:szCs w:val="24"/>
        </w:rPr>
        <w:t>sebaiknya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dilakukan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sebulan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sekali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setelah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menstruasi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atau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datang</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bulan</w:t>
      </w:r>
      <w:proofErr w:type="spellEnd"/>
      <w:r w:rsidRPr="00871953">
        <w:rPr>
          <w:rFonts w:ascii="Book Antiqua" w:hAnsi="Book Antiqua" w:cstheme="majorBidi"/>
          <w:sz w:val="24"/>
          <w:szCs w:val="24"/>
        </w:rPr>
        <w:t xml:space="preserve">. Hal </w:t>
      </w:r>
      <w:proofErr w:type="spellStart"/>
      <w:r w:rsidRPr="00871953">
        <w:rPr>
          <w:rFonts w:ascii="Book Antiqua" w:hAnsi="Book Antiqua" w:cstheme="majorBidi"/>
          <w:sz w:val="24"/>
          <w:szCs w:val="24"/>
        </w:rPr>
        <w:t>ini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bertujuan</w:t>
      </w:r>
      <w:proofErr w:type="spellEnd"/>
      <w:r w:rsidRPr="00871953">
        <w:rPr>
          <w:rFonts w:ascii="Book Antiqua" w:hAnsi="Book Antiqua" w:cstheme="majorBidi"/>
          <w:sz w:val="24"/>
          <w:szCs w:val="24"/>
        </w:rPr>
        <w:t xml:space="preserve"> agar </w:t>
      </w:r>
      <w:proofErr w:type="spellStart"/>
      <w:r w:rsidRPr="00871953">
        <w:rPr>
          <w:rFonts w:ascii="Book Antiqua" w:hAnsi="Book Antiqua" w:cstheme="majorBidi"/>
          <w:sz w:val="24"/>
          <w:szCs w:val="24"/>
        </w:rPr>
        <w:t>dapat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mencegah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terjadinya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ketidakseimbangan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ekosistem</w:t>
      </w:r>
      <w:proofErr w:type="spellEnd"/>
      <w:r w:rsidRPr="00871953">
        <w:rPr>
          <w:rFonts w:ascii="Book Antiqua" w:hAnsi="Book Antiqua" w:cstheme="majorBidi"/>
          <w:sz w:val="24"/>
          <w:szCs w:val="24"/>
        </w:rPr>
        <w:t xml:space="preserve"> vagina yang mana </w:t>
      </w:r>
      <w:proofErr w:type="spellStart"/>
      <w:r w:rsidRPr="00871953">
        <w:rPr>
          <w:rFonts w:ascii="Book Antiqua" w:hAnsi="Book Antiqua" w:cstheme="majorBidi"/>
          <w:sz w:val="24"/>
          <w:szCs w:val="24"/>
        </w:rPr>
        <w:t>dapat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mempengaruhi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terjadinya</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patologis</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Auliya</w:t>
      </w:r>
      <w:proofErr w:type="spellEnd"/>
      <w:r w:rsidRPr="00871953">
        <w:rPr>
          <w:rFonts w:ascii="Book Antiqua" w:hAnsi="Book Antiqua" w:cstheme="majorBidi"/>
          <w:sz w:val="24"/>
          <w:szCs w:val="24"/>
        </w:rPr>
        <w:t xml:space="preserve"> et al. 2017). </w:t>
      </w:r>
      <w:proofErr w:type="spellStart"/>
      <w:r w:rsidRPr="00871953">
        <w:rPr>
          <w:rFonts w:ascii="Book Antiqua" w:hAnsi="Book Antiqua" w:cstheme="majorBidi"/>
          <w:sz w:val="24"/>
          <w:szCs w:val="24"/>
        </w:rPr>
        <w:t>Penggunaan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sabun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pembersih</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secara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berlebihan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dapat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meningkatkan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terjadinya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keputihan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Saat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ini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banyak</w:t>
      </w:r>
      <w:proofErr w:type="spellEnd"/>
      <w:r w:rsidRPr="00871953">
        <w:rPr>
          <w:rFonts w:ascii="Book Antiqua" w:hAnsi="Book Antiqua" w:cstheme="majorBidi"/>
          <w:sz w:val="24"/>
          <w:szCs w:val="24"/>
        </w:rPr>
        <w:t xml:space="preserve"> para </w:t>
      </w:r>
      <w:proofErr w:type="spellStart"/>
      <w:r w:rsidRPr="00871953">
        <w:rPr>
          <w:rFonts w:ascii="Book Antiqua" w:hAnsi="Book Antiqua" w:cstheme="majorBidi"/>
          <w:sz w:val="24"/>
          <w:szCs w:val="24"/>
        </w:rPr>
        <w:t>remaja</w:t>
      </w:r>
      <w:proofErr w:type="spellEnd"/>
      <w:r w:rsidRPr="00871953">
        <w:rPr>
          <w:rFonts w:ascii="Book Antiqua" w:hAnsi="Book Antiqua" w:cstheme="majorBidi"/>
          <w:sz w:val="24"/>
          <w:szCs w:val="24"/>
        </w:rPr>
        <w:t xml:space="preserve"> dan </w:t>
      </w:r>
      <w:proofErr w:type="spellStart"/>
      <w:r w:rsidRPr="00871953">
        <w:rPr>
          <w:rFonts w:ascii="Book Antiqua" w:hAnsi="Book Antiqua" w:cstheme="majorBidi"/>
          <w:sz w:val="24"/>
          <w:szCs w:val="24"/>
        </w:rPr>
        <w:t>dewasa</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menggunakan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sabun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pembersih</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kewanitaan</w:t>
      </w:r>
      <w:proofErr w:type="spellEnd"/>
      <w:r w:rsidRPr="00871953">
        <w:rPr>
          <w:rFonts w:ascii="Book Antiqua" w:hAnsi="Book Antiqua" w:cstheme="majorBidi"/>
          <w:sz w:val="24"/>
          <w:szCs w:val="24"/>
        </w:rPr>
        <w:t xml:space="preserve"> dan </w:t>
      </w:r>
      <w:proofErr w:type="spellStart"/>
      <w:r w:rsidRPr="00871953">
        <w:rPr>
          <w:rFonts w:ascii="Book Antiqua" w:hAnsi="Book Antiqua" w:cstheme="majorBidi"/>
          <w:sz w:val="24"/>
          <w:szCs w:val="24"/>
        </w:rPr>
        <w:t>sedikitnya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penelitian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mengenai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hal</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ini</w:t>
      </w:r>
      <w:proofErr w:type="spellEnd"/>
      <w:r w:rsidRPr="00871953">
        <w:rPr>
          <w:rFonts w:ascii="Book Antiqua" w:hAnsi="Book Antiqua" w:cstheme="majorBidi"/>
          <w:sz w:val="24"/>
          <w:szCs w:val="24"/>
        </w:rPr>
        <w:t xml:space="preserve">, oleh </w:t>
      </w:r>
      <w:proofErr w:type="spellStart"/>
      <w:r w:rsidRPr="00871953">
        <w:rPr>
          <w:rFonts w:ascii="Book Antiqua" w:hAnsi="Book Antiqua" w:cstheme="majorBidi"/>
          <w:sz w:val="24"/>
          <w:szCs w:val="24"/>
        </w:rPr>
        <w:t>sebab</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itu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dilakukan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penelitian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tentang</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hubungan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penggunaan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sabun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pembersih</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kejadian</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pada </w:t>
      </w:r>
      <w:proofErr w:type="spellStart"/>
      <w:r w:rsidRPr="00871953">
        <w:rPr>
          <w:rFonts w:ascii="Book Antiqua" w:hAnsi="Book Antiqua" w:cstheme="majorBidi"/>
          <w:sz w:val="24"/>
          <w:szCs w:val="24"/>
        </w:rPr>
        <w:t>mahasiswi</w:t>
      </w:r>
      <w:proofErr w:type="spellEnd"/>
      <w:r w:rsidRPr="00871953">
        <w:rPr>
          <w:rFonts w:ascii="Book Antiqua" w:hAnsi="Book Antiqua" w:cstheme="majorBidi"/>
          <w:sz w:val="24"/>
          <w:szCs w:val="24"/>
        </w:rPr>
        <w:t xml:space="preserve"> Universitas </w:t>
      </w:r>
      <w:proofErr w:type="spellStart"/>
      <w:r w:rsidRPr="00871953">
        <w:rPr>
          <w:rFonts w:ascii="Book Antiqua" w:hAnsi="Book Antiqua" w:cstheme="majorBidi"/>
          <w:sz w:val="24"/>
          <w:szCs w:val="24"/>
        </w:rPr>
        <w:t>Yarsi</w:t>
      </w:r>
      <w:proofErr w:type="spellEnd"/>
      <w:r w:rsidRPr="00871953">
        <w:rPr>
          <w:rFonts w:ascii="Book Antiqua" w:hAnsi="Book Antiqua" w:cstheme="majorBidi"/>
          <w:sz w:val="24"/>
          <w:szCs w:val="24"/>
        </w:rPr>
        <w:t>.</w:t>
      </w:r>
    </w:p>
    <w:p w14:paraId="00A8F237" w14:textId="77777777" w:rsidR="00582BF8" w:rsidRPr="00871953" w:rsidRDefault="00582BF8" w:rsidP="00871953">
      <w:pPr>
        <w:spacing w:line="240" w:lineRule="auto"/>
        <w:ind w:firstLine="720"/>
        <w:jc w:val="both"/>
        <w:rPr>
          <w:rFonts w:ascii="Book Antiqua" w:hAnsi="Book Antiqua" w:cstheme="majorBidi"/>
          <w:color w:val="000000"/>
          <w:sz w:val="24"/>
          <w:szCs w:val="24"/>
          <w:shd w:val="clear" w:color="auto" w:fill="FFFFFF"/>
        </w:rPr>
      </w:pPr>
      <w:proofErr w:type="spellStart"/>
      <w:r w:rsidRPr="00871953">
        <w:rPr>
          <w:rFonts w:ascii="Book Antiqua" w:hAnsi="Book Antiqua" w:cstheme="majorBidi"/>
          <w:color w:val="000000"/>
          <w:sz w:val="24"/>
          <w:szCs w:val="24"/>
        </w:rPr>
        <w:t>Dalam</w:t>
      </w:r>
      <w:proofErr w:type="spellEnd"/>
      <w:r w:rsidRPr="00871953">
        <w:rPr>
          <w:rFonts w:ascii="Book Antiqua" w:hAnsi="Book Antiqua" w:cstheme="majorBidi"/>
          <w:color w:val="000000"/>
          <w:sz w:val="24"/>
          <w:szCs w:val="24"/>
        </w:rPr>
        <w:t xml:space="preserve"> Islam </w:t>
      </w:r>
      <w:proofErr w:type="spellStart"/>
      <w:r w:rsidRPr="00871953">
        <w:rPr>
          <w:rFonts w:ascii="Book Antiqua" w:hAnsi="Book Antiqua" w:cstheme="majorBidi"/>
          <w:color w:val="000000"/>
          <w:sz w:val="24"/>
          <w:szCs w:val="24"/>
        </w:rPr>
        <w:t>keputihan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dapat</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dikenal</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sebagai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i/>
          <w:iCs/>
          <w:color w:val="000000"/>
          <w:sz w:val="24"/>
          <w:szCs w:val="24"/>
        </w:rPr>
        <w:t>ifrazat</w:t>
      </w:r>
      <w:proofErr w:type="spellEnd"/>
      <w:r w:rsidRPr="00871953">
        <w:rPr>
          <w:rFonts w:ascii="Book Antiqua" w:hAnsi="Book Antiqua" w:cstheme="majorBidi"/>
          <w:color w:val="000000"/>
          <w:sz w:val="24"/>
          <w:szCs w:val="24"/>
        </w:rPr>
        <w:t xml:space="preserve"> (</w:t>
      </w:r>
      <w:r w:rsidRPr="00871953">
        <w:rPr>
          <w:rFonts w:ascii="Book Antiqua" w:hAnsi="Book Antiqua" w:cstheme="majorBidi"/>
          <w:color w:val="000000"/>
          <w:sz w:val="24"/>
          <w:szCs w:val="24"/>
          <w:rtl/>
        </w:rPr>
        <w:t>افرازات</w:t>
      </w:r>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atau</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i/>
          <w:iCs/>
          <w:color w:val="000000"/>
          <w:sz w:val="24"/>
          <w:szCs w:val="24"/>
        </w:rPr>
        <w:t>ruthubah</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tl/>
        </w:rPr>
        <w:t>رطوبح</w:t>
      </w:r>
      <w:proofErr w:type="spellEnd"/>
      <w:r w:rsidRPr="00871953">
        <w:rPr>
          <w:rFonts w:ascii="Book Antiqua" w:hAnsi="Book Antiqua" w:cstheme="majorBidi"/>
          <w:color w:val="000000"/>
          <w:sz w:val="24"/>
          <w:szCs w:val="24"/>
        </w:rPr>
        <w:t xml:space="preserve">) yang </w:t>
      </w:r>
      <w:proofErr w:type="spellStart"/>
      <w:r w:rsidRPr="00871953">
        <w:rPr>
          <w:rFonts w:ascii="Book Antiqua" w:hAnsi="Book Antiqua" w:cstheme="majorBidi"/>
          <w:color w:val="000000"/>
          <w:sz w:val="24"/>
          <w:szCs w:val="24"/>
        </w:rPr>
        <w:t>merupakan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istilah</w:t>
      </w:r>
      <w:proofErr w:type="spellEnd"/>
      <w:r w:rsidRPr="00871953">
        <w:rPr>
          <w:rFonts w:ascii="Book Antiqua" w:hAnsi="Book Antiqua" w:cstheme="majorBidi"/>
          <w:color w:val="000000"/>
          <w:sz w:val="24"/>
          <w:szCs w:val="24"/>
        </w:rPr>
        <w:t xml:space="preserve"> ulama </w:t>
      </w:r>
      <w:proofErr w:type="spellStart"/>
      <w:r w:rsidRPr="00871953">
        <w:rPr>
          <w:rFonts w:ascii="Book Antiqua" w:hAnsi="Book Antiqua" w:cstheme="majorBidi"/>
          <w:color w:val="000000"/>
          <w:sz w:val="24"/>
          <w:szCs w:val="24"/>
        </w:rPr>
        <w:t>terdahulu</w:t>
      </w:r>
      <w:proofErr w:type="spellEnd"/>
      <w:r w:rsidRPr="00871953">
        <w:rPr>
          <w:rFonts w:ascii="Book Antiqua" w:hAnsi="Book Antiqua" w:cstheme="majorBidi"/>
          <w:color w:val="000000"/>
          <w:sz w:val="24"/>
          <w:szCs w:val="24"/>
        </w:rPr>
        <w:t xml:space="preserve"> yang </w:t>
      </w:r>
      <w:proofErr w:type="spellStart"/>
      <w:r w:rsidRPr="00871953">
        <w:rPr>
          <w:rFonts w:ascii="Book Antiqua" w:hAnsi="Book Antiqua" w:cstheme="majorBidi"/>
          <w:color w:val="000000"/>
          <w:sz w:val="24"/>
          <w:szCs w:val="24"/>
        </w:rPr>
        <w:t>berarti</w:t>
      </w:r>
      <w:proofErr w:type="spellEnd"/>
      <w:r w:rsidRPr="00871953">
        <w:rPr>
          <w:rFonts w:ascii="Book Antiqua" w:hAnsi="Book Antiqua" w:cstheme="majorBidi"/>
          <w:color w:val="000000"/>
          <w:sz w:val="24"/>
          <w:szCs w:val="24"/>
        </w:rPr>
        <w:t xml:space="preserve"> lender yang </w:t>
      </w:r>
      <w:proofErr w:type="spellStart"/>
      <w:r w:rsidRPr="00871953">
        <w:rPr>
          <w:rFonts w:ascii="Book Antiqua" w:hAnsi="Book Antiqua" w:cstheme="majorBidi"/>
          <w:color w:val="000000"/>
          <w:sz w:val="24"/>
          <w:szCs w:val="24"/>
        </w:rPr>
        <w:t>keluar</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dari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kemaluan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wanita</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selain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i/>
          <w:iCs/>
          <w:color w:val="000000"/>
          <w:sz w:val="24"/>
          <w:szCs w:val="24"/>
        </w:rPr>
        <w:t>madzi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ataupun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mani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Menurut</w:t>
      </w:r>
      <w:proofErr w:type="spellEnd"/>
      <w:r w:rsidRPr="00871953">
        <w:rPr>
          <w:rFonts w:ascii="Book Antiqua" w:hAnsi="Book Antiqua" w:cstheme="majorBidi"/>
          <w:color w:val="000000"/>
          <w:sz w:val="24"/>
          <w:szCs w:val="24"/>
        </w:rPr>
        <w:t xml:space="preserve"> ulama </w:t>
      </w:r>
      <w:proofErr w:type="spellStart"/>
      <w:r w:rsidRPr="00871953">
        <w:rPr>
          <w:rFonts w:ascii="Book Antiqua" w:hAnsi="Book Antiqua" w:cstheme="majorBidi"/>
          <w:color w:val="000000"/>
          <w:sz w:val="24"/>
          <w:szCs w:val="24"/>
        </w:rPr>
        <w:t>dari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shd w:val="clear" w:color="auto" w:fill="FFFFFF"/>
        </w:rPr>
        <w:t>madzhab</w:t>
      </w:r>
      <w:proofErr w:type="spellEnd"/>
      <w:r w:rsidRPr="00871953">
        <w:rPr>
          <w:rFonts w:ascii="Book Antiqua" w:hAnsi="Book Antiqua" w:cstheme="majorBidi"/>
          <w:color w:val="000000"/>
          <w:sz w:val="24"/>
          <w:szCs w:val="24"/>
          <w:shd w:val="clear" w:color="auto" w:fill="FFFFFF"/>
        </w:rPr>
        <w:t xml:space="preserve"> </w:t>
      </w:r>
      <w:proofErr w:type="spellStart"/>
      <w:r w:rsidRPr="00871953">
        <w:rPr>
          <w:rFonts w:ascii="Book Antiqua" w:hAnsi="Book Antiqua" w:cstheme="majorBidi"/>
          <w:color w:val="000000"/>
          <w:sz w:val="24"/>
          <w:szCs w:val="24"/>
          <w:shd w:val="clear" w:color="auto" w:fill="FFFFFF"/>
        </w:rPr>
        <w:t>Syafi’i</w:t>
      </w:r>
      <w:proofErr w:type="spellEnd"/>
      <w:r w:rsidRPr="00871953">
        <w:rPr>
          <w:rFonts w:ascii="Book Antiqua" w:hAnsi="Book Antiqua" w:cstheme="majorBidi"/>
          <w:color w:val="000000"/>
          <w:sz w:val="24"/>
          <w:szCs w:val="24"/>
          <w:shd w:val="clear" w:color="auto" w:fill="FFFFFF"/>
        </w:rPr>
        <w:t xml:space="preserve"> dan </w:t>
      </w:r>
      <w:proofErr w:type="spellStart"/>
      <w:r w:rsidRPr="00871953">
        <w:rPr>
          <w:rFonts w:ascii="Book Antiqua" w:hAnsi="Book Antiqua" w:cstheme="majorBidi"/>
          <w:color w:val="000000"/>
          <w:sz w:val="24"/>
          <w:szCs w:val="24"/>
          <w:shd w:val="clear" w:color="auto" w:fill="FFFFFF"/>
        </w:rPr>
        <w:t>madzhab</w:t>
      </w:r>
      <w:proofErr w:type="spellEnd"/>
      <w:r w:rsidRPr="00871953">
        <w:rPr>
          <w:rFonts w:ascii="Book Antiqua" w:hAnsi="Book Antiqua" w:cstheme="majorBidi"/>
          <w:color w:val="000000"/>
          <w:sz w:val="24"/>
          <w:szCs w:val="24"/>
          <w:shd w:val="clear" w:color="auto" w:fill="FFFFFF"/>
        </w:rPr>
        <w:t xml:space="preserve"> Hanbali </w:t>
      </w:r>
      <w:proofErr w:type="spellStart"/>
      <w:r w:rsidRPr="00871953">
        <w:rPr>
          <w:rFonts w:ascii="Book Antiqua" w:hAnsi="Book Antiqua" w:cstheme="majorBidi"/>
          <w:color w:val="000000"/>
          <w:sz w:val="24"/>
          <w:szCs w:val="24"/>
        </w:rPr>
        <w:t>hukum</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dari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keputihan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ialah</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tidak</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najis</w:t>
      </w:r>
      <w:proofErr w:type="spellEnd"/>
      <w:r w:rsidRPr="00871953">
        <w:rPr>
          <w:rFonts w:ascii="Book Antiqua" w:hAnsi="Book Antiqua" w:cstheme="majorBidi"/>
          <w:color w:val="000000"/>
          <w:sz w:val="24"/>
          <w:szCs w:val="24"/>
        </w:rPr>
        <w:t xml:space="preserve"> dan </w:t>
      </w:r>
      <w:proofErr w:type="spellStart"/>
      <w:r w:rsidRPr="00871953">
        <w:rPr>
          <w:rFonts w:ascii="Book Antiqua" w:hAnsi="Book Antiqua" w:cstheme="majorBidi"/>
          <w:color w:val="000000"/>
          <w:sz w:val="24"/>
          <w:szCs w:val="24"/>
        </w:rPr>
        <w:t>tidak</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membatalkan</w:t>
      </w:r>
      <w:proofErr w:type="spellEnd"/>
      <w:r w:rsidRPr="00871953">
        <w:rPr>
          <w:rFonts w:ascii="Book Antiqua" w:hAnsi="Book Antiqua" w:cstheme="majorBidi"/>
          <w:color w:val="000000"/>
          <w:sz w:val="24"/>
          <w:szCs w:val="24"/>
        </w:rPr>
        <w:t xml:space="preserve"> wudhu </w:t>
      </w:r>
      <w:proofErr w:type="spellStart"/>
      <w:r w:rsidRPr="00871953">
        <w:rPr>
          <w:rFonts w:ascii="Book Antiqua" w:hAnsi="Book Antiqua" w:cstheme="majorBidi"/>
          <w:color w:val="000000"/>
          <w:sz w:val="24"/>
          <w:szCs w:val="24"/>
        </w:rPr>
        <w:t>karena</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keputihan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ini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diibaratkan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dengan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mani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bukan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dengan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darah</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haid</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ataupun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nifas</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Purwanto</w:t>
      </w:r>
      <w:proofErr w:type="spellEnd"/>
      <w:r w:rsidRPr="00871953">
        <w:rPr>
          <w:rFonts w:ascii="Book Antiqua" w:hAnsi="Book Antiqua" w:cstheme="majorBidi"/>
          <w:color w:val="000000"/>
          <w:sz w:val="24"/>
          <w:szCs w:val="24"/>
        </w:rPr>
        <w:t xml:space="preserve">, 2020). </w:t>
      </w:r>
      <w:proofErr w:type="spellStart"/>
      <w:r w:rsidRPr="00871953">
        <w:rPr>
          <w:rFonts w:ascii="Book Antiqua" w:hAnsi="Book Antiqua" w:cstheme="majorBidi"/>
          <w:color w:val="000000"/>
          <w:sz w:val="24"/>
          <w:szCs w:val="24"/>
        </w:rPr>
        <w:t>Sedangkan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menurut</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mazhab</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shd w:val="clear" w:color="auto" w:fill="FFFFFF"/>
        </w:rPr>
        <w:t>Hanafiyah</w:t>
      </w:r>
      <w:proofErr w:type="spellEnd"/>
      <w:r w:rsidRPr="00871953">
        <w:rPr>
          <w:rFonts w:ascii="Book Antiqua" w:hAnsi="Book Antiqua" w:cstheme="majorBidi"/>
          <w:color w:val="000000"/>
          <w:sz w:val="24"/>
          <w:szCs w:val="24"/>
          <w:shd w:val="clear" w:color="auto" w:fill="FFFFFF"/>
        </w:rPr>
        <w:t xml:space="preserve">, </w:t>
      </w:r>
      <w:proofErr w:type="spellStart"/>
      <w:r w:rsidRPr="00871953">
        <w:rPr>
          <w:rFonts w:ascii="Book Antiqua" w:hAnsi="Book Antiqua" w:cstheme="majorBidi"/>
          <w:color w:val="000000"/>
          <w:sz w:val="24"/>
          <w:szCs w:val="24"/>
          <w:shd w:val="clear" w:color="auto" w:fill="FFFFFF"/>
        </w:rPr>
        <w:t>madzhab</w:t>
      </w:r>
      <w:proofErr w:type="spellEnd"/>
      <w:r w:rsidRPr="00871953">
        <w:rPr>
          <w:rFonts w:ascii="Book Antiqua" w:hAnsi="Book Antiqua" w:cstheme="majorBidi"/>
          <w:color w:val="000000"/>
          <w:sz w:val="24"/>
          <w:szCs w:val="24"/>
          <w:shd w:val="clear" w:color="auto" w:fill="FFFFFF"/>
        </w:rPr>
        <w:t xml:space="preserve"> </w:t>
      </w:r>
      <w:proofErr w:type="spellStart"/>
      <w:r w:rsidRPr="00871953">
        <w:rPr>
          <w:rFonts w:ascii="Book Antiqua" w:hAnsi="Book Antiqua" w:cstheme="majorBidi"/>
          <w:color w:val="000000"/>
          <w:sz w:val="24"/>
          <w:szCs w:val="24"/>
          <w:shd w:val="clear" w:color="auto" w:fill="FFFFFF"/>
        </w:rPr>
        <w:t>Malikiyah</w:t>
      </w:r>
      <w:proofErr w:type="spellEnd"/>
      <w:r w:rsidRPr="00871953">
        <w:rPr>
          <w:rFonts w:ascii="Book Antiqua" w:hAnsi="Book Antiqua" w:cstheme="majorBidi"/>
          <w:color w:val="000000"/>
          <w:sz w:val="24"/>
          <w:szCs w:val="24"/>
          <w:shd w:val="clear" w:color="auto" w:fill="FFFFFF"/>
        </w:rPr>
        <w:t xml:space="preserve">, </w:t>
      </w:r>
      <w:proofErr w:type="spellStart"/>
      <w:r w:rsidRPr="00871953">
        <w:rPr>
          <w:rFonts w:ascii="Book Antiqua" w:hAnsi="Book Antiqua" w:cstheme="majorBidi"/>
          <w:color w:val="000000"/>
          <w:sz w:val="24"/>
          <w:szCs w:val="24"/>
          <w:shd w:val="clear" w:color="auto" w:fill="FFFFFF"/>
        </w:rPr>
        <w:t>beberapa</w:t>
      </w:r>
      <w:proofErr w:type="spellEnd"/>
      <w:r w:rsidRPr="00871953">
        <w:rPr>
          <w:rFonts w:ascii="Book Antiqua" w:hAnsi="Book Antiqua" w:cstheme="majorBidi"/>
          <w:color w:val="000000"/>
          <w:sz w:val="24"/>
          <w:szCs w:val="24"/>
          <w:shd w:val="clear" w:color="auto" w:fill="FFFFFF"/>
        </w:rPr>
        <w:t xml:space="preserve"> ulama </w:t>
      </w:r>
      <w:proofErr w:type="spellStart"/>
      <w:r w:rsidRPr="00871953">
        <w:rPr>
          <w:rFonts w:ascii="Book Antiqua" w:hAnsi="Book Antiqua" w:cstheme="majorBidi"/>
          <w:color w:val="000000"/>
          <w:sz w:val="24"/>
          <w:szCs w:val="24"/>
          <w:shd w:val="clear" w:color="auto" w:fill="FFFFFF"/>
        </w:rPr>
        <w:t>dari</w:t>
      </w:r>
      <w:proofErr w:type="spellEnd"/>
      <w:r w:rsidRPr="00871953">
        <w:rPr>
          <w:rFonts w:ascii="Book Antiqua" w:hAnsi="Book Antiqua" w:cstheme="majorBidi"/>
          <w:color w:val="000000"/>
          <w:sz w:val="24"/>
          <w:szCs w:val="24"/>
          <w:shd w:val="clear" w:color="auto" w:fill="FFFFFF"/>
        </w:rPr>
        <w:t xml:space="preserve"> </w:t>
      </w:r>
      <w:proofErr w:type="spellStart"/>
      <w:r w:rsidRPr="00871953">
        <w:rPr>
          <w:rFonts w:ascii="Book Antiqua" w:hAnsi="Book Antiqua" w:cstheme="majorBidi"/>
          <w:color w:val="000000"/>
          <w:sz w:val="24"/>
          <w:szCs w:val="24"/>
          <w:shd w:val="clear" w:color="auto" w:fill="FFFFFF"/>
        </w:rPr>
        <w:t>madzhab</w:t>
      </w:r>
      <w:proofErr w:type="spellEnd"/>
      <w:r w:rsidRPr="00871953">
        <w:rPr>
          <w:rFonts w:ascii="Book Antiqua" w:hAnsi="Book Antiqua" w:cstheme="majorBidi"/>
          <w:color w:val="000000"/>
          <w:sz w:val="24"/>
          <w:szCs w:val="24"/>
          <w:shd w:val="clear" w:color="auto" w:fill="FFFFFF"/>
        </w:rPr>
        <w:t xml:space="preserve"> </w:t>
      </w:r>
      <w:proofErr w:type="spellStart"/>
      <w:r w:rsidRPr="00871953">
        <w:rPr>
          <w:rFonts w:ascii="Book Antiqua" w:hAnsi="Book Antiqua" w:cstheme="majorBidi"/>
          <w:color w:val="000000"/>
          <w:sz w:val="24"/>
          <w:szCs w:val="24"/>
          <w:shd w:val="clear" w:color="auto" w:fill="FFFFFF"/>
        </w:rPr>
        <w:t>Syafi’i</w:t>
      </w:r>
      <w:proofErr w:type="spellEnd"/>
      <w:r w:rsidRPr="00871953">
        <w:rPr>
          <w:rFonts w:ascii="Book Antiqua" w:hAnsi="Book Antiqua" w:cstheme="majorBidi"/>
          <w:color w:val="000000"/>
          <w:sz w:val="24"/>
          <w:szCs w:val="24"/>
          <w:shd w:val="clear" w:color="auto" w:fill="FFFFFF"/>
        </w:rPr>
        <w:t xml:space="preserve">, dan </w:t>
      </w:r>
      <w:proofErr w:type="spellStart"/>
      <w:r w:rsidRPr="00871953">
        <w:rPr>
          <w:rFonts w:ascii="Book Antiqua" w:hAnsi="Book Antiqua" w:cstheme="majorBidi"/>
          <w:color w:val="000000"/>
          <w:sz w:val="24"/>
          <w:szCs w:val="24"/>
          <w:shd w:val="clear" w:color="auto" w:fill="FFFFFF"/>
        </w:rPr>
        <w:t>madzhab</w:t>
      </w:r>
      <w:proofErr w:type="spellEnd"/>
      <w:r w:rsidRPr="00871953">
        <w:rPr>
          <w:rFonts w:ascii="Book Antiqua" w:hAnsi="Book Antiqua" w:cstheme="majorBidi"/>
          <w:color w:val="000000"/>
          <w:sz w:val="24"/>
          <w:szCs w:val="24"/>
          <w:shd w:val="clear" w:color="auto" w:fill="FFFFFF"/>
        </w:rPr>
        <w:t xml:space="preserve"> Hanbali </w:t>
      </w:r>
      <w:proofErr w:type="spellStart"/>
      <w:r w:rsidRPr="00871953">
        <w:rPr>
          <w:rFonts w:ascii="Book Antiqua" w:hAnsi="Book Antiqua" w:cstheme="majorBidi"/>
          <w:color w:val="000000"/>
          <w:sz w:val="24"/>
          <w:szCs w:val="24"/>
          <w:shd w:val="clear" w:color="auto" w:fill="FFFFFF"/>
        </w:rPr>
        <w:t>mengatakan</w:t>
      </w:r>
      <w:proofErr w:type="spellEnd"/>
      <w:r w:rsidRPr="00871953">
        <w:rPr>
          <w:rFonts w:ascii="Book Antiqua" w:hAnsi="Book Antiqua" w:cstheme="majorBidi"/>
          <w:color w:val="000000"/>
          <w:sz w:val="24"/>
          <w:szCs w:val="24"/>
          <w:shd w:val="clear" w:color="auto" w:fill="FFFFFF"/>
        </w:rPr>
        <w:t xml:space="preserve"> </w:t>
      </w:r>
      <w:proofErr w:type="spellStart"/>
      <w:r w:rsidRPr="00871953">
        <w:rPr>
          <w:rFonts w:ascii="Book Antiqua" w:hAnsi="Book Antiqua" w:cstheme="majorBidi"/>
          <w:color w:val="000000"/>
          <w:sz w:val="24"/>
          <w:szCs w:val="24"/>
          <w:shd w:val="clear" w:color="auto" w:fill="FFFFFF"/>
        </w:rPr>
        <w:t>jika</w:t>
      </w:r>
      <w:proofErr w:type="spellEnd"/>
      <w:r w:rsidRPr="00871953">
        <w:rPr>
          <w:rFonts w:ascii="Book Antiqua" w:hAnsi="Book Antiqua" w:cstheme="majorBidi"/>
          <w:color w:val="000000"/>
          <w:sz w:val="24"/>
          <w:szCs w:val="24"/>
          <w:shd w:val="clear" w:color="auto" w:fill="FFFFFF"/>
        </w:rPr>
        <w:t xml:space="preserve"> </w:t>
      </w:r>
      <w:proofErr w:type="spellStart"/>
      <w:r w:rsidRPr="00871953">
        <w:rPr>
          <w:rFonts w:ascii="Book Antiqua" w:hAnsi="Book Antiqua" w:cstheme="majorBidi"/>
          <w:color w:val="000000"/>
          <w:sz w:val="24"/>
          <w:szCs w:val="24"/>
          <w:shd w:val="clear" w:color="auto" w:fill="FFFFFF"/>
        </w:rPr>
        <w:t>hukum</w:t>
      </w:r>
      <w:proofErr w:type="spellEnd"/>
      <w:r w:rsidRPr="00871953">
        <w:rPr>
          <w:rFonts w:ascii="Book Antiqua" w:hAnsi="Book Antiqua" w:cstheme="majorBidi"/>
          <w:color w:val="000000"/>
          <w:sz w:val="24"/>
          <w:szCs w:val="24"/>
          <w:shd w:val="clear" w:color="auto" w:fill="FFFFFF"/>
        </w:rPr>
        <w:t xml:space="preserve"> </w:t>
      </w:r>
      <w:proofErr w:type="spellStart"/>
      <w:r w:rsidRPr="00871953">
        <w:rPr>
          <w:rFonts w:ascii="Book Antiqua" w:hAnsi="Book Antiqua" w:cstheme="majorBidi"/>
          <w:color w:val="000000"/>
          <w:sz w:val="24"/>
          <w:szCs w:val="24"/>
          <w:shd w:val="clear" w:color="auto" w:fill="FFFFFF"/>
        </w:rPr>
        <w:t>dari</w:t>
      </w:r>
      <w:proofErr w:type="spellEnd"/>
      <w:r w:rsidRPr="00871953">
        <w:rPr>
          <w:rFonts w:ascii="Book Antiqua" w:hAnsi="Book Antiqua" w:cstheme="majorBidi"/>
          <w:color w:val="000000"/>
          <w:sz w:val="24"/>
          <w:szCs w:val="24"/>
          <w:shd w:val="clear" w:color="auto" w:fill="FFFFFF"/>
        </w:rPr>
        <w:t xml:space="preserve"> </w:t>
      </w:r>
      <w:proofErr w:type="spellStart"/>
      <w:r w:rsidRPr="00871953">
        <w:rPr>
          <w:rFonts w:ascii="Book Antiqua" w:hAnsi="Book Antiqua" w:cstheme="majorBidi"/>
          <w:color w:val="000000"/>
          <w:sz w:val="24"/>
          <w:szCs w:val="24"/>
          <w:shd w:val="clear" w:color="auto" w:fill="FFFFFF"/>
        </w:rPr>
        <w:t>keputihan</w:t>
      </w:r>
      <w:proofErr w:type="spellEnd"/>
      <w:r w:rsidRPr="00871953">
        <w:rPr>
          <w:rFonts w:ascii="Book Antiqua" w:hAnsi="Book Antiqua" w:cstheme="majorBidi"/>
          <w:color w:val="000000"/>
          <w:sz w:val="24"/>
          <w:szCs w:val="24"/>
          <w:shd w:val="clear" w:color="auto" w:fill="FFFFFF"/>
        </w:rPr>
        <w:t xml:space="preserve"> </w:t>
      </w:r>
      <w:proofErr w:type="spellStart"/>
      <w:r w:rsidRPr="00871953">
        <w:rPr>
          <w:rFonts w:ascii="Book Antiqua" w:hAnsi="Book Antiqua" w:cstheme="majorBidi"/>
          <w:color w:val="000000"/>
          <w:sz w:val="24"/>
          <w:szCs w:val="24"/>
          <w:shd w:val="clear" w:color="auto" w:fill="FFFFFF"/>
        </w:rPr>
        <w:t>ialah</w:t>
      </w:r>
      <w:proofErr w:type="spellEnd"/>
      <w:r w:rsidRPr="00871953">
        <w:rPr>
          <w:rFonts w:ascii="Book Antiqua" w:hAnsi="Book Antiqua" w:cstheme="majorBidi"/>
          <w:color w:val="000000"/>
          <w:sz w:val="24"/>
          <w:szCs w:val="24"/>
          <w:shd w:val="clear" w:color="auto" w:fill="FFFFFF"/>
        </w:rPr>
        <w:t xml:space="preserve"> </w:t>
      </w:r>
      <w:proofErr w:type="spellStart"/>
      <w:r w:rsidRPr="00871953">
        <w:rPr>
          <w:rFonts w:ascii="Book Antiqua" w:hAnsi="Book Antiqua" w:cstheme="majorBidi"/>
          <w:color w:val="000000"/>
          <w:sz w:val="24"/>
          <w:szCs w:val="24"/>
          <w:shd w:val="clear" w:color="auto" w:fill="FFFFFF"/>
        </w:rPr>
        <w:t>najis</w:t>
      </w:r>
      <w:proofErr w:type="spellEnd"/>
      <w:r w:rsidRPr="00871953">
        <w:rPr>
          <w:rFonts w:ascii="Book Antiqua" w:hAnsi="Book Antiqua" w:cstheme="majorBidi"/>
          <w:color w:val="000000"/>
          <w:sz w:val="24"/>
          <w:szCs w:val="24"/>
          <w:shd w:val="clear" w:color="auto" w:fill="FFFFFF"/>
        </w:rPr>
        <w:t xml:space="preserve"> dan </w:t>
      </w:r>
      <w:proofErr w:type="spellStart"/>
      <w:r w:rsidRPr="00871953">
        <w:rPr>
          <w:rFonts w:ascii="Book Antiqua" w:hAnsi="Book Antiqua" w:cstheme="majorBidi"/>
          <w:color w:val="000000"/>
          <w:sz w:val="24"/>
          <w:szCs w:val="24"/>
          <w:shd w:val="clear" w:color="auto" w:fill="FFFFFF"/>
        </w:rPr>
        <w:t>dapat</w:t>
      </w:r>
      <w:proofErr w:type="spellEnd"/>
      <w:r w:rsidRPr="00871953">
        <w:rPr>
          <w:rFonts w:ascii="Book Antiqua" w:hAnsi="Book Antiqua" w:cstheme="majorBidi"/>
          <w:color w:val="000000"/>
          <w:sz w:val="24"/>
          <w:szCs w:val="24"/>
          <w:shd w:val="clear" w:color="auto" w:fill="FFFFFF"/>
        </w:rPr>
        <w:t xml:space="preserve"> </w:t>
      </w:r>
      <w:proofErr w:type="spellStart"/>
      <w:r w:rsidRPr="00871953">
        <w:rPr>
          <w:rFonts w:ascii="Book Antiqua" w:hAnsi="Book Antiqua" w:cstheme="majorBidi"/>
          <w:color w:val="000000"/>
          <w:sz w:val="24"/>
          <w:szCs w:val="24"/>
          <w:shd w:val="clear" w:color="auto" w:fill="FFFFFF"/>
        </w:rPr>
        <w:t>membatalkan</w:t>
      </w:r>
      <w:proofErr w:type="spellEnd"/>
      <w:r w:rsidRPr="00871953">
        <w:rPr>
          <w:rFonts w:ascii="Book Antiqua" w:hAnsi="Book Antiqua" w:cstheme="majorBidi"/>
          <w:color w:val="000000"/>
          <w:sz w:val="24"/>
          <w:szCs w:val="24"/>
          <w:shd w:val="clear" w:color="auto" w:fill="FFFFFF"/>
        </w:rPr>
        <w:t xml:space="preserve"> wudhu </w:t>
      </w:r>
      <w:proofErr w:type="spellStart"/>
      <w:r w:rsidRPr="00871953">
        <w:rPr>
          <w:rFonts w:ascii="Book Antiqua" w:hAnsi="Book Antiqua" w:cstheme="majorBidi"/>
          <w:color w:val="000000"/>
          <w:sz w:val="24"/>
          <w:szCs w:val="24"/>
          <w:shd w:val="clear" w:color="auto" w:fill="FFFFFF"/>
        </w:rPr>
        <w:t>dikarenakan</w:t>
      </w:r>
      <w:proofErr w:type="spellEnd"/>
      <w:r w:rsidRPr="00871953">
        <w:rPr>
          <w:rFonts w:ascii="Book Antiqua" w:hAnsi="Book Antiqua" w:cstheme="majorBidi"/>
          <w:color w:val="000000"/>
          <w:sz w:val="24"/>
          <w:szCs w:val="24"/>
          <w:shd w:val="clear" w:color="auto" w:fill="FFFFFF"/>
        </w:rPr>
        <w:t xml:space="preserve"> </w:t>
      </w:r>
      <w:proofErr w:type="spellStart"/>
      <w:r w:rsidRPr="00871953">
        <w:rPr>
          <w:rFonts w:ascii="Book Antiqua" w:hAnsi="Book Antiqua" w:cstheme="majorBidi"/>
          <w:color w:val="000000"/>
          <w:sz w:val="24"/>
          <w:szCs w:val="24"/>
          <w:shd w:val="clear" w:color="auto" w:fill="FFFFFF"/>
        </w:rPr>
        <w:t>keputihan</w:t>
      </w:r>
      <w:proofErr w:type="spellEnd"/>
      <w:r w:rsidRPr="00871953">
        <w:rPr>
          <w:rFonts w:ascii="Book Antiqua" w:hAnsi="Book Antiqua" w:cstheme="majorBidi"/>
          <w:color w:val="000000"/>
          <w:sz w:val="24"/>
          <w:szCs w:val="24"/>
          <w:shd w:val="clear" w:color="auto" w:fill="FFFFFF"/>
        </w:rPr>
        <w:t xml:space="preserve"> </w:t>
      </w:r>
      <w:proofErr w:type="spellStart"/>
      <w:r w:rsidRPr="00871953">
        <w:rPr>
          <w:rFonts w:ascii="Book Antiqua" w:hAnsi="Book Antiqua" w:cstheme="majorBidi"/>
          <w:color w:val="000000"/>
          <w:sz w:val="24"/>
          <w:szCs w:val="24"/>
          <w:shd w:val="clear" w:color="auto" w:fill="FFFFFF"/>
        </w:rPr>
        <w:lastRenderedPageBreak/>
        <w:t>disamakan</w:t>
      </w:r>
      <w:proofErr w:type="spellEnd"/>
      <w:r w:rsidRPr="00871953">
        <w:rPr>
          <w:rFonts w:ascii="Book Antiqua" w:hAnsi="Book Antiqua" w:cstheme="majorBidi"/>
          <w:color w:val="000000"/>
          <w:sz w:val="24"/>
          <w:szCs w:val="24"/>
          <w:shd w:val="clear" w:color="auto" w:fill="FFFFFF"/>
        </w:rPr>
        <w:t xml:space="preserve"> </w:t>
      </w:r>
      <w:proofErr w:type="spellStart"/>
      <w:r w:rsidRPr="00871953">
        <w:rPr>
          <w:rFonts w:ascii="Book Antiqua" w:hAnsi="Book Antiqua" w:cstheme="majorBidi"/>
          <w:color w:val="000000"/>
          <w:sz w:val="24"/>
          <w:szCs w:val="24"/>
          <w:shd w:val="clear" w:color="auto" w:fill="FFFFFF"/>
        </w:rPr>
        <w:t>dengan</w:t>
      </w:r>
      <w:proofErr w:type="spellEnd"/>
      <w:r w:rsidRPr="00871953">
        <w:rPr>
          <w:rFonts w:ascii="Book Antiqua" w:hAnsi="Book Antiqua" w:cstheme="majorBidi"/>
          <w:color w:val="000000"/>
          <w:sz w:val="24"/>
          <w:szCs w:val="24"/>
          <w:shd w:val="clear" w:color="auto" w:fill="FFFFFF"/>
        </w:rPr>
        <w:t xml:space="preserve"> </w:t>
      </w:r>
      <w:proofErr w:type="spellStart"/>
      <w:r w:rsidRPr="00871953">
        <w:rPr>
          <w:rFonts w:ascii="Book Antiqua" w:hAnsi="Book Antiqua" w:cstheme="majorBidi"/>
          <w:color w:val="000000"/>
          <w:sz w:val="24"/>
          <w:szCs w:val="24"/>
          <w:shd w:val="clear" w:color="auto" w:fill="FFFFFF"/>
        </w:rPr>
        <w:t>madzi</w:t>
      </w:r>
      <w:proofErr w:type="spellEnd"/>
      <w:r w:rsidRPr="00871953">
        <w:rPr>
          <w:rFonts w:ascii="Book Antiqua" w:hAnsi="Book Antiqua" w:cstheme="majorBidi"/>
          <w:color w:val="000000"/>
          <w:sz w:val="24"/>
          <w:szCs w:val="24"/>
          <w:shd w:val="clear" w:color="auto" w:fill="FFFFFF"/>
        </w:rPr>
        <w:t xml:space="preserve"> yang mana </w:t>
      </w:r>
      <w:proofErr w:type="spellStart"/>
      <w:r w:rsidRPr="00871953">
        <w:rPr>
          <w:rFonts w:ascii="Book Antiqua" w:hAnsi="Book Antiqua" w:cstheme="majorBidi"/>
          <w:color w:val="000000"/>
          <w:sz w:val="24"/>
          <w:szCs w:val="24"/>
          <w:shd w:val="clear" w:color="auto" w:fill="FFFFFF"/>
        </w:rPr>
        <w:t>hukumnya</w:t>
      </w:r>
      <w:proofErr w:type="spellEnd"/>
      <w:r w:rsidRPr="00871953">
        <w:rPr>
          <w:rFonts w:ascii="Book Antiqua" w:hAnsi="Book Antiqua" w:cstheme="majorBidi"/>
          <w:color w:val="000000"/>
          <w:sz w:val="24"/>
          <w:szCs w:val="24"/>
          <w:shd w:val="clear" w:color="auto" w:fill="FFFFFF"/>
        </w:rPr>
        <w:t xml:space="preserve"> </w:t>
      </w:r>
      <w:proofErr w:type="spellStart"/>
      <w:r w:rsidRPr="00871953">
        <w:rPr>
          <w:rFonts w:ascii="Book Antiqua" w:hAnsi="Book Antiqua" w:cstheme="majorBidi"/>
          <w:color w:val="000000"/>
          <w:sz w:val="24"/>
          <w:szCs w:val="24"/>
          <w:shd w:val="clear" w:color="auto" w:fill="FFFFFF"/>
        </w:rPr>
        <w:t>najis</w:t>
      </w:r>
      <w:proofErr w:type="spellEnd"/>
      <w:r w:rsidRPr="00871953">
        <w:rPr>
          <w:rFonts w:ascii="Book Antiqua" w:hAnsi="Book Antiqua" w:cstheme="majorBidi"/>
          <w:color w:val="000000"/>
          <w:sz w:val="24"/>
          <w:szCs w:val="24"/>
          <w:shd w:val="clear" w:color="auto" w:fill="FFFFFF"/>
        </w:rPr>
        <w:t xml:space="preserve"> (al-</w:t>
      </w:r>
      <w:proofErr w:type="spellStart"/>
      <w:r w:rsidRPr="00871953">
        <w:rPr>
          <w:rFonts w:ascii="Book Antiqua" w:hAnsi="Book Antiqua" w:cstheme="majorBidi"/>
          <w:color w:val="000000"/>
          <w:sz w:val="24"/>
          <w:szCs w:val="24"/>
          <w:shd w:val="clear" w:color="auto" w:fill="FFFFFF"/>
        </w:rPr>
        <w:t>majmu</w:t>
      </w:r>
      <w:proofErr w:type="spellEnd"/>
      <w:r w:rsidRPr="00871953">
        <w:rPr>
          <w:rFonts w:ascii="Book Antiqua" w:hAnsi="Book Antiqua" w:cstheme="majorBidi"/>
          <w:color w:val="000000"/>
          <w:sz w:val="24"/>
          <w:szCs w:val="24"/>
          <w:shd w:val="clear" w:color="auto" w:fill="FFFFFF"/>
        </w:rPr>
        <w:t>’ 2/570).</w:t>
      </w:r>
    </w:p>
    <w:p w14:paraId="6C60CFB1" w14:textId="77777777" w:rsidR="00582BF8" w:rsidRPr="00871953" w:rsidRDefault="00582BF8" w:rsidP="00871953">
      <w:pPr>
        <w:shd w:val="clear" w:color="auto" w:fill="FFFFFF"/>
        <w:spacing w:line="240" w:lineRule="auto"/>
        <w:ind w:firstLine="720"/>
        <w:jc w:val="both"/>
        <w:rPr>
          <w:rFonts w:ascii="Book Antiqua" w:hAnsi="Book Antiqua" w:cstheme="majorBidi"/>
          <w:sz w:val="24"/>
          <w:szCs w:val="24"/>
        </w:rPr>
      </w:pPr>
      <w:proofErr w:type="spellStart"/>
      <w:r w:rsidRPr="00871953">
        <w:rPr>
          <w:rFonts w:ascii="Book Antiqua" w:hAnsi="Book Antiqua" w:cstheme="majorBidi"/>
          <w:color w:val="000000"/>
          <w:sz w:val="24"/>
          <w:szCs w:val="24"/>
        </w:rPr>
        <w:t>Menjaga</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kebersihan</w:t>
      </w:r>
      <w:proofErr w:type="spellEnd"/>
      <w:r w:rsidRPr="00871953">
        <w:rPr>
          <w:rFonts w:ascii="Book Antiqua" w:hAnsi="Book Antiqua" w:cstheme="majorBidi"/>
          <w:color w:val="000000"/>
          <w:sz w:val="24"/>
          <w:szCs w:val="24"/>
        </w:rPr>
        <w:t xml:space="preserve"> dan </w:t>
      </w:r>
      <w:proofErr w:type="spellStart"/>
      <w:r w:rsidRPr="00871953">
        <w:rPr>
          <w:rFonts w:ascii="Book Antiqua" w:hAnsi="Book Antiqua" w:cstheme="majorBidi"/>
          <w:color w:val="000000"/>
          <w:sz w:val="24"/>
          <w:szCs w:val="24"/>
        </w:rPr>
        <w:t>kesehatan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merupakan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suatu</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kewajiban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bagi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setiap</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manusia</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sebagai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bentuk</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kesyukuran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kepada</w:t>
      </w:r>
      <w:proofErr w:type="spellEnd"/>
      <w:r w:rsidRPr="00871953">
        <w:rPr>
          <w:rFonts w:ascii="Book Antiqua" w:hAnsi="Book Antiqua" w:cstheme="majorBidi"/>
          <w:color w:val="000000"/>
          <w:sz w:val="24"/>
          <w:szCs w:val="24"/>
        </w:rPr>
        <w:t xml:space="preserve"> Allah SWT (Prabowo et al, 2015). </w:t>
      </w:r>
      <w:proofErr w:type="spellStart"/>
      <w:r w:rsidRPr="00871953">
        <w:rPr>
          <w:rFonts w:ascii="Book Antiqua" w:hAnsi="Book Antiqua" w:cstheme="majorBidi"/>
          <w:color w:val="000000"/>
          <w:sz w:val="24"/>
          <w:szCs w:val="24"/>
        </w:rPr>
        <w:t>Upaya</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dalam</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menjaga</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kebersihan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diri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mencakup</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tentang</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kebersihan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rambut</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mata</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telinga</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gigi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mulut</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kulit</w:t>
      </w:r>
      <w:proofErr w:type="spellEnd"/>
      <w:r w:rsidRPr="00871953">
        <w:rPr>
          <w:rFonts w:ascii="Book Antiqua" w:hAnsi="Book Antiqua" w:cstheme="majorBidi"/>
          <w:color w:val="000000"/>
          <w:sz w:val="24"/>
          <w:szCs w:val="24"/>
        </w:rPr>
        <w:t xml:space="preserve">, kuku, </w:t>
      </w:r>
      <w:proofErr w:type="spellStart"/>
      <w:r w:rsidRPr="00871953">
        <w:rPr>
          <w:rFonts w:ascii="Book Antiqua" w:hAnsi="Book Antiqua" w:cstheme="majorBidi"/>
          <w:color w:val="000000"/>
          <w:sz w:val="24"/>
          <w:szCs w:val="24"/>
        </w:rPr>
        <w:t>kemaluan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serta</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kebersihan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dalam</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berpakaian</w:t>
      </w:r>
      <w:proofErr w:type="spellEnd"/>
      <w:r w:rsidRPr="00871953">
        <w:rPr>
          <w:rFonts w:ascii="Book Antiqua" w:hAnsi="Book Antiqua" w:cstheme="majorBidi"/>
          <w:color w:val="000000"/>
          <w:sz w:val="24"/>
          <w:szCs w:val="24"/>
        </w:rPr>
        <w:t xml:space="preserve"> </w:t>
      </w:r>
      <w:r w:rsidRPr="00871953">
        <w:rPr>
          <w:rFonts w:ascii="Book Antiqua" w:hAnsi="Book Antiqua" w:cstheme="majorBidi"/>
          <w:color w:val="000000" w:themeColor="text1"/>
          <w:sz w:val="24"/>
          <w:szCs w:val="24"/>
        </w:rPr>
        <w:t>(</w:t>
      </w:r>
      <w:proofErr w:type="spellStart"/>
      <w:r w:rsidRPr="00871953">
        <w:rPr>
          <w:rFonts w:ascii="Book Antiqua" w:hAnsi="Book Antiqua" w:cstheme="majorBidi"/>
          <w:color w:val="000000" w:themeColor="text1"/>
          <w:sz w:val="24"/>
          <w:szCs w:val="24"/>
          <w:shd w:val="clear" w:color="auto" w:fill="FFFFFF"/>
        </w:rPr>
        <w:t>Waskitoningtyas</w:t>
      </w:r>
      <w:proofErr w:type="spellEnd"/>
      <w:r w:rsidRPr="00871953">
        <w:rPr>
          <w:rFonts w:ascii="Book Antiqua" w:hAnsi="Book Antiqua" w:cstheme="majorBidi"/>
          <w:color w:val="000000" w:themeColor="text1"/>
          <w:sz w:val="24"/>
          <w:szCs w:val="24"/>
          <w:shd w:val="clear" w:color="auto" w:fill="FFFFFF"/>
        </w:rPr>
        <w:t xml:space="preserve">, 2018). </w:t>
      </w:r>
      <w:r w:rsidRPr="00871953">
        <w:rPr>
          <w:rFonts w:ascii="Book Antiqua" w:hAnsi="Book Antiqua" w:cstheme="majorBidi"/>
          <w:color w:val="000000"/>
          <w:sz w:val="24"/>
          <w:szCs w:val="24"/>
        </w:rPr>
        <w:t xml:space="preserve">Islam  juga </w:t>
      </w:r>
      <w:proofErr w:type="spellStart"/>
      <w:r w:rsidRPr="00871953">
        <w:rPr>
          <w:rFonts w:ascii="Book Antiqua" w:hAnsi="Book Antiqua" w:cstheme="majorBidi"/>
          <w:color w:val="000000"/>
          <w:sz w:val="24"/>
          <w:szCs w:val="24"/>
        </w:rPr>
        <w:t>sangat</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memperhatikan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soal</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kesehatan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dengan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cara</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mengajak</w:t>
      </w:r>
      <w:proofErr w:type="spellEnd"/>
      <w:r w:rsidRPr="00871953">
        <w:rPr>
          <w:rFonts w:ascii="Book Antiqua" w:hAnsi="Book Antiqua" w:cstheme="majorBidi"/>
          <w:color w:val="000000"/>
          <w:sz w:val="24"/>
          <w:szCs w:val="24"/>
        </w:rPr>
        <w:t xml:space="preserve">  dan  </w:t>
      </w:r>
      <w:proofErr w:type="spellStart"/>
      <w:r w:rsidRPr="00871953">
        <w:rPr>
          <w:rFonts w:ascii="Book Antiqua" w:hAnsi="Book Antiqua" w:cstheme="majorBidi"/>
          <w:color w:val="000000"/>
          <w:sz w:val="24"/>
          <w:szCs w:val="24"/>
        </w:rPr>
        <w:t>menganjurkan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umat</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muslim</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untuk</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menjaga</w:t>
      </w:r>
      <w:proofErr w:type="spellEnd"/>
      <w:r w:rsidRPr="00871953">
        <w:rPr>
          <w:rFonts w:ascii="Book Antiqua" w:hAnsi="Book Antiqua" w:cstheme="majorBidi"/>
          <w:color w:val="000000"/>
          <w:sz w:val="24"/>
          <w:szCs w:val="24"/>
        </w:rPr>
        <w:t xml:space="preserve">  dan </w:t>
      </w:r>
      <w:proofErr w:type="spellStart"/>
      <w:r w:rsidRPr="00871953">
        <w:rPr>
          <w:rFonts w:ascii="Book Antiqua" w:hAnsi="Book Antiqua" w:cstheme="majorBidi"/>
          <w:color w:val="000000"/>
          <w:sz w:val="24"/>
          <w:szCs w:val="24"/>
        </w:rPr>
        <w:t>mempertahankan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kesehatannya</w:t>
      </w:r>
      <w:proofErr w:type="spellEnd"/>
      <w:r w:rsidRPr="00871953">
        <w:rPr>
          <w:rFonts w:ascii="Book Antiqua" w:hAnsi="Book Antiqua" w:cstheme="majorBidi"/>
          <w:color w:val="000000"/>
          <w:sz w:val="24"/>
          <w:szCs w:val="24"/>
        </w:rPr>
        <w:t xml:space="preserve">. Kesehatan yang </w:t>
      </w:r>
      <w:proofErr w:type="spellStart"/>
      <w:r w:rsidRPr="00871953">
        <w:rPr>
          <w:rFonts w:ascii="Book Antiqua" w:hAnsi="Book Antiqua" w:cstheme="majorBidi"/>
          <w:color w:val="000000"/>
          <w:sz w:val="24"/>
          <w:szCs w:val="24"/>
        </w:rPr>
        <w:t>dimaksud</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mengacu</w:t>
      </w:r>
      <w:proofErr w:type="spellEnd"/>
      <w:r w:rsidRPr="00871953">
        <w:rPr>
          <w:rFonts w:ascii="Book Antiqua" w:hAnsi="Book Antiqua" w:cstheme="majorBidi"/>
          <w:color w:val="000000"/>
          <w:sz w:val="24"/>
          <w:szCs w:val="24"/>
        </w:rPr>
        <w:t xml:space="preserve"> pada </w:t>
      </w:r>
      <w:proofErr w:type="spellStart"/>
      <w:r w:rsidRPr="00871953">
        <w:rPr>
          <w:rFonts w:ascii="Book Antiqua" w:hAnsi="Book Antiqua" w:cstheme="majorBidi"/>
          <w:color w:val="000000"/>
          <w:sz w:val="24"/>
          <w:szCs w:val="24"/>
        </w:rPr>
        <w:t>kondisi</w:t>
      </w:r>
      <w:proofErr w:type="spellEnd"/>
      <w:r w:rsidRPr="00871953">
        <w:rPr>
          <w:rFonts w:ascii="Book Antiqua" w:hAnsi="Book Antiqua" w:cstheme="majorBidi"/>
          <w:color w:val="000000"/>
          <w:sz w:val="24"/>
          <w:szCs w:val="24"/>
        </w:rPr>
        <w:t xml:space="preserve"> badan dan </w:t>
      </w:r>
      <w:proofErr w:type="spellStart"/>
      <w:r w:rsidRPr="00871953">
        <w:rPr>
          <w:rFonts w:ascii="Book Antiqua" w:hAnsi="Book Antiqua" w:cstheme="majorBidi"/>
          <w:color w:val="000000"/>
          <w:sz w:val="24"/>
          <w:szCs w:val="24"/>
        </w:rPr>
        <w:t>bagian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bagiannya</w:t>
      </w:r>
      <w:proofErr w:type="spellEnd"/>
      <w:r w:rsidRPr="00871953">
        <w:rPr>
          <w:rFonts w:ascii="Book Antiqua" w:hAnsi="Book Antiqua" w:cstheme="majorBidi"/>
          <w:color w:val="000000"/>
          <w:sz w:val="24"/>
          <w:szCs w:val="24"/>
        </w:rPr>
        <w:t xml:space="preserve"> yang </w:t>
      </w:r>
      <w:proofErr w:type="spellStart"/>
      <w:r w:rsidRPr="00871953">
        <w:rPr>
          <w:rFonts w:ascii="Book Antiqua" w:hAnsi="Book Antiqua" w:cstheme="majorBidi"/>
          <w:color w:val="000000"/>
          <w:sz w:val="24"/>
          <w:szCs w:val="24"/>
        </w:rPr>
        <w:t>terbebas</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dari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berbagai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penyakit</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Sehat</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wal</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afiat</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dapat</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diartikan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sebagai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kesehatan</w:t>
      </w:r>
      <w:proofErr w:type="spellEnd"/>
      <w:r w:rsidRPr="00871953">
        <w:rPr>
          <w:rFonts w:ascii="Book Antiqua" w:hAnsi="Book Antiqua" w:cstheme="majorBidi"/>
          <w:color w:val="000000"/>
          <w:sz w:val="24"/>
          <w:szCs w:val="24"/>
        </w:rPr>
        <w:t xml:space="preserve"> pada </w:t>
      </w:r>
      <w:proofErr w:type="spellStart"/>
      <w:r w:rsidRPr="00871953">
        <w:rPr>
          <w:rFonts w:ascii="Book Antiqua" w:hAnsi="Book Antiqua" w:cstheme="majorBidi"/>
          <w:color w:val="000000"/>
          <w:sz w:val="24"/>
          <w:szCs w:val="24"/>
        </w:rPr>
        <w:t>segi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fisik</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segi</w:t>
      </w:r>
      <w:proofErr w:type="spellEnd"/>
      <w:r w:rsidRPr="00871953">
        <w:rPr>
          <w:rFonts w:ascii="Book Antiqua" w:hAnsi="Book Antiqua" w:cstheme="majorBidi"/>
          <w:color w:val="000000"/>
          <w:sz w:val="24"/>
          <w:szCs w:val="24"/>
        </w:rPr>
        <w:t xml:space="preserve"> mental </w:t>
      </w:r>
      <w:proofErr w:type="spellStart"/>
      <w:r w:rsidRPr="00871953">
        <w:rPr>
          <w:rFonts w:ascii="Book Antiqua" w:hAnsi="Book Antiqua" w:cstheme="majorBidi"/>
          <w:color w:val="000000"/>
          <w:sz w:val="24"/>
          <w:szCs w:val="24"/>
        </w:rPr>
        <w:t>maupun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kesehatan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masyarakat</w:t>
      </w:r>
      <w:proofErr w:type="spellEnd"/>
      <w:r w:rsidRPr="00871953">
        <w:rPr>
          <w:rFonts w:ascii="Book Antiqua" w:hAnsi="Book Antiqua" w:cstheme="majorBidi"/>
          <w:color w:val="000000"/>
          <w:sz w:val="24"/>
          <w:szCs w:val="24"/>
        </w:rPr>
        <w:t xml:space="preserve"> </w:t>
      </w:r>
      <w:r w:rsidRPr="00871953">
        <w:rPr>
          <w:rFonts w:ascii="Book Antiqua" w:hAnsi="Book Antiqua" w:cstheme="majorBidi"/>
          <w:color w:val="000000" w:themeColor="text1"/>
          <w:sz w:val="24"/>
          <w:szCs w:val="24"/>
        </w:rPr>
        <w:t>(</w:t>
      </w:r>
      <w:proofErr w:type="spellStart"/>
      <w:r w:rsidRPr="00871953">
        <w:rPr>
          <w:rFonts w:ascii="Book Antiqua" w:hAnsi="Book Antiqua" w:cstheme="majorBidi"/>
          <w:color w:val="000000" w:themeColor="text1"/>
          <w:sz w:val="24"/>
          <w:szCs w:val="24"/>
        </w:rPr>
        <w:t>Anam</w:t>
      </w:r>
      <w:proofErr w:type="spellEnd"/>
      <w:r w:rsidRPr="00871953">
        <w:rPr>
          <w:rFonts w:ascii="Book Antiqua" w:hAnsi="Book Antiqua" w:cstheme="majorBidi"/>
          <w:color w:val="000000" w:themeColor="text1"/>
          <w:sz w:val="24"/>
          <w:szCs w:val="24"/>
        </w:rPr>
        <w:t>, 2016).</w:t>
      </w:r>
    </w:p>
    <w:p w14:paraId="663EB95B" w14:textId="65157992" w:rsidR="00582BF8" w:rsidRPr="00871953" w:rsidRDefault="00582BF8" w:rsidP="00871953">
      <w:pPr>
        <w:spacing w:line="240" w:lineRule="auto"/>
        <w:ind w:firstLine="720"/>
        <w:jc w:val="both"/>
        <w:rPr>
          <w:rFonts w:ascii="Book Antiqua" w:hAnsi="Book Antiqua" w:cstheme="majorBidi"/>
          <w:b/>
          <w:bCs/>
          <w:sz w:val="24"/>
          <w:szCs w:val="24"/>
          <w:lang w:val="en-US"/>
        </w:rPr>
      </w:pPr>
      <w:proofErr w:type="spellStart"/>
      <w:r w:rsidRPr="00871953">
        <w:rPr>
          <w:rFonts w:ascii="Book Antiqua" w:hAnsi="Book Antiqua" w:cstheme="majorBidi"/>
          <w:sz w:val="24"/>
          <w:szCs w:val="24"/>
        </w:rPr>
        <w:t>Saat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ini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sabun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pembersih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banyak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digunakan</w:t>
      </w:r>
      <w:proofErr w:type="spellEnd"/>
      <w:r w:rsidRPr="00871953">
        <w:rPr>
          <w:rFonts w:ascii="Book Antiqua" w:hAnsi="Book Antiqua" w:cstheme="majorBidi"/>
          <w:sz w:val="24"/>
          <w:szCs w:val="24"/>
        </w:rPr>
        <w:t xml:space="preserve"> oleh para </w:t>
      </w:r>
      <w:proofErr w:type="spellStart"/>
      <w:r w:rsidRPr="00871953">
        <w:rPr>
          <w:rFonts w:ascii="Book Antiqua" w:hAnsi="Book Antiqua" w:cstheme="majorBidi"/>
          <w:sz w:val="24"/>
          <w:szCs w:val="24"/>
        </w:rPr>
        <w:t>wanita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untuk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membersihkan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vaginanya</w:t>
      </w:r>
      <w:proofErr w:type="spellEnd"/>
      <w:r w:rsidRPr="00871953">
        <w:rPr>
          <w:rFonts w:ascii="Book Antiqua" w:hAnsi="Book Antiqua" w:cstheme="majorBidi"/>
          <w:sz w:val="24"/>
          <w:szCs w:val="24"/>
        </w:rPr>
        <w:t xml:space="preserve"> agar </w:t>
      </w:r>
      <w:proofErr w:type="spellStart"/>
      <w:r w:rsidRPr="00871953">
        <w:rPr>
          <w:rFonts w:ascii="Book Antiqua" w:hAnsi="Book Antiqua" w:cstheme="majorBidi"/>
          <w:sz w:val="24"/>
          <w:szCs w:val="24"/>
        </w:rPr>
        <w:t>terhindar</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dari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bau</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tidak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sedap</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namun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pemakaian</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berlebihan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tersebut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dapat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menyebabkan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terjadinya</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Sehingga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hal</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ini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perlu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dilakukan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penelitian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mengenai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hubungan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penggunaan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sabun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pembersih</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kejadian</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pada </w:t>
      </w:r>
      <w:proofErr w:type="spellStart"/>
      <w:r w:rsidRPr="00871953">
        <w:rPr>
          <w:rFonts w:ascii="Book Antiqua" w:hAnsi="Book Antiqua" w:cstheme="majorBidi"/>
          <w:sz w:val="24"/>
          <w:szCs w:val="24"/>
        </w:rPr>
        <w:t>Mahasiswi</w:t>
      </w:r>
      <w:proofErr w:type="spellEnd"/>
      <w:r w:rsidRPr="00871953">
        <w:rPr>
          <w:rFonts w:ascii="Book Antiqua" w:hAnsi="Book Antiqua" w:cstheme="majorBidi"/>
          <w:sz w:val="24"/>
          <w:szCs w:val="24"/>
        </w:rPr>
        <w:t xml:space="preserve"> Universitas </w:t>
      </w:r>
      <w:proofErr w:type="spellStart"/>
      <w:r w:rsidRPr="00871953">
        <w:rPr>
          <w:rFonts w:ascii="Book Antiqua" w:hAnsi="Book Antiqua" w:cstheme="majorBidi"/>
          <w:sz w:val="24"/>
          <w:szCs w:val="24"/>
        </w:rPr>
        <w:t>Yarsi</w:t>
      </w:r>
      <w:proofErr w:type="spellEnd"/>
      <w:r w:rsidRPr="00871953">
        <w:rPr>
          <w:rFonts w:ascii="Book Antiqua" w:hAnsi="Book Antiqua" w:cstheme="majorBidi"/>
          <w:sz w:val="24"/>
          <w:szCs w:val="24"/>
        </w:rPr>
        <w:t xml:space="preserve"> dan </w:t>
      </w:r>
      <w:proofErr w:type="spellStart"/>
      <w:r w:rsidRPr="00871953">
        <w:rPr>
          <w:rFonts w:ascii="Book Antiqua" w:hAnsi="Book Antiqua" w:cstheme="majorBidi"/>
          <w:sz w:val="24"/>
          <w:szCs w:val="24"/>
        </w:rPr>
        <w:t>tinjauannya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menurut</w:t>
      </w:r>
      <w:proofErr w:type="spellEnd"/>
      <w:r w:rsidRPr="00871953">
        <w:rPr>
          <w:rFonts w:ascii="Book Antiqua" w:hAnsi="Book Antiqua" w:cstheme="majorBidi"/>
          <w:sz w:val="24"/>
          <w:szCs w:val="24"/>
        </w:rPr>
        <w:t xml:space="preserve"> agama Islam</w:t>
      </w:r>
      <w:r w:rsidRPr="00871953">
        <w:rPr>
          <w:rFonts w:ascii="Book Antiqua" w:hAnsi="Book Antiqua" w:cstheme="majorBidi"/>
          <w:b/>
          <w:bCs/>
          <w:sz w:val="24"/>
          <w:szCs w:val="24"/>
          <w:lang w:val="en-US"/>
        </w:rPr>
        <w:t>.</w:t>
      </w:r>
    </w:p>
    <w:p w14:paraId="36461B29" w14:textId="77777777" w:rsidR="00871953" w:rsidRDefault="00871953" w:rsidP="00871953">
      <w:pPr>
        <w:spacing w:after="0" w:line="240" w:lineRule="auto"/>
        <w:jc w:val="both"/>
        <w:rPr>
          <w:rFonts w:ascii="Book Antiqua" w:hAnsi="Book Antiqua" w:cstheme="majorBidi"/>
          <w:b/>
          <w:bCs/>
          <w:sz w:val="24"/>
          <w:szCs w:val="24"/>
        </w:rPr>
      </w:pPr>
    </w:p>
    <w:p w14:paraId="4308E1A5" w14:textId="77777777" w:rsidR="00871953" w:rsidRDefault="00871953" w:rsidP="00871953">
      <w:pPr>
        <w:spacing w:after="0" w:line="240" w:lineRule="auto"/>
        <w:jc w:val="both"/>
        <w:rPr>
          <w:rFonts w:ascii="Book Antiqua" w:hAnsi="Book Antiqua" w:cstheme="majorBidi"/>
          <w:b/>
          <w:bCs/>
          <w:sz w:val="24"/>
          <w:szCs w:val="24"/>
        </w:rPr>
      </w:pPr>
    </w:p>
    <w:p w14:paraId="1548EB14" w14:textId="3A8CB502" w:rsidR="00B947FE" w:rsidRPr="00871953" w:rsidRDefault="00B947FE" w:rsidP="00871953">
      <w:pPr>
        <w:spacing w:after="0" w:line="240" w:lineRule="auto"/>
        <w:jc w:val="both"/>
        <w:rPr>
          <w:rFonts w:ascii="Book Antiqua" w:hAnsi="Book Antiqua" w:cstheme="majorBidi"/>
          <w:b/>
          <w:bCs/>
          <w:sz w:val="24"/>
          <w:szCs w:val="24"/>
        </w:rPr>
      </w:pPr>
      <w:r w:rsidRPr="00871953">
        <w:rPr>
          <w:rFonts w:ascii="Book Antiqua" w:hAnsi="Book Antiqua" w:cstheme="majorBidi"/>
          <w:b/>
          <w:bCs/>
          <w:sz w:val="24"/>
          <w:szCs w:val="24"/>
        </w:rPr>
        <w:t>METODOLOGI</w:t>
      </w:r>
      <w:r w:rsidR="00196947" w:rsidRPr="00871953">
        <w:rPr>
          <w:rFonts w:ascii="Book Antiqua" w:hAnsi="Book Antiqua" w:cstheme="majorBidi"/>
          <w:b/>
          <w:bCs/>
          <w:sz w:val="24"/>
          <w:szCs w:val="24"/>
        </w:rPr>
        <w:tab/>
      </w:r>
    </w:p>
    <w:p w14:paraId="4C507908" w14:textId="620295D5" w:rsidR="00B947FE" w:rsidRPr="00871953" w:rsidRDefault="00582BF8" w:rsidP="00871953">
      <w:pPr>
        <w:pStyle w:val="NormalWeb"/>
        <w:ind w:firstLine="720"/>
        <w:jc w:val="both"/>
        <w:rPr>
          <w:rFonts w:ascii="Book Antiqua" w:hAnsi="Book Antiqua" w:cstheme="majorBidi"/>
        </w:rPr>
      </w:pPr>
      <w:proofErr w:type="spellStart"/>
      <w:r w:rsidRPr="00871953">
        <w:rPr>
          <w:rFonts w:ascii="Book Antiqua" w:hAnsi="Book Antiqua" w:cstheme="majorBidi"/>
          <w:lang w:val="en-US"/>
        </w:rPr>
        <w:t>Penelitian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ini</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bersifat</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analitik</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dengan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pendekatan</w:t>
      </w:r>
      <w:proofErr w:type="spellEnd"/>
      <w:r w:rsidRPr="00871953">
        <w:rPr>
          <w:rFonts w:ascii="Book Antiqua" w:hAnsi="Book Antiqua" w:cstheme="majorBidi"/>
          <w:lang w:val="en-US"/>
        </w:rPr>
        <w:t xml:space="preserve"> </w:t>
      </w:r>
      <w:r w:rsidRPr="00871953">
        <w:rPr>
          <w:rFonts w:ascii="Book Antiqua" w:hAnsi="Book Antiqua" w:cstheme="majorBidi"/>
          <w:i/>
          <w:iCs/>
          <w:lang w:val="en-US"/>
        </w:rPr>
        <w:t>cross-sectional</w:t>
      </w:r>
      <w:r w:rsidRPr="00871953">
        <w:rPr>
          <w:rFonts w:ascii="Book Antiqua" w:hAnsi="Book Antiqua" w:cstheme="majorBidi"/>
          <w:lang w:val="en-US"/>
        </w:rPr>
        <w:t xml:space="preserve">. </w:t>
      </w:r>
      <w:proofErr w:type="spellStart"/>
      <w:r w:rsidRPr="00871953">
        <w:rPr>
          <w:rFonts w:ascii="Book Antiqua" w:hAnsi="Book Antiqua" w:cstheme="majorBidi"/>
          <w:lang w:val="en-US"/>
        </w:rPr>
        <w:t>Penetapan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sampel</w:t>
      </w:r>
      <w:proofErr w:type="spellEnd"/>
      <w:r w:rsidRPr="00871953">
        <w:rPr>
          <w:rFonts w:ascii="Book Antiqua" w:hAnsi="Book Antiqua" w:cstheme="majorBidi"/>
          <w:lang w:val="en-US"/>
        </w:rPr>
        <w:t xml:space="preserve"> pada </w:t>
      </w:r>
      <w:proofErr w:type="spellStart"/>
      <w:r w:rsidRPr="00871953">
        <w:rPr>
          <w:rFonts w:ascii="Book Antiqua" w:hAnsi="Book Antiqua" w:cstheme="majorBidi"/>
          <w:lang w:val="en-US"/>
        </w:rPr>
        <w:t>penelitian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ini</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dilakukan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dengan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teknik</w:t>
      </w:r>
      <w:proofErr w:type="spellEnd"/>
      <w:r w:rsidRPr="00871953">
        <w:rPr>
          <w:rFonts w:ascii="Book Antiqua" w:hAnsi="Book Antiqua" w:cstheme="majorBidi"/>
          <w:lang w:val="en-US"/>
        </w:rPr>
        <w:t xml:space="preserve"> simple </w:t>
      </w:r>
      <w:r w:rsidRPr="00871953">
        <w:rPr>
          <w:rFonts w:ascii="Book Antiqua" w:hAnsi="Book Antiqua" w:cstheme="majorBidi"/>
          <w:lang w:val="en-US"/>
        </w:rPr>
        <w:t xml:space="preserve">random sampling. </w:t>
      </w:r>
      <w:proofErr w:type="spellStart"/>
      <w:r w:rsidRPr="00871953">
        <w:rPr>
          <w:rFonts w:ascii="Book Antiqua" w:hAnsi="Book Antiqua" w:cstheme="majorBidi"/>
          <w:lang w:val="en-US"/>
        </w:rPr>
        <w:t>Responden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penelitian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ini</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adalah</w:t>
      </w:r>
      <w:proofErr w:type="spellEnd"/>
      <w:r w:rsidRPr="00871953">
        <w:rPr>
          <w:rFonts w:ascii="Book Antiqua" w:hAnsi="Book Antiqua" w:cstheme="majorBidi"/>
          <w:lang w:val="en-US"/>
        </w:rPr>
        <w:t xml:space="preserve"> 84 </w:t>
      </w:r>
      <w:proofErr w:type="spellStart"/>
      <w:r w:rsidRPr="00871953">
        <w:rPr>
          <w:rFonts w:ascii="Book Antiqua" w:hAnsi="Book Antiqua" w:cstheme="majorBidi"/>
          <w:lang w:val="en-US"/>
        </w:rPr>
        <w:t>mahasiswi</w:t>
      </w:r>
      <w:proofErr w:type="spellEnd"/>
      <w:r w:rsidRPr="00871953">
        <w:rPr>
          <w:rFonts w:ascii="Book Antiqua" w:hAnsi="Book Antiqua" w:cstheme="majorBidi"/>
          <w:lang w:val="en-US"/>
        </w:rPr>
        <w:t xml:space="preserve"> yang </w:t>
      </w:r>
      <w:proofErr w:type="spellStart"/>
      <w:r w:rsidRPr="00871953">
        <w:rPr>
          <w:rFonts w:ascii="Book Antiqua" w:hAnsi="Book Antiqua" w:cstheme="majorBidi"/>
          <w:lang w:val="en-US"/>
        </w:rPr>
        <w:t>menggunakan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sabun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pembersih</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kewanitaan</w:t>
      </w:r>
      <w:proofErr w:type="spellEnd"/>
      <w:r w:rsidRPr="00871953">
        <w:rPr>
          <w:rFonts w:ascii="Book Antiqua" w:hAnsi="Book Antiqua" w:cstheme="majorBidi"/>
          <w:lang w:val="en-US"/>
        </w:rPr>
        <w:t xml:space="preserve"> dan </w:t>
      </w:r>
      <w:proofErr w:type="spellStart"/>
      <w:r w:rsidRPr="00871953">
        <w:rPr>
          <w:rFonts w:ascii="Book Antiqua" w:hAnsi="Book Antiqua" w:cstheme="majorBidi"/>
          <w:lang w:val="en-US"/>
        </w:rPr>
        <w:t>bersedia</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untuk</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menjadi</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responden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penelitian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ini</w:t>
      </w:r>
      <w:proofErr w:type="spellEnd"/>
      <w:r w:rsidRPr="00871953">
        <w:rPr>
          <w:rFonts w:ascii="Book Antiqua" w:hAnsi="Book Antiqua" w:cstheme="majorBidi"/>
          <w:lang w:val="en-US"/>
        </w:rPr>
        <w:t xml:space="preserve">. Data </w:t>
      </w:r>
      <w:proofErr w:type="spellStart"/>
      <w:r w:rsidRPr="00871953">
        <w:rPr>
          <w:rFonts w:ascii="Book Antiqua" w:hAnsi="Book Antiqua" w:cstheme="majorBidi"/>
          <w:lang w:val="en-US"/>
        </w:rPr>
        <w:t>diambil</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dari</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kuesioner</w:t>
      </w:r>
      <w:proofErr w:type="spellEnd"/>
      <w:r w:rsidRPr="00871953">
        <w:rPr>
          <w:rFonts w:ascii="Book Antiqua" w:hAnsi="Book Antiqua" w:cstheme="majorBidi"/>
          <w:lang w:val="en-US"/>
        </w:rPr>
        <w:t xml:space="preserve"> yang </w:t>
      </w:r>
      <w:proofErr w:type="spellStart"/>
      <w:r w:rsidRPr="00871953">
        <w:rPr>
          <w:rFonts w:ascii="Book Antiqua" w:hAnsi="Book Antiqua" w:cstheme="majorBidi"/>
          <w:lang w:val="en-US"/>
        </w:rPr>
        <w:t>telah</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disebarkan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responden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meliputi</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pengetahuan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mengenai</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i/>
          <w:iCs/>
          <w:lang w:val="en-US"/>
        </w:rPr>
        <w:t>sabun</w:t>
      </w:r>
      <w:proofErr w:type="spellEnd"/>
      <w:r w:rsidRPr="00871953">
        <w:rPr>
          <w:rFonts w:ascii="Book Antiqua" w:hAnsi="Book Antiqua" w:cstheme="majorBidi"/>
          <w:i/>
          <w:iCs/>
          <w:lang w:val="en-US"/>
        </w:rPr>
        <w:t xml:space="preserve"> </w:t>
      </w:r>
      <w:proofErr w:type="spellStart"/>
      <w:r w:rsidRPr="00871953">
        <w:rPr>
          <w:rFonts w:ascii="Book Antiqua" w:hAnsi="Book Antiqua" w:cstheme="majorBidi"/>
          <w:i/>
          <w:iCs/>
          <w:lang w:val="en-US"/>
        </w:rPr>
        <w:t>pembersih</w:t>
      </w:r>
      <w:proofErr w:type="spellEnd"/>
      <w:r w:rsidRPr="00871953">
        <w:rPr>
          <w:rFonts w:ascii="Book Antiqua" w:hAnsi="Book Antiqua" w:cstheme="majorBidi"/>
          <w:i/>
          <w:iCs/>
          <w:lang w:val="en-US"/>
        </w:rPr>
        <w:t xml:space="preserve"> </w:t>
      </w:r>
      <w:proofErr w:type="spellStart"/>
      <w:r w:rsidRPr="00871953">
        <w:rPr>
          <w:rFonts w:ascii="Book Antiqua" w:hAnsi="Book Antiqua" w:cstheme="majorBidi"/>
          <w:i/>
          <w:iCs/>
          <w:lang w:val="en-US"/>
        </w:rPr>
        <w:t>kewanitaan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riwayat</w:t>
      </w:r>
      <w:proofErr w:type="spellEnd"/>
      <w:r w:rsidRPr="00871953">
        <w:rPr>
          <w:rFonts w:ascii="Book Antiqua" w:hAnsi="Book Antiqua" w:cstheme="majorBidi"/>
          <w:lang w:val="en-US"/>
        </w:rPr>
        <w:t xml:space="preserve"> </w:t>
      </w:r>
      <w:r w:rsidRPr="00871953">
        <w:rPr>
          <w:rFonts w:ascii="Book Antiqua" w:hAnsi="Book Antiqua" w:cstheme="majorBidi"/>
          <w:i/>
          <w:iCs/>
          <w:lang w:val="en-US"/>
        </w:rPr>
        <w:t>leukorrhea</w:t>
      </w:r>
      <w:r w:rsidRPr="00871953">
        <w:rPr>
          <w:rFonts w:ascii="Book Antiqua" w:hAnsi="Book Antiqua" w:cstheme="majorBidi"/>
          <w:lang w:val="en-US"/>
        </w:rPr>
        <w:t xml:space="preserve">, </w:t>
      </w:r>
      <w:proofErr w:type="spellStart"/>
      <w:r w:rsidRPr="00871953">
        <w:rPr>
          <w:rFonts w:ascii="Book Antiqua" w:hAnsi="Book Antiqua" w:cstheme="majorBidi"/>
          <w:lang w:val="en-US"/>
        </w:rPr>
        <w:t>pemakaian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i/>
          <w:iCs/>
          <w:lang w:val="en-US"/>
        </w:rPr>
        <w:t>sabun</w:t>
      </w:r>
      <w:proofErr w:type="spellEnd"/>
      <w:r w:rsidRPr="00871953">
        <w:rPr>
          <w:rFonts w:ascii="Book Antiqua" w:hAnsi="Book Antiqua" w:cstheme="majorBidi"/>
          <w:i/>
          <w:iCs/>
          <w:lang w:val="en-US"/>
        </w:rPr>
        <w:t xml:space="preserve"> </w:t>
      </w:r>
      <w:proofErr w:type="spellStart"/>
      <w:r w:rsidRPr="00871953">
        <w:rPr>
          <w:rFonts w:ascii="Book Antiqua" w:hAnsi="Book Antiqua" w:cstheme="majorBidi"/>
          <w:i/>
          <w:iCs/>
          <w:lang w:val="en-US"/>
        </w:rPr>
        <w:t>pembersih</w:t>
      </w:r>
      <w:proofErr w:type="spellEnd"/>
      <w:r w:rsidRPr="00871953">
        <w:rPr>
          <w:rFonts w:ascii="Book Antiqua" w:hAnsi="Book Antiqua" w:cstheme="majorBidi"/>
          <w:i/>
          <w:iCs/>
          <w:lang w:val="en-US"/>
        </w:rPr>
        <w:t xml:space="preserve"> </w:t>
      </w:r>
      <w:proofErr w:type="spellStart"/>
      <w:r w:rsidRPr="00871953">
        <w:rPr>
          <w:rFonts w:ascii="Book Antiqua" w:hAnsi="Book Antiqua" w:cstheme="majorBidi"/>
          <w:i/>
          <w:iCs/>
          <w:lang w:val="en-US"/>
        </w:rPr>
        <w:t>kewanitaan</w:t>
      </w:r>
      <w:proofErr w:type="spellEnd"/>
      <w:r w:rsidRPr="00871953">
        <w:rPr>
          <w:rFonts w:ascii="Book Antiqua" w:hAnsi="Book Antiqua" w:cstheme="majorBidi"/>
          <w:lang w:val="en-US"/>
        </w:rPr>
        <w:t xml:space="preserve">, dan </w:t>
      </w:r>
      <w:proofErr w:type="spellStart"/>
      <w:r w:rsidRPr="00871953">
        <w:rPr>
          <w:rFonts w:ascii="Book Antiqua" w:hAnsi="Book Antiqua" w:cstheme="majorBidi"/>
          <w:lang w:val="en-US"/>
        </w:rPr>
        <w:t>pengetahuan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serta</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perilaku</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responden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dalam</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menjaga</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kebersihan</w:t>
      </w:r>
      <w:proofErr w:type="spellEnd"/>
      <w:r w:rsidRPr="00871953">
        <w:rPr>
          <w:rFonts w:ascii="Book Antiqua" w:hAnsi="Book Antiqua" w:cstheme="majorBidi"/>
          <w:lang w:val="en-US"/>
        </w:rPr>
        <w:t xml:space="preserve"> organ genitalia. Data </w:t>
      </w:r>
      <w:proofErr w:type="spellStart"/>
      <w:r w:rsidRPr="00871953">
        <w:rPr>
          <w:rFonts w:ascii="Book Antiqua" w:hAnsi="Book Antiqua" w:cstheme="majorBidi"/>
          <w:lang w:val="en-US"/>
        </w:rPr>
        <w:t>penelitian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ini</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dianalisis</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dengan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menggunakan</w:t>
      </w:r>
      <w:proofErr w:type="spellEnd"/>
      <w:r w:rsidRPr="00871953">
        <w:rPr>
          <w:rFonts w:ascii="Book Antiqua" w:hAnsi="Book Antiqua" w:cstheme="majorBidi"/>
          <w:lang w:val="en-US"/>
        </w:rPr>
        <w:t xml:space="preserve"> uji </w:t>
      </w:r>
      <w:r w:rsidRPr="00871953">
        <w:rPr>
          <w:rFonts w:ascii="Book Antiqua" w:hAnsi="Book Antiqua" w:cstheme="majorBidi"/>
          <w:i/>
          <w:iCs/>
          <w:lang w:val="en-US"/>
        </w:rPr>
        <w:t>chi square</w:t>
      </w:r>
      <w:r w:rsidRPr="00871953">
        <w:rPr>
          <w:rFonts w:ascii="Book Antiqua" w:hAnsi="Book Antiqua" w:cstheme="majorBidi"/>
          <w:lang w:val="en-US"/>
        </w:rPr>
        <w:t xml:space="preserve"> </w:t>
      </w:r>
      <w:proofErr w:type="spellStart"/>
      <w:r w:rsidRPr="00871953">
        <w:rPr>
          <w:rFonts w:ascii="Book Antiqua" w:hAnsi="Book Antiqua" w:cstheme="majorBidi"/>
          <w:lang w:val="en-US"/>
        </w:rPr>
        <w:t>menggunakan</w:t>
      </w:r>
      <w:proofErr w:type="spellEnd"/>
      <w:r w:rsidRPr="00871953">
        <w:rPr>
          <w:rFonts w:ascii="Book Antiqua" w:hAnsi="Book Antiqua" w:cstheme="majorBidi"/>
          <w:lang w:val="en-US"/>
        </w:rPr>
        <w:t xml:space="preserve"> program SPSS </w:t>
      </w:r>
      <w:proofErr w:type="spellStart"/>
      <w:r w:rsidRPr="00871953">
        <w:rPr>
          <w:rFonts w:ascii="Book Antiqua" w:hAnsi="Book Antiqua" w:cstheme="majorBidi"/>
          <w:lang w:val="en-US"/>
        </w:rPr>
        <w:t>edisi</w:t>
      </w:r>
      <w:proofErr w:type="spellEnd"/>
      <w:r w:rsidRPr="00871953">
        <w:rPr>
          <w:rFonts w:ascii="Book Antiqua" w:hAnsi="Book Antiqua" w:cstheme="majorBidi"/>
          <w:lang w:val="en-US"/>
        </w:rPr>
        <w:t xml:space="preserve"> 26. </w:t>
      </w:r>
      <w:proofErr w:type="spellStart"/>
      <w:r w:rsidRPr="00871953">
        <w:rPr>
          <w:rFonts w:ascii="Book Antiqua" w:hAnsi="Book Antiqua" w:cstheme="majorBidi"/>
          <w:lang w:val="en-US"/>
        </w:rPr>
        <w:t>Penelitian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ini</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telah</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mendapat</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persetujuan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dari</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Komisi</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Etik</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Penelitian</w:t>
      </w:r>
      <w:proofErr w:type="spellEnd"/>
      <w:r w:rsidRPr="00871953">
        <w:rPr>
          <w:rFonts w:ascii="Book Antiqua" w:hAnsi="Book Antiqua" w:cstheme="majorBidi"/>
          <w:lang w:val="en-US"/>
        </w:rPr>
        <w:t xml:space="preserve"> (KEP) </w:t>
      </w:r>
      <w:proofErr w:type="spellStart"/>
      <w:r w:rsidRPr="00871953">
        <w:rPr>
          <w:rFonts w:ascii="Book Antiqua" w:hAnsi="Book Antiqua" w:cstheme="majorBidi"/>
          <w:lang w:val="en-US"/>
        </w:rPr>
        <w:t>Fakultas</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Kedokteran</w:t>
      </w:r>
      <w:proofErr w:type="spellEnd"/>
      <w:r w:rsidRPr="00871953">
        <w:rPr>
          <w:rFonts w:ascii="Book Antiqua" w:hAnsi="Book Antiqua" w:cstheme="majorBidi"/>
          <w:lang w:val="en-US"/>
        </w:rPr>
        <w:t xml:space="preserve"> Universitas </w:t>
      </w:r>
      <w:proofErr w:type="spellStart"/>
      <w:r w:rsidRPr="00871953">
        <w:rPr>
          <w:rFonts w:ascii="Book Antiqua" w:hAnsi="Book Antiqua" w:cstheme="majorBidi"/>
          <w:lang w:val="en-US"/>
        </w:rPr>
        <w:t>Yarsi</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dengan</w:t>
      </w:r>
      <w:proofErr w:type="spellEnd"/>
      <w:r w:rsidRPr="00871953">
        <w:rPr>
          <w:rFonts w:ascii="Book Antiqua" w:hAnsi="Book Antiqua" w:cstheme="majorBidi"/>
          <w:lang w:val="en-US"/>
        </w:rPr>
        <w:t xml:space="preserve"> </w:t>
      </w:r>
      <w:proofErr w:type="spellStart"/>
      <w:r w:rsidRPr="00871953">
        <w:rPr>
          <w:rFonts w:ascii="Book Antiqua" w:hAnsi="Book Antiqua" w:cstheme="majorBidi"/>
          <w:lang w:val="en-US"/>
        </w:rPr>
        <w:t>nomer</w:t>
      </w:r>
      <w:proofErr w:type="spellEnd"/>
      <w:r w:rsidRPr="00871953">
        <w:rPr>
          <w:rFonts w:ascii="Book Antiqua" w:hAnsi="Book Antiqua" w:cstheme="majorBidi"/>
          <w:lang w:val="en-US"/>
        </w:rPr>
        <w:t xml:space="preserve"> </w:t>
      </w:r>
      <w:r w:rsidRPr="00871953">
        <w:rPr>
          <w:rFonts w:ascii="Book Antiqua" w:hAnsi="Book Antiqua" w:cstheme="majorBidi"/>
        </w:rPr>
        <w:t>140/KEP-UY/BIA/V/2022.</w:t>
      </w:r>
    </w:p>
    <w:p w14:paraId="2DBF5F79" w14:textId="77777777" w:rsidR="00305F40" w:rsidRDefault="00305F40" w:rsidP="00871953">
      <w:pPr>
        <w:spacing w:after="0" w:line="240" w:lineRule="auto"/>
        <w:jc w:val="both"/>
        <w:rPr>
          <w:rFonts w:ascii="Book Antiqua" w:hAnsi="Book Antiqua" w:cstheme="majorBidi"/>
          <w:b/>
          <w:bCs/>
          <w:sz w:val="24"/>
          <w:szCs w:val="24"/>
        </w:rPr>
      </w:pPr>
    </w:p>
    <w:p w14:paraId="1FAF3C5A" w14:textId="77777777" w:rsidR="00305F40" w:rsidRDefault="00305F40" w:rsidP="00871953">
      <w:pPr>
        <w:spacing w:after="0" w:line="240" w:lineRule="auto"/>
        <w:jc w:val="both"/>
        <w:rPr>
          <w:rFonts w:ascii="Book Antiqua" w:hAnsi="Book Antiqua" w:cstheme="majorBidi"/>
          <w:b/>
          <w:bCs/>
          <w:sz w:val="24"/>
          <w:szCs w:val="24"/>
        </w:rPr>
      </w:pPr>
    </w:p>
    <w:p w14:paraId="5A8A964D" w14:textId="77777777" w:rsidR="00305F40" w:rsidRDefault="00305F40" w:rsidP="00871953">
      <w:pPr>
        <w:spacing w:after="0" w:line="240" w:lineRule="auto"/>
        <w:jc w:val="both"/>
        <w:rPr>
          <w:rFonts w:ascii="Book Antiqua" w:hAnsi="Book Antiqua" w:cstheme="majorBidi"/>
          <w:b/>
          <w:bCs/>
          <w:sz w:val="24"/>
          <w:szCs w:val="24"/>
        </w:rPr>
      </w:pPr>
    </w:p>
    <w:p w14:paraId="664CF772" w14:textId="77777777" w:rsidR="00305F40" w:rsidRDefault="00305F40" w:rsidP="00871953">
      <w:pPr>
        <w:spacing w:after="0" w:line="240" w:lineRule="auto"/>
        <w:jc w:val="both"/>
        <w:rPr>
          <w:rFonts w:ascii="Book Antiqua" w:hAnsi="Book Antiqua" w:cstheme="majorBidi"/>
          <w:b/>
          <w:bCs/>
          <w:sz w:val="24"/>
          <w:szCs w:val="24"/>
        </w:rPr>
      </w:pPr>
    </w:p>
    <w:p w14:paraId="54C06B35" w14:textId="77777777" w:rsidR="00305F40" w:rsidRDefault="00305F40" w:rsidP="00871953">
      <w:pPr>
        <w:spacing w:after="0" w:line="240" w:lineRule="auto"/>
        <w:jc w:val="both"/>
        <w:rPr>
          <w:rFonts w:ascii="Book Antiqua" w:hAnsi="Book Antiqua" w:cstheme="majorBidi"/>
          <w:b/>
          <w:bCs/>
          <w:sz w:val="24"/>
          <w:szCs w:val="24"/>
        </w:rPr>
      </w:pPr>
    </w:p>
    <w:p w14:paraId="767A1066" w14:textId="77777777" w:rsidR="00305F40" w:rsidRDefault="00305F40" w:rsidP="00871953">
      <w:pPr>
        <w:spacing w:after="0" w:line="240" w:lineRule="auto"/>
        <w:jc w:val="both"/>
        <w:rPr>
          <w:rFonts w:ascii="Book Antiqua" w:hAnsi="Book Antiqua" w:cstheme="majorBidi"/>
          <w:b/>
          <w:bCs/>
          <w:sz w:val="24"/>
          <w:szCs w:val="24"/>
        </w:rPr>
      </w:pPr>
    </w:p>
    <w:p w14:paraId="36F177BB" w14:textId="77777777" w:rsidR="00305F40" w:rsidRDefault="00305F40" w:rsidP="00871953">
      <w:pPr>
        <w:spacing w:after="0" w:line="240" w:lineRule="auto"/>
        <w:jc w:val="both"/>
        <w:rPr>
          <w:rFonts w:ascii="Book Antiqua" w:hAnsi="Book Antiqua" w:cstheme="majorBidi"/>
          <w:b/>
          <w:bCs/>
          <w:sz w:val="24"/>
          <w:szCs w:val="24"/>
        </w:rPr>
      </w:pPr>
    </w:p>
    <w:p w14:paraId="38FCAD38" w14:textId="77777777" w:rsidR="00305F40" w:rsidRDefault="00305F40" w:rsidP="00871953">
      <w:pPr>
        <w:spacing w:after="0" w:line="240" w:lineRule="auto"/>
        <w:jc w:val="both"/>
        <w:rPr>
          <w:rFonts w:ascii="Book Antiqua" w:hAnsi="Book Antiqua" w:cstheme="majorBidi"/>
          <w:b/>
          <w:bCs/>
          <w:sz w:val="24"/>
          <w:szCs w:val="24"/>
        </w:rPr>
      </w:pPr>
    </w:p>
    <w:p w14:paraId="73BDB308" w14:textId="77777777" w:rsidR="00305F40" w:rsidRDefault="00305F40" w:rsidP="00871953">
      <w:pPr>
        <w:spacing w:after="0" w:line="240" w:lineRule="auto"/>
        <w:jc w:val="both"/>
        <w:rPr>
          <w:rFonts w:ascii="Book Antiqua" w:hAnsi="Book Antiqua" w:cstheme="majorBidi"/>
          <w:b/>
          <w:bCs/>
          <w:sz w:val="24"/>
          <w:szCs w:val="24"/>
        </w:rPr>
      </w:pPr>
    </w:p>
    <w:p w14:paraId="02E74CE3" w14:textId="77777777" w:rsidR="00305F40" w:rsidRDefault="00305F40" w:rsidP="00871953">
      <w:pPr>
        <w:spacing w:after="0" w:line="240" w:lineRule="auto"/>
        <w:jc w:val="both"/>
        <w:rPr>
          <w:rFonts w:ascii="Book Antiqua" w:hAnsi="Book Antiqua" w:cstheme="majorBidi"/>
          <w:b/>
          <w:bCs/>
          <w:sz w:val="24"/>
          <w:szCs w:val="24"/>
        </w:rPr>
      </w:pPr>
    </w:p>
    <w:p w14:paraId="2B239E0B" w14:textId="77777777" w:rsidR="00305F40" w:rsidRDefault="00305F40" w:rsidP="00871953">
      <w:pPr>
        <w:spacing w:after="0" w:line="240" w:lineRule="auto"/>
        <w:jc w:val="both"/>
        <w:rPr>
          <w:rFonts w:ascii="Book Antiqua" w:hAnsi="Book Antiqua" w:cstheme="majorBidi"/>
          <w:b/>
          <w:bCs/>
          <w:sz w:val="24"/>
          <w:szCs w:val="24"/>
        </w:rPr>
      </w:pPr>
    </w:p>
    <w:p w14:paraId="20083586" w14:textId="77777777" w:rsidR="00305F40" w:rsidRDefault="00305F40" w:rsidP="00871953">
      <w:pPr>
        <w:spacing w:after="0" w:line="240" w:lineRule="auto"/>
        <w:jc w:val="both"/>
        <w:rPr>
          <w:rFonts w:ascii="Book Antiqua" w:hAnsi="Book Antiqua" w:cstheme="majorBidi"/>
          <w:b/>
          <w:bCs/>
          <w:sz w:val="24"/>
          <w:szCs w:val="24"/>
        </w:rPr>
      </w:pPr>
    </w:p>
    <w:p w14:paraId="170CB4E0" w14:textId="77777777" w:rsidR="00305F40" w:rsidRDefault="00305F40" w:rsidP="00871953">
      <w:pPr>
        <w:spacing w:after="0" w:line="240" w:lineRule="auto"/>
        <w:jc w:val="both"/>
        <w:rPr>
          <w:rFonts w:ascii="Book Antiqua" w:hAnsi="Book Antiqua" w:cstheme="majorBidi"/>
          <w:b/>
          <w:bCs/>
          <w:sz w:val="24"/>
          <w:szCs w:val="24"/>
        </w:rPr>
      </w:pPr>
    </w:p>
    <w:p w14:paraId="1FB4FC13" w14:textId="77777777" w:rsidR="00305F40" w:rsidRDefault="00305F40" w:rsidP="00871953">
      <w:pPr>
        <w:spacing w:after="0" w:line="240" w:lineRule="auto"/>
        <w:jc w:val="both"/>
        <w:rPr>
          <w:rFonts w:ascii="Book Antiqua" w:hAnsi="Book Antiqua" w:cstheme="majorBidi"/>
          <w:b/>
          <w:bCs/>
          <w:sz w:val="24"/>
          <w:szCs w:val="24"/>
        </w:rPr>
      </w:pPr>
    </w:p>
    <w:p w14:paraId="499D25A5" w14:textId="77777777" w:rsidR="00305F40" w:rsidRDefault="00305F40" w:rsidP="00871953">
      <w:pPr>
        <w:spacing w:after="0" w:line="240" w:lineRule="auto"/>
        <w:jc w:val="both"/>
        <w:rPr>
          <w:rFonts w:ascii="Book Antiqua" w:hAnsi="Book Antiqua" w:cstheme="majorBidi"/>
          <w:b/>
          <w:bCs/>
          <w:sz w:val="24"/>
          <w:szCs w:val="24"/>
        </w:rPr>
      </w:pPr>
    </w:p>
    <w:p w14:paraId="79952476" w14:textId="77777777" w:rsidR="00305F40" w:rsidRDefault="00305F40" w:rsidP="00871953">
      <w:pPr>
        <w:spacing w:after="0" w:line="240" w:lineRule="auto"/>
        <w:jc w:val="both"/>
        <w:rPr>
          <w:rFonts w:ascii="Book Antiqua" w:hAnsi="Book Antiqua" w:cstheme="majorBidi"/>
          <w:b/>
          <w:bCs/>
          <w:sz w:val="24"/>
          <w:szCs w:val="24"/>
        </w:rPr>
      </w:pPr>
    </w:p>
    <w:p w14:paraId="6E023C22" w14:textId="77777777" w:rsidR="00305F40" w:rsidRDefault="00305F40" w:rsidP="00871953">
      <w:pPr>
        <w:spacing w:after="0" w:line="240" w:lineRule="auto"/>
        <w:jc w:val="both"/>
        <w:rPr>
          <w:rFonts w:ascii="Book Antiqua" w:hAnsi="Book Antiqua" w:cstheme="majorBidi"/>
          <w:b/>
          <w:bCs/>
          <w:sz w:val="24"/>
          <w:szCs w:val="24"/>
        </w:rPr>
      </w:pPr>
    </w:p>
    <w:p w14:paraId="672FF156" w14:textId="77777777" w:rsidR="00305F40" w:rsidRDefault="00305F40" w:rsidP="00871953">
      <w:pPr>
        <w:spacing w:after="0" w:line="240" w:lineRule="auto"/>
        <w:jc w:val="both"/>
        <w:rPr>
          <w:rFonts w:ascii="Book Antiqua" w:hAnsi="Book Antiqua" w:cstheme="majorBidi"/>
          <w:b/>
          <w:bCs/>
          <w:sz w:val="24"/>
          <w:szCs w:val="24"/>
        </w:rPr>
      </w:pPr>
    </w:p>
    <w:p w14:paraId="038C39CE" w14:textId="77777777" w:rsidR="00305F40" w:rsidRDefault="00305F40" w:rsidP="00871953">
      <w:pPr>
        <w:spacing w:after="0" w:line="240" w:lineRule="auto"/>
        <w:jc w:val="both"/>
        <w:rPr>
          <w:rFonts w:ascii="Book Antiqua" w:hAnsi="Book Antiqua" w:cstheme="majorBidi"/>
          <w:b/>
          <w:bCs/>
          <w:sz w:val="24"/>
          <w:szCs w:val="24"/>
        </w:rPr>
      </w:pPr>
    </w:p>
    <w:p w14:paraId="492DE992" w14:textId="77777777" w:rsidR="00305F40" w:rsidRDefault="00305F40" w:rsidP="00871953">
      <w:pPr>
        <w:spacing w:after="0" w:line="240" w:lineRule="auto"/>
        <w:jc w:val="both"/>
        <w:rPr>
          <w:rFonts w:ascii="Book Antiqua" w:hAnsi="Book Antiqua" w:cstheme="majorBidi"/>
          <w:b/>
          <w:bCs/>
          <w:sz w:val="24"/>
          <w:szCs w:val="24"/>
        </w:rPr>
      </w:pPr>
    </w:p>
    <w:p w14:paraId="4CF24982" w14:textId="77777777" w:rsidR="00305F40" w:rsidRDefault="00305F40" w:rsidP="00871953">
      <w:pPr>
        <w:spacing w:after="0" w:line="240" w:lineRule="auto"/>
        <w:jc w:val="both"/>
        <w:rPr>
          <w:rFonts w:ascii="Book Antiqua" w:hAnsi="Book Antiqua" w:cstheme="majorBidi"/>
          <w:b/>
          <w:bCs/>
          <w:sz w:val="24"/>
          <w:szCs w:val="24"/>
        </w:rPr>
      </w:pPr>
    </w:p>
    <w:p w14:paraId="047570D7" w14:textId="77777777" w:rsidR="00305F40" w:rsidRDefault="00305F40" w:rsidP="00871953">
      <w:pPr>
        <w:spacing w:after="0" w:line="240" w:lineRule="auto"/>
        <w:jc w:val="both"/>
        <w:rPr>
          <w:rFonts w:ascii="Book Antiqua" w:hAnsi="Book Antiqua" w:cstheme="majorBidi"/>
          <w:b/>
          <w:bCs/>
          <w:sz w:val="24"/>
          <w:szCs w:val="24"/>
        </w:rPr>
      </w:pPr>
    </w:p>
    <w:p w14:paraId="69AE6FA0" w14:textId="77777777" w:rsidR="00305F40" w:rsidRDefault="00305F40" w:rsidP="00871953">
      <w:pPr>
        <w:spacing w:after="0" w:line="240" w:lineRule="auto"/>
        <w:jc w:val="both"/>
        <w:rPr>
          <w:rFonts w:ascii="Book Antiqua" w:hAnsi="Book Antiqua" w:cstheme="majorBidi"/>
          <w:b/>
          <w:bCs/>
          <w:sz w:val="24"/>
          <w:szCs w:val="24"/>
        </w:rPr>
      </w:pPr>
    </w:p>
    <w:p w14:paraId="05C635A0" w14:textId="77777777" w:rsidR="00305F40" w:rsidRDefault="00305F40" w:rsidP="00871953">
      <w:pPr>
        <w:spacing w:after="0" w:line="240" w:lineRule="auto"/>
        <w:jc w:val="both"/>
        <w:rPr>
          <w:rFonts w:ascii="Book Antiqua" w:hAnsi="Book Antiqua" w:cstheme="majorBidi"/>
          <w:b/>
          <w:bCs/>
          <w:sz w:val="24"/>
          <w:szCs w:val="24"/>
        </w:rPr>
      </w:pPr>
    </w:p>
    <w:p w14:paraId="51ABDE34" w14:textId="77777777" w:rsidR="00305F40" w:rsidRDefault="00305F40" w:rsidP="00871953">
      <w:pPr>
        <w:spacing w:after="0" w:line="240" w:lineRule="auto"/>
        <w:jc w:val="both"/>
        <w:rPr>
          <w:rFonts w:ascii="Book Antiqua" w:hAnsi="Book Antiqua" w:cstheme="majorBidi"/>
          <w:b/>
          <w:bCs/>
          <w:sz w:val="24"/>
          <w:szCs w:val="24"/>
        </w:rPr>
      </w:pPr>
    </w:p>
    <w:p w14:paraId="27A0F08E" w14:textId="77777777" w:rsidR="00305F40" w:rsidRDefault="00305F40" w:rsidP="00871953">
      <w:pPr>
        <w:spacing w:after="0" w:line="240" w:lineRule="auto"/>
        <w:jc w:val="both"/>
        <w:rPr>
          <w:rFonts w:ascii="Book Antiqua" w:hAnsi="Book Antiqua" w:cstheme="majorBidi"/>
          <w:b/>
          <w:bCs/>
          <w:sz w:val="24"/>
          <w:szCs w:val="24"/>
        </w:rPr>
      </w:pPr>
    </w:p>
    <w:p w14:paraId="02E7B773" w14:textId="77777777" w:rsidR="00305F40" w:rsidRDefault="00305F40" w:rsidP="00871953">
      <w:pPr>
        <w:spacing w:after="0" w:line="240" w:lineRule="auto"/>
        <w:jc w:val="both"/>
        <w:rPr>
          <w:rFonts w:ascii="Book Antiqua" w:hAnsi="Book Antiqua" w:cstheme="majorBidi"/>
          <w:b/>
          <w:bCs/>
          <w:sz w:val="24"/>
          <w:szCs w:val="24"/>
        </w:rPr>
      </w:pPr>
    </w:p>
    <w:p w14:paraId="463FF8C1" w14:textId="64393D0B" w:rsidR="00B947FE" w:rsidRPr="00871953" w:rsidRDefault="00B947FE" w:rsidP="00871953">
      <w:pPr>
        <w:spacing w:after="0" w:line="240" w:lineRule="auto"/>
        <w:jc w:val="both"/>
        <w:rPr>
          <w:rFonts w:ascii="Book Antiqua" w:hAnsi="Book Antiqua" w:cstheme="majorBidi"/>
          <w:b/>
          <w:bCs/>
          <w:sz w:val="24"/>
          <w:szCs w:val="24"/>
        </w:rPr>
      </w:pPr>
      <w:r w:rsidRPr="00871953">
        <w:rPr>
          <w:rFonts w:ascii="Book Antiqua" w:hAnsi="Book Antiqua" w:cstheme="majorBidi"/>
          <w:b/>
          <w:bCs/>
          <w:sz w:val="24"/>
          <w:szCs w:val="24"/>
        </w:rPr>
        <w:lastRenderedPageBreak/>
        <w:t>HASIL</w:t>
      </w:r>
    </w:p>
    <w:p w14:paraId="3D6A5808" w14:textId="38F2D14F" w:rsidR="00582BF8" w:rsidRPr="00871953" w:rsidRDefault="00582BF8" w:rsidP="00871953">
      <w:pPr>
        <w:spacing w:line="240" w:lineRule="auto"/>
        <w:rPr>
          <w:rFonts w:ascii="Book Antiqua" w:hAnsi="Book Antiqua" w:cstheme="majorBidi"/>
          <w:b/>
          <w:bCs/>
          <w:color w:val="000000" w:themeColor="text1"/>
          <w:sz w:val="24"/>
          <w:szCs w:val="24"/>
        </w:rPr>
      </w:pPr>
      <w:proofErr w:type="spellStart"/>
      <w:r w:rsidRPr="00871953">
        <w:rPr>
          <w:rFonts w:ascii="Book Antiqua" w:hAnsi="Book Antiqua" w:cstheme="majorBidi"/>
          <w:b/>
          <w:bCs/>
          <w:color w:val="000000" w:themeColor="text1"/>
          <w:sz w:val="24"/>
          <w:szCs w:val="24"/>
        </w:rPr>
        <w:t>Karakteristik</w:t>
      </w:r>
      <w:proofErr w:type="spellEnd"/>
      <w:r w:rsidRPr="00871953">
        <w:rPr>
          <w:rFonts w:ascii="Book Antiqua" w:hAnsi="Book Antiqua" w:cstheme="majorBidi"/>
          <w:b/>
          <w:bCs/>
          <w:color w:val="000000" w:themeColor="text1"/>
          <w:sz w:val="24"/>
          <w:szCs w:val="24"/>
        </w:rPr>
        <w:t xml:space="preserve"> </w:t>
      </w:r>
      <w:proofErr w:type="spellStart"/>
      <w:r w:rsidRPr="00871953">
        <w:rPr>
          <w:rFonts w:ascii="Book Antiqua" w:hAnsi="Book Antiqua" w:cstheme="majorBidi"/>
          <w:b/>
          <w:bCs/>
          <w:color w:val="000000" w:themeColor="text1"/>
          <w:sz w:val="24"/>
          <w:szCs w:val="24"/>
        </w:rPr>
        <w:t>Responden</w:t>
      </w:r>
      <w:proofErr w:type="spellEnd"/>
      <w:r w:rsidRPr="00871953">
        <w:rPr>
          <w:rFonts w:ascii="Book Antiqua" w:hAnsi="Book Antiqua" w:cstheme="majorBidi"/>
          <w:b/>
          <w:bCs/>
          <w:color w:val="000000" w:themeColor="text1"/>
          <w:sz w:val="24"/>
          <w:szCs w:val="24"/>
        </w:rPr>
        <w:t xml:space="preserve"> </w:t>
      </w:r>
      <w:proofErr w:type="spellStart"/>
      <w:r w:rsidRPr="00871953">
        <w:rPr>
          <w:rFonts w:ascii="Book Antiqua" w:hAnsi="Book Antiqua" w:cstheme="majorBidi"/>
          <w:b/>
          <w:bCs/>
          <w:color w:val="000000" w:themeColor="text1"/>
          <w:sz w:val="24"/>
          <w:szCs w:val="24"/>
        </w:rPr>
        <w:t>Penelitian</w:t>
      </w:r>
      <w:proofErr w:type="spellEnd"/>
    </w:p>
    <w:p w14:paraId="5EE62D51" w14:textId="0E757233" w:rsidR="00305F40" w:rsidRDefault="00582BF8" w:rsidP="00305F40">
      <w:pPr>
        <w:spacing w:line="240" w:lineRule="auto"/>
        <w:ind w:firstLine="720"/>
        <w:jc w:val="both"/>
        <w:rPr>
          <w:rFonts w:ascii="Book Antiqua" w:hAnsi="Book Antiqua" w:cstheme="majorBidi"/>
          <w:color w:val="000000" w:themeColor="text1"/>
          <w:sz w:val="24"/>
          <w:szCs w:val="24"/>
        </w:rPr>
      </w:pPr>
      <w:proofErr w:type="spellStart"/>
      <w:r w:rsidRPr="00871953">
        <w:rPr>
          <w:rFonts w:ascii="Book Antiqua" w:hAnsi="Book Antiqua" w:cstheme="majorBidi"/>
          <w:color w:val="000000" w:themeColor="text1"/>
          <w:sz w:val="24"/>
          <w:szCs w:val="24"/>
        </w:rPr>
        <w:t>Responden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dalam</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penelitian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ini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berjumlah</w:t>
      </w:r>
      <w:proofErr w:type="spellEnd"/>
      <w:r w:rsidRPr="00871953">
        <w:rPr>
          <w:rFonts w:ascii="Book Antiqua" w:hAnsi="Book Antiqua" w:cstheme="majorBidi"/>
          <w:color w:val="000000" w:themeColor="text1"/>
          <w:sz w:val="24"/>
          <w:szCs w:val="24"/>
        </w:rPr>
        <w:t xml:space="preserve"> 84 orang </w:t>
      </w:r>
      <w:proofErr w:type="spellStart"/>
      <w:r w:rsidRPr="00871953">
        <w:rPr>
          <w:rFonts w:ascii="Book Antiqua" w:hAnsi="Book Antiqua" w:cstheme="majorBidi"/>
          <w:color w:val="000000" w:themeColor="text1"/>
          <w:sz w:val="24"/>
          <w:szCs w:val="24"/>
        </w:rPr>
        <w:t>mahasiswi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Karakteristik</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responden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dilihat</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dari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usia</w:t>
      </w:r>
      <w:proofErr w:type="spellEnd"/>
      <w:r w:rsidRPr="00871953">
        <w:rPr>
          <w:rFonts w:ascii="Book Antiqua" w:hAnsi="Book Antiqua" w:cstheme="majorBidi"/>
          <w:color w:val="000000" w:themeColor="text1"/>
          <w:sz w:val="24"/>
          <w:szCs w:val="24"/>
        </w:rPr>
        <w:t xml:space="preserve"> dan </w:t>
      </w:r>
      <w:proofErr w:type="spellStart"/>
      <w:r w:rsidRPr="00871953">
        <w:rPr>
          <w:rFonts w:ascii="Book Antiqua" w:hAnsi="Book Antiqua" w:cstheme="majorBidi"/>
          <w:color w:val="000000" w:themeColor="text1"/>
          <w:sz w:val="24"/>
          <w:szCs w:val="24"/>
        </w:rPr>
        <w:t>fakultas</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dari</w:t>
      </w:r>
      <w:proofErr w:type="spellEnd"/>
      <w:r w:rsidRPr="00871953">
        <w:rPr>
          <w:rFonts w:ascii="Book Antiqua" w:hAnsi="Book Antiqua" w:cstheme="majorBidi"/>
          <w:color w:val="000000" w:themeColor="text1"/>
          <w:sz w:val="24"/>
          <w:szCs w:val="24"/>
        </w:rPr>
        <w:t xml:space="preserve"> masing-masing </w:t>
      </w:r>
      <w:proofErr w:type="spellStart"/>
      <w:r w:rsidRPr="00871953">
        <w:rPr>
          <w:rFonts w:ascii="Book Antiqua" w:hAnsi="Book Antiqua" w:cstheme="majorBidi"/>
          <w:color w:val="000000" w:themeColor="text1"/>
          <w:sz w:val="24"/>
          <w:szCs w:val="24"/>
        </w:rPr>
        <w:t>responden</w:t>
      </w:r>
      <w:proofErr w:type="spellEnd"/>
      <w:r w:rsidRPr="00871953">
        <w:rPr>
          <w:rFonts w:ascii="Book Antiqua" w:hAnsi="Book Antiqua" w:cstheme="majorBidi"/>
          <w:color w:val="000000" w:themeColor="text1"/>
          <w:sz w:val="24"/>
          <w:szCs w:val="24"/>
        </w:rPr>
        <w:t>.</w:t>
      </w:r>
    </w:p>
    <w:p w14:paraId="66F636E7" w14:textId="4E5F230B" w:rsidR="00582BF8" w:rsidRPr="00871953" w:rsidRDefault="00582BF8" w:rsidP="00871953">
      <w:pPr>
        <w:spacing w:line="240" w:lineRule="auto"/>
        <w:jc w:val="both"/>
        <w:rPr>
          <w:rFonts w:ascii="Book Antiqua" w:hAnsi="Book Antiqua" w:cstheme="majorBidi"/>
          <w:color w:val="000000" w:themeColor="text1"/>
          <w:sz w:val="24"/>
          <w:szCs w:val="24"/>
        </w:rPr>
      </w:pPr>
      <w:proofErr w:type="spellStart"/>
      <w:r w:rsidRPr="00871953">
        <w:rPr>
          <w:rFonts w:ascii="Book Antiqua" w:hAnsi="Book Antiqua" w:cstheme="majorBidi"/>
          <w:color w:val="000000" w:themeColor="text1"/>
          <w:sz w:val="24"/>
          <w:szCs w:val="24"/>
        </w:rPr>
        <w:t>Tabel</w:t>
      </w:r>
      <w:proofErr w:type="spellEnd"/>
      <w:r w:rsidRPr="00871953">
        <w:rPr>
          <w:rFonts w:ascii="Book Antiqua" w:hAnsi="Book Antiqua" w:cstheme="majorBidi"/>
          <w:color w:val="000000" w:themeColor="text1"/>
          <w:sz w:val="24"/>
          <w:szCs w:val="24"/>
        </w:rPr>
        <w:t xml:space="preserve"> 1 </w:t>
      </w:r>
      <w:proofErr w:type="spellStart"/>
      <w:r w:rsidRPr="00871953">
        <w:rPr>
          <w:rFonts w:ascii="Book Antiqua" w:hAnsi="Book Antiqua" w:cstheme="majorBidi"/>
          <w:color w:val="000000" w:themeColor="text1"/>
          <w:sz w:val="24"/>
          <w:szCs w:val="24"/>
        </w:rPr>
        <w:t>Distribusi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karakteristik</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mahasiswi</w:t>
      </w:r>
      <w:proofErr w:type="spellEnd"/>
      <w:r w:rsidRPr="00871953">
        <w:rPr>
          <w:rFonts w:ascii="Book Antiqua" w:hAnsi="Book Antiqua" w:cstheme="majorBidi"/>
          <w:color w:val="000000" w:themeColor="text1"/>
          <w:sz w:val="24"/>
          <w:szCs w:val="24"/>
        </w:rPr>
        <w:t xml:space="preserve"> Universitas YARSI</w:t>
      </w:r>
      <w:r w:rsidRPr="00871953">
        <w:rPr>
          <w:rFonts w:ascii="Book Antiqua" w:hAnsi="Book Antiqua" w:cstheme="majorBidi"/>
          <w:color w:val="000000" w:themeColor="text1"/>
          <w:sz w:val="24"/>
          <w:szCs w:val="24"/>
        </w:rPr>
        <w:tab/>
      </w:r>
    </w:p>
    <w:tbl>
      <w:tblPr>
        <w:tblStyle w:val="TableGrid"/>
        <w:tblW w:w="4859"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0"/>
        <w:gridCol w:w="1476"/>
        <w:gridCol w:w="1016"/>
        <w:gridCol w:w="1376"/>
      </w:tblGrid>
      <w:tr w:rsidR="002E2561" w:rsidRPr="00871953" w14:paraId="0CD6764B" w14:textId="77777777" w:rsidTr="002E2561">
        <w:tc>
          <w:tcPr>
            <w:tcW w:w="2467" w:type="dxa"/>
            <w:gridSpan w:val="2"/>
            <w:vMerge w:val="restart"/>
            <w:tcBorders>
              <w:top w:val="single" w:sz="4" w:space="0" w:color="auto"/>
              <w:bottom w:val="single" w:sz="4" w:space="0" w:color="auto"/>
            </w:tcBorders>
            <w:vAlign w:val="center"/>
          </w:tcPr>
          <w:p w14:paraId="49D1A651" w14:textId="40BC0CFA" w:rsidR="002E2561" w:rsidRPr="00871953" w:rsidRDefault="002E2561" w:rsidP="00871953">
            <w:pPr>
              <w:spacing w:before="14"/>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Karakteristik</w:t>
            </w:r>
            <w:proofErr w:type="spellEnd"/>
          </w:p>
        </w:tc>
        <w:tc>
          <w:tcPr>
            <w:tcW w:w="2392" w:type="dxa"/>
            <w:gridSpan w:val="2"/>
            <w:tcBorders>
              <w:top w:val="single" w:sz="4" w:space="0" w:color="auto"/>
              <w:bottom w:val="single" w:sz="4" w:space="0" w:color="auto"/>
            </w:tcBorders>
            <w:vAlign w:val="center"/>
          </w:tcPr>
          <w:p w14:paraId="42DBFF1B" w14:textId="08B1B8D7" w:rsidR="002E2561" w:rsidRPr="00871953" w:rsidRDefault="002E2561" w:rsidP="00871953">
            <w:pPr>
              <w:spacing w:before="14"/>
              <w:jc w:val="center"/>
              <w:rPr>
                <w:rFonts w:ascii="Book Antiqua" w:hAnsi="Book Antiqua" w:cstheme="majorBidi"/>
                <w:b/>
                <w:bCs/>
                <w:sz w:val="24"/>
                <w:szCs w:val="24"/>
              </w:rPr>
            </w:pPr>
            <w:r w:rsidRPr="00871953">
              <w:rPr>
                <w:rFonts w:ascii="Book Antiqua" w:hAnsi="Book Antiqua" w:cstheme="majorBidi"/>
                <w:b/>
                <w:bCs/>
                <w:sz w:val="24"/>
                <w:szCs w:val="24"/>
              </w:rPr>
              <w:t>Total</w:t>
            </w:r>
          </w:p>
        </w:tc>
      </w:tr>
      <w:tr w:rsidR="002E2561" w:rsidRPr="00871953" w14:paraId="094B368E" w14:textId="77777777" w:rsidTr="002E2561">
        <w:tc>
          <w:tcPr>
            <w:tcW w:w="2467" w:type="dxa"/>
            <w:gridSpan w:val="2"/>
            <w:vMerge/>
            <w:tcBorders>
              <w:top w:val="single" w:sz="4" w:space="0" w:color="auto"/>
              <w:bottom w:val="single" w:sz="4" w:space="0" w:color="auto"/>
            </w:tcBorders>
          </w:tcPr>
          <w:p w14:paraId="759F0DFF" w14:textId="77777777" w:rsidR="002E2561" w:rsidRPr="00871953" w:rsidRDefault="002E2561" w:rsidP="00871953">
            <w:pPr>
              <w:spacing w:before="14"/>
              <w:jc w:val="both"/>
              <w:rPr>
                <w:rFonts w:ascii="Book Antiqua" w:hAnsi="Book Antiqua" w:cstheme="majorBidi"/>
                <w:sz w:val="24"/>
                <w:szCs w:val="24"/>
              </w:rPr>
            </w:pPr>
          </w:p>
        </w:tc>
        <w:tc>
          <w:tcPr>
            <w:tcW w:w="1016" w:type="dxa"/>
            <w:tcBorders>
              <w:top w:val="single" w:sz="4" w:space="0" w:color="auto"/>
              <w:bottom w:val="single" w:sz="4" w:space="0" w:color="auto"/>
            </w:tcBorders>
            <w:vAlign w:val="center"/>
          </w:tcPr>
          <w:p w14:paraId="71E8D529" w14:textId="0E12A7DC" w:rsidR="002E2561" w:rsidRPr="00871953" w:rsidRDefault="002E2561" w:rsidP="00871953">
            <w:pPr>
              <w:spacing w:before="14"/>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Jumlah</w:t>
            </w:r>
            <w:proofErr w:type="spellEnd"/>
            <w:r w:rsidRPr="00871953">
              <w:rPr>
                <w:rFonts w:ascii="Book Antiqua" w:hAnsi="Book Antiqua" w:cstheme="majorBidi"/>
                <w:b/>
                <w:bCs/>
                <w:sz w:val="24"/>
                <w:szCs w:val="24"/>
              </w:rPr>
              <w:t xml:space="preserve"> (N=84)</w:t>
            </w:r>
          </w:p>
        </w:tc>
        <w:tc>
          <w:tcPr>
            <w:tcW w:w="1376" w:type="dxa"/>
            <w:tcBorders>
              <w:top w:val="single" w:sz="4" w:space="0" w:color="auto"/>
              <w:bottom w:val="single" w:sz="4" w:space="0" w:color="auto"/>
            </w:tcBorders>
            <w:vAlign w:val="center"/>
          </w:tcPr>
          <w:p w14:paraId="0C468AE5" w14:textId="36881DC6" w:rsidR="002E2561" w:rsidRPr="00871953" w:rsidRDefault="002E2561" w:rsidP="00871953">
            <w:pPr>
              <w:spacing w:before="14"/>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Persentase</w:t>
            </w:r>
            <w:proofErr w:type="spellEnd"/>
            <w:r w:rsidRPr="00871953">
              <w:rPr>
                <w:rFonts w:ascii="Book Antiqua" w:hAnsi="Book Antiqua" w:cstheme="majorBidi"/>
                <w:b/>
                <w:bCs/>
                <w:sz w:val="24"/>
                <w:szCs w:val="24"/>
              </w:rPr>
              <w:t xml:space="preserve"> (%)</w:t>
            </w:r>
          </w:p>
        </w:tc>
      </w:tr>
      <w:tr w:rsidR="002E2561" w:rsidRPr="00871953" w14:paraId="503DBD7A" w14:textId="77777777" w:rsidTr="002E2561">
        <w:tc>
          <w:tcPr>
            <w:tcW w:w="1118" w:type="dxa"/>
            <w:vMerge w:val="restart"/>
            <w:tcBorders>
              <w:top w:val="single" w:sz="4" w:space="0" w:color="auto"/>
              <w:bottom w:val="nil"/>
            </w:tcBorders>
          </w:tcPr>
          <w:p w14:paraId="2578A461" w14:textId="5C5EDF17" w:rsidR="002E2561" w:rsidRPr="00871953" w:rsidRDefault="002E2561" w:rsidP="00871953">
            <w:pPr>
              <w:spacing w:before="14"/>
              <w:jc w:val="both"/>
              <w:rPr>
                <w:rFonts w:ascii="Book Antiqua" w:hAnsi="Book Antiqua" w:cstheme="majorBidi"/>
                <w:b/>
                <w:bCs/>
                <w:sz w:val="24"/>
                <w:szCs w:val="24"/>
              </w:rPr>
            </w:pPr>
            <w:proofErr w:type="spellStart"/>
            <w:r w:rsidRPr="00871953">
              <w:rPr>
                <w:rFonts w:ascii="Book Antiqua" w:hAnsi="Book Antiqua" w:cstheme="majorBidi"/>
                <w:b/>
                <w:bCs/>
                <w:sz w:val="24"/>
                <w:szCs w:val="24"/>
              </w:rPr>
              <w:t>Usia</w:t>
            </w:r>
            <w:proofErr w:type="spellEnd"/>
            <w:r w:rsidRPr="00871953">
              <w:rPr>
                <w:rFonts w:ascii="Book Antiqua" w:hAnsi="Book Antiqua" w:cstheme="majorBidi"/>
                <w:b/>
                <w:bCs/>
                <w:sz w:val="24"/>
                <w:szCs w:val="24"/>
              </w:rPr>
              <w:t xml:space="preserve"> </w:t>
            </w:r>
          </w:p>
        </w:tc>
        <w:tc>
          <w:tcPr>
            <w:tcW w:w="1349" w:type="dxa"/>
            <w:tcBorders>
              <w:top w:val="single" w:sz="4" w:space="0" w:color="auto"/>
              <w:bottom w:val="nil"/>
            </w:tcBorders>
          </w:tcPr>
          <w:p w14:paraId="2046D8F5" w14:textId="3D7CCFC6" w:rsidR="002E2561" w:rsidRPr="00871953" w:rsidRDefault="002E2561" w:rsidP="00871953">
            <w:pPr>
              <w:spacing w:before="14"/>
              <w:jc w:val="both"/>
              <w:rPr>
                <w:rFonts w:ascii="Book Antiqua" w:hAnsi="Book Antiqua" w:cstheme="majorBidi"/>
                <w:sz w:val="24"/>
                <w:szCs w:val="24"/>
              </w:rPr>
            </w:pPr>
            <w:r w:rsidRPr="00871953">
              <w:rPr>
                <w:rFonts w:ascii="Book Antiqua" w:hAnsi="Book Antiqua" w:cstheme="majorBidi"/>
                <w:color w:val="000000" w:themeColor="text1"/>
                <w:sz w:val="24"/>
                <w:szCs w:val="24"/>
              </w:rPr>
              <w:t xml:space="preserve">17 </w:t>
            </w:r>
            <w:proofErr w:type="spellStart"/>
            <w:r w:rsidRPr="00871953">
              <w:rPr>
                <w:rFonts w:ascii="Book Antiqua" w:hAnsi="Book Antiqua" w:cstheme="majorBidi"/>
                <w:color w:val="000000" w:themeColor="text1"/>
                <w:sz w:val="24"/>
                <w:szCs w:val="24"/>
              </w:rPr>
              <w:t>Tahun</w:t>
            </w:r>
            <w:proofErr w:type="spellEnd"/>
          </w:p>
        </w:tc>
        <w:tc>
          <w:tcPr>
            <w:tcW w:w="1016" w:type="dxa"/>
            <w:tcBorders>
              <w:top w:val="single" w:sz="4" w:space="0" w:color="auto"/>
              <w:bottom w:val="nil"/>
            </w:tcBorders>
            <w:vAlign w:val="center"/>
          </w:tcPr>
          <w:p w14:paraId="58FDFFED" w14:textId="37AD2496" w:rsidR="002E2561" w:rsidRPr="00871953" w:rsidRDefault="002E2561" w:rsidP="00871953">
            <w:pPr>
              <w:spacing w:before="14"/>
              <w:jc w:val="center"/>
              <w:rPr>
                <w:rFonts w:ascii="Book Antiqua" w:hAnsi="Book Antiqua" w:cstheme="majorBidi"/>
                <w:sz w:val="24"/>
                <w:szCs w:val="24"/>
              </w:rPr>
            </w:pPr>
            <w:r w:rsidRPr="00871953">
              <w:rPr>
                <w:rFonts w:ascii="Book Antiqua" w:hAnsi="Book Antiqua" w:cstheme="majorBidi"/>
                <w:color w:val="000000" w:themeColor="text1"/>
                <w:sz w:val="24"/>
                <w:szCs w:val="24"/>
              </w:rPr>
              <w:t>2</w:t>
            </w:r>
          </w:p>
        </w:tc>
        <w:tc>
          <w:tcPr>
            <w:tcW w:w="1376" w:type="dxa"/>
            <w:tcBorders>
              <w:top w:val="single" w:sz="4" w:space="0" w:color="auto"/>
              <w:bottom w:val="nil"/>
            </w:tcBorders>
            <w:vAlign w:val="center"/>
          </w:tcPr>
          <w:p w14:paraId="23500788" w14:textId="08614E09" w:rsidR="002E2561" w:rsidRPr="00871953" w:rsidRDefault="002E2561" w:rsidP="00871953">
            <w:pPr>
              <w:spacing w:before="14"/>
              <w:jc w:val="center"/>
              <w:rPr>
                <w:rFonts w:ascii="Book Antiqua" w:hAnsi="Book Antiqua" w:cstheme="majorBidi"/>
                <w:sz w:val="24"/>
                <w:szCs w:val="24"/>
              </w:rPr>
            </w:pPr>
            <w:r w:rsidRPr="00871953">
              <w:rPr>
                <w:rFonts w:ascii="Book Antiqua" w:hAnsi="Book Antiqua" w:cstheme="majorBidi"/>
                <w:color w:val="000000" w:themeColor="text1"/>
                <w:sz w:val="24"/>
                <w:szCs w:val="24"/>
              </w:rPr>
              <w:t>2,4%</w:t>
            </w:r>
          </w:p>
        </w:tc>
      </w:tr>
      <w:tr w:rsidR="002E2561" w:rsidRPr="00871953" w14:paraId="2B382D47" w14:textId="77777777" w:rsidTr="002E2561">
        <w:tc>
          <w:tcPr>
            <w:tcW w:w="1118" w:type="dxa"/>
            <w:vMerge/>
            <w:tcBorders>
              <w:top w:val="nil"/>
            </w:tcBorders>
          </w:tcPr>
          <w:p w14:paraId="6B9ADFB0" w14:textId="77777777" w:rsidR="002E2561" w:rsidRPr="00871953" w:rsidRDefault="002E2561" w:rsidP="00871953">
            <w:pPr>
              <w:spacing w:before="14"/>
              <w:jc w:val="both"/>
              <w:rPr>
                <w:rFonts w:ascii="Book Antiqua" w:hAnsi="Book Antiqua" w:cstheme="majorBidi"/>
                <w:sz w:val="24"/>
                <w:szCs w:val="24"/>
              </w:rPr>
            </w:pPr>
          </w:p>
        </w:tc>
        <w:tc>
          <w:tcPr>
            <w:tcW w:w="1349" w:type="dxa"/>
            <w:tcBorders>
              <w:top w:val="nil"/>
            </w:tcBorders>
          </w:tcPr>
          <w:p w14:paraId="2F845222" w14:textId="783BC461" w:rsidR="002E2561" w:rsidRPr="00871953" w:rsidRDefault="002E2561" w:rsidP="00871953">
            <w:pPr>
              <w:spacing w:before="14"/>
              <w:jc w:val="both"/>
              <w:rPr>
                <w:rFonts w:ascii="Book Antiqua" w:hAnsi="Book Antiqua" w:cstheme="majorBidi"/>
                <w:sz w:val="24"/>
                <w:szCs w:val="24"/>
              </w:rPr>
            </w:pPr>
            <w:r w:rsidRPr="00871953">
              <w:rPr>
                <w:rFonts w:ascii="Book Antiqua" w:hAnsi="Book Antiqua" w:cstheme="majorBidi"/>
                <w:color w:val="000000" w:themeColor="text1"/>
                <w:sz w:val="24"/>
                <w:szCs w:val="24"/>
              </w:rPr>
              <w:t xml:space="preserve">18 </w:t>
            </w:r>
            <w:proofErr w:type="spellStart"/>
            <w:r w:rsidRPr="00871953">
              <w:rPr>
                <w:rFonts w:ascii="Book Antiqua" w:hAnsi="Book Antiqua" w:cstheme="majorBidi"/>
                <w:color w:val="000000" w:themeColor="text1"/>
                <w:sz w:val="24"/>
                <w:szCs w:val="24"/>
              </w:rPr>
              <w:t>Tahun</w:t>
            </w:r>
            <w:proofErr w:type="spellEnd"/>
          </w:p>
        </w:tc>
        <w:tc>
          <w:tcPr>
            <w:tcW w:w="1016" w:type="dxa"/>
            <w:tcBorders>
              <w:top w:val="nil"/>
            </w:tcBorders>
            <w:vAlign w:val="center"/>
          </w:tcPr>
          <w:p w14:paraId="024FAB1C" w14:textId="17FB63F2" w:rsidR="002E2561" w:rsidRPr="00871953" w:rsidRDefault="002E2561" w:rsidP="00871953">
            <w:pPr>
              <w:spacing w:before="14"/>
              <w:jc w:val="center"/>
              <w:rPr>
                <w:rFonts w:ascii="Book Antiqua" w:hAnsi="Book Antiqua" w:cstheme="majorBidi"/>
                <w:sz w:val="24"/>
                <w:szCs w:val="24"/>
              </w:rPr>
            </w:pPr>
            <w:r w:rsidRPr="00871953">
              <w:rPr>
                <w:rFonts w:ascii="Book Antiqua" w:hAnsi="Book Antiqua" w:cstheme="majorBidi"/>
                <w:color w:val="000000" w:themeColor="text1"/>
                <w:sz w:val="24"/>
                <w:szCs w:val="24"/>
              </w:rPr>
              <w:t>18</w:t>
            </w:r>
          </w:p>
        </w:tc>
        <w:tc>
          <w:tcPr>
            <w:tcW w:w="1376" w:type="dxa"/>
            <w:tcBorders>
              <w:top w:val="nil"/>
            </w:tcBorders>
            <w:vAlign w:val="center"/>
          </w:tcPr>
          <w:p w14:paraId="456412F5" w14:textId="223608FE" w:rsidR="002E2561" w:rsidRPr="00871953" w:rsidRDefault="002E2561" w:rsidP="00871953">
            <w:pPr>
              <w:spacing w:before="14"/>
              <w:jc w:val="center"/>
              <w:rPr>
                <w:rFonts w:ascii="Book Antiqua" w:hAnsi="Book Antiqua" w:cstheme="majorBidi"/>
                <w:sz w:val="24"/>
                <w:szCs w:val="24"/>
              </w:rPr>
            </w:pPr>
            <w:r w:rsidRPr="00871953">
              <w:rPr>
                <w:rFonts w:ascii="Book Antiqua" w:hAnsi="Book Antiqua" w:cstheme="majorBidi"/>
                <w:color w:val="000000" w:themeColor="text1"/>
                <w:sz w:val="24"/>
                <w:szCs w:val="24"/>
              </w:rPr>
              <w:t>21,4%</w:t>
            </w:r>
          </w:p>
        </w:tc>
      </w:tr>
      <w:tr w:rsidR="002E2561" w:rsidRPr="00871953" w14:paraId="2FFCE01D" w14:textId="77777777" w:rsidTr="002E2561">
        <w:tc>
          <w:tcPr>
            <w:tcW w:w="1118" w:type="dxa"/>
            <w:vMerge/>
          </w:tcPr>
          <w:p w14:paraId="252DD955" w14:textId="77777777" w:rsidR="002E2561" w:rsidRPr="00871953" w:rsidRDefault="002E2561" w:rsidP="00871953">
            <w:pPr>
              <w:spacing w:before="14"/>
              <w:jc w:val="both"/>
              <w:rPr>
                <w:rFonts w:ascii="Book Antiqua" w:hAnsi="Book Antiqua" w:cstheme="majorBidi"/>
                <w:sz w:val="24"/>
                <w:szCs w:val="24"/>
              </w:rPr>
            </w:pPr>
          </w:p>
        </w:tc>
        <w:tc>
          <w:tcPr>
            <w:tcW w:w="1349" w:type="dxa"/>
          </w:tcPr>
          <w:p w14:paraId="6AF751DE" w14:textId="27E9BB32" w:rsidR="002E2561" w:rsidRPr="00871953" w:rsidRDefault="002E2561" w:rsidP="00871953">
            <w:pPr>
              <w:spacing w:before="14"/>
              <w:jc w:val="both"/>
              <w:rPr>
                <w:rFonts w:ascii="Book Antiqua" w:hAnsi="Book Antiqua" w:cstheme="majorBidi"/>
                <w:sz w:val="24"/>
                <w:szCs w:val="24"/>
              </w:rPr>
            </w:pPr>
            <w:r w:rsidRPr="00871953">
              <w:rPr>
                <w:rFonts w:ascii="Book Antiqua" w:hAnsi="Book Antiqua" w:cstheme="majorBidi"/>
                <w:color w:val="000000" w:themeColor="text1"/>
                <w:sz w:val="24"/>
                <w:szCs w:val="24"/>
              </w:rPr>
              <w:t xml:space="preserve">19 </w:t>
            </w:r>
            <w:proofErr w:type="spellStart"/>
            <w:r w:rsidRPr="00871953">
              <w:rPr>
                <w:rFonts w:ascii="Book Antiqua" w:hAnsi="Book Antiqua" w:cstheme="majorBidi"/>
                <w:color w:val="000000" w:themeColor="text1"/>
                <w:sz w:val="24"/>
                <w:szCs w:val="24"/>
              </w:rPr>
              <w:t>Tahun</w:t>
            </w:r>
            <w:proofErr w:type="spellEnd"/>
          </w:p>
        </w:tc>
        <w:tc>
          <w:tcPr>
            <w:tcW w:w="1016" w:type="dxa"/>
            <w:vAlign w:val="center"/>
          </w:tcPr>
          <w:p w14:paraId="2D0C9022" w14:textId="0E03B618" w:rsidR="002E2561" w:rsidRPr="00871953" w:rsidRDefault="002E2561" w:rsidP="00871953">
            <w:pPr>
              <w:spacing w:before="14"/>
              <w:jc w:val="center"/>
              <w:rPr>
                <w:rFonts w:ascii="Book Antiqua" w:hAnsi="Book Antiqua" w:cstheme="majorBidi"/>
                <w:sz w:val="24"/>
                <w:szCs w:val="24"/>
              </w:rPr>
            </w:pPr>
            <w:r w:rsidRPr="00871953">
              <w:rPr>
                <w:rFonts w:ascii="Book Antiqua" w:hAnsi="Book Antiqua" w:cstheme="majorBidi"/>
                <w:color w:val="000000" w:themeColor="text1"/>
                <w:sz w:val="24"/>
                <w:szCs w:val="24"/>
              </w:rPr>
              <w:t>43</w:t>
            </w:r>
          </w:p>
        </w:tc>
        <w:tc>
          <w:tcPr>
            <w:tcW w:w="1376" w:type="dxa"/>
            <w:vAlign w:val="center"/>
          </w:tcPr>
          <w:p w14:paraId="56024423" w14:textId="3F6D6493" w:rsidR="002E2561" w:rsidRPr="00871953" w:rsidRDefault="002E2561" w:rsidP="00871953">
            <w:pPr>
              <w:spacing w:before="14"/>
              <w:jc w:val="center"/>
              <w:rPr>
                <w:rFonts w:ascii="Book Antiqua" w:hAnsi="Book Antiqua" w:cstheme="majorBidi"/>
                <w:sz w:val="24"/>
                <w:szCs w:val="24"/>
              </w:rPr>
            </w:pPr>
            <w:r w:rsidRPr="00871953">
              <w:rPr>
                <w:rFonts w:ascii="Book Antiqua" w:hAnsi="Book Antiqua" w:cstheme="majorBidi"/>
                <w:color w:val="000000" w:themeColor="text1"/>
                <w:sz w:val="24"/>
                <w:szCs w:val="24"/>
              </w:rPr>
              <w:t>51,2%</w:t>
            </w:r>
          </w:p>
        </w:tc>
      </w:tr>
      <w:tr w:rsidR="002E2561" w:rsidRPr="00871953" w14:paraId="5766B2EB" w14:textId="77777777" w:rsidTr="002E2561">
        <w:tc>
          <w:tcPr>
            <w:tcW w:w="1118" w:type="dxa"/>
            <w:vMerge/>
          </w:tcPr>
          <w:p w14:paraId="132E7382" w14:textId="77777777" w:rsidR="002E2561" w:rsidRPr="00871953" w:rsidRDefault="002E2561" w:rsidP="00871953">
            <w:pPr>
              <w:spacing w:before="14"/>
              <w:jc w:val="both"/>
              <w:rPr>
                <w:rFonts w:ascii="Book Antiqua" w:hAnsi="Book Antiqua" w:cstheme="majorBidi"/>
                <w:sz w:val="24"/>
                <w:szCs w:val="24"/>
              </w:rPr>
            </w:pPr>
          </w:p>
        </w:tc>
        <w:tc>
          <w:tcPr>
            <w:tcW w:w="1349" w:type="dxa"/>
          </w:tcPr>
          <w:p w14:paraId="7811F3D3" w14:textId="4CBF2DAD" w:rsidR="002E2561" w:rsidRPr="00871953" w:rsidRDefault="002E2561" w:rsidP="00871953">
            <w:pPr>
              <w:spacing w:before="14"/>
              <w:jc w:val="both"/>
              <w:rPr>
                <w:rFonts w:ascii="Book Antiqua" w:hAnsi="Book Antiqua" w:cstheme="majorBidi"/>
                <w:sz w:val="24"/>
                <w:szCs w:val="24"/>
              </w:rPr>
            </w:pPr>
            <w:r w:rsidRPr="00871953">
              <w:rPr>
                <w:rFonts w:ascii="Book Antiqua" w:hAnsi="Book Antiqua" w:cstheme="majorBidi"/>
                <w:color w:val="000000" w:themeColor="text1"/>
                <w:sz w:val="24"/>
                <w:szCs w:val="24"/>
              </w:rPr>
              <w:t xml:space="preserve">20 </w:t>
            </w:r>
            <w:proofErr w:type="spellStart"/>
            <w:r w:rsidRPr="00871953">
              <w:rPr>
                <w:rFonts w:ascii="Book Antiqua" w:hAnsi="Book Antiqua" w:cstheme="majorBidi"/>
                <w:color w:val="000000" w:themeColor="text1"/>
                <w:sz w:val="24"/>
                <w:szCs w:val="24"/>
              </w:rPr>
              <w:t>Tahun</w:t>
            </w:r>
            <w:proofErr w:type="spellEnd"/>
          </w:p>
        </w:tc>
        <w:tc>
          <w:tcPr>
            <w:tcW w:w="1016" w:type="dxa"/>
            <w:vAlign w:val="center"/>
          </w:tcPr>
          <w:p w14:paraId="63C3EF4B" w14:textId="62B83B89" w:rsidR="002E2561" w:rsidRPr="00871953" w:rsidRDefault="002E2561" w:rsidP="00871953">
            <w:pPr>
              <w:spacing w:before="14"/>
              <w:jc w:val="center"/>
              <w:rPr>
                <w:rFonts w:ascii="Book Antiqua" w:hAnsi="Book Antiqua" w:cstheme="majorBidi"/>
                <w:sz w:val="24"/>
                <w:szCs w:val="24"/>
              </w:rPr>
            </w:pPr>
            <w:r w:rsidRPr="00871953">
              <w:rPr>
                <w:rFonts w:ascii="Book Antiqua" w:hAnsi="Book Antiqua" w:cstheme="majorBidi"/>
                <w:color w:val="000000" w:themeColor="text1"/>
                <w:sz w:val="24"/>
                <w:szCs w:val="24"/>
              </w:rPr>
              <w:t>16</w:t>
            </w:r>
          </w:p>
        </w:tc>
        <w:tc>
          <w:tcPr>
            <w:tcW w:w="1376" w:type="dxa"/>
            <w:vAlign w:val="center"/>
          </w:tcPr>
          <w:p w14:paraId="6EC00402" w14:textId="50D0D255" w:rsidR="002E2561" w:rsidRPr="00871953" w:rsidRDefault="002E2561" w:rsidP="00871953">
            <w:pPr>
              <w:spacing w:before="14"/>
              <w:jc w:val="center"/>
              <w:rPr>
                <w:rFonts w:ascii="Book Antiqua" w:hAnsi="Book Antiqua" w:cstheme="majorBidi"/>
                <w:sz w:val="24"/>
                <w:szCs w:val="24"/>
              </w:rPr>
            </w:pPr>
            <w:r w:rsidRPr="00871953">
              <w:rPr>
                <w:rFonts w:ascii="Book Antiqua" w:hAnsi="Book Antiqua" w:cstheme="majorBidi"/>
                <w:color w:val="000000" w:themeColor="text1"/>
                <w:sz w:val="24"/>
                <w:szCs w:val="24"/>
              </w:rPr>
              <w:t>19,0%</w:t>
            </w:r>
          </w:p>
        </w:tc>
      </w:tr>
      <w:tr w:rsidR="002E2561" w:rsidRPr="00871953" w14:paraId="6A3C79D5" w14:textId="77777777" w:rsidTr="002E2561">
        <w:tc>
          <w:tcPr>
            <w:tcW w:w="1118" w:type="dxa"/>
            <w:vMerge/>
          </w:tcPr>
          <w:p w14:paraId="19EAB452" w14:textId="77777777" w:rsidR="002E2561" w:rsidRPr="00871953" w:rsidRDefault="002E2561" w:rsidP="00871953">
            <w:pPr>
              <w:spacing w:before="14"/>
              <w:jc w:val="both"/>
              <w:rPr>
                <w:rFonts w:ascii="Book Antiqua" w:hAnsi="Book Antiqua" w:cstheme="majorBidi"/>
                <w:sz w:val="24"/>
                <w:szCs w:val="24"/>
              </w:rPr>
            </w:pPr>
          </w:p>
        </w:tc>
        <w:tc>
          <w:tcPr>
            <w:tcW w:w="1349" w:type="dxa"/>
          </w:tcPr>
          <w:p w14:paraId="5C146430" w14:textId="5D482EBF" w:rsidR="002E2561" w:rsidRPr="00871953" w:rsidRDefault="002E2561" w:rsidP="00871953">
            <w:pPr>
              <w:spacing w:before="14"/>
              <w:jc w:val="both"/>
              <w:rPr>
                <w:rFonts w:ascii="Book Antiqua" w:hAnsi="Book Antiqua" w:cstheme="majorBidi"/>
                <w:sz w:val="24"/>
                <w:szCs w:val="24"/>
              </w:rPr>
            </w:pPr>
            <w:r w:rsidRPr="00871953">
              <w:rPr>
                <w:rFonts w:ascii="Book Antiqua" w:hAnsi="Book Antiqua" w:cstheme="majorBidi"/>
                <w:color w:val="000000" w:themeColor="text1"/>
                <w:sz w:val="24"/>
                <w:szCs w:val="24"/>
              </w:rPr>
              <w:t xml:space="preserve">21 </w:t>
            </w:r>
            <w:proofErr w:type="spellStart"/>
            <w:r w:rsidRPr="00871953">
              <w:rPr>
                <w:rFonts w:ascii="Book Antiqua" w:hAnsi="Book Antiqua" w:cstheme="majorBidi"/>
                <w:color w:val="000000" w:themeColor="text1"/>
                <w:sz w:val="24"/>
                <w:szCs w:val="24"/>
              </w:rPr>
              <w:t>Tahun</w:t>
            </w:r>
            <w:proofErr w:type="spellEnd"/>
          </w:p>
        </w:tc>
        <w:tc>
          <w:tcPr>
            <w:tcW w:w="1016" w:type="dxa"/>
            <w:vAlign w:val="center"/>
          </w:tcPr>
          <w:p w14:paraId="15545A56" w14:textId="7621DF5E" w:rsidR="002E2561" w:rsidRPr="00871953" w:rsidRDefault="002E2561" w:rsidP="00871953">
            <w:pPr>
              <w:spacing w:before="14"/>
              <w:jc w:val="center"/>
              <w:rPr>
                <w:rFonts w:ascii="Book Antiqua" w:hAnsi="Book Antiqua" w:cstheme="majorBidi"/>
                <w:sz w:val="24"/>
                <w:szCs w:val="24"/>
              </w:rPr>
            </w:pPr>
            <w:r w:rsidRPr="00871953">
              <w:rPr>
                <w:rFonts w:ascii="Book Antiqua" w:hAnsi="Book Antiqua" w:cstheme="majorBidi"/>
                <w:color w:val="000000" w:themeColor="text1"/>
                <w:sz w:val="24"/>
                <w:szCs w:val="24"/>
              </w:rPr>
              <w:t>3</w:t>
            </w:r>
          </w:p>
        </w:tc>
        <w:tc>
          <w:tcPr>
            <w:tcW w:w="1376" w:type="dxa"/>
            <w:vAlign w:val="center"/>
          </w:tcPr>
          <w:p w14:paraId="601A4100" w14:textId="0C8306D9" w:rsidR="002E2561" w:rsidRPr="00871953" w:rsidRDefault="002E2561" w:rsidP="00871953">
            <w:pPr>
              <w:spacing w:before="14"/>
              <w:jc w:val="center"/>
              <w:rPr>
                <w:rFonts w:ascii="Book Antiqua" w:hAnsi="Book Antiqua" w:cstheme="majorBidi"/>
                <w:sz w:val="24"/>
                <w:szCs w:val="24"/>
              </w:rPr>
            </w:pPr>
            <w:r w:rsidRPr="00871953">
              <w:rPr>
                <w:rFonts w:ascii="Book Antiqua" w:hAnsi="Book Antiqua" w:cstheme="majorBidi"/>
                <w:color w:val="000000" w:themeColor="text1"/>
                <w:sz w:val="24"/>
                <w:szCs w:val="24"/>
              </w:rPr>
              <w:t>3,6%</w:t>
            </w:r>
          </w:p>
        </w:tc>
      </w:tr>
      <w:tr w:rsidR="002E2561" w:rsidRPr="00871953" w14:paraId="5450F372" w14:textId="77777777" w:rsidTr="002E2561">
        <w:tc>
          <w:tcPr>
            <w:tcW w:w="1118" w:type="dxa"/>
            <w:vMerge/>
            <w:tcBorders>
              <w:bottom w:val="nil"/>
            </w:tcBorders>
          </w:tcPr>
          <w:p w14:paraId="4253F315" w14:textId="77777777" w:rsidR="002E2561" w:rsidRPr="00871953" w:rsidRDefault="002E2561" w:rsidP="00871953">
            <w:pPr>
              <w:spacing w:before="14"/>
              <w:jc w:val="both"/>
              <w:rPr>
                <w:rFonts w:ascii="Book Antiqua" w:hAnsi="Book Antiqua" w:cstheme="majorBidi"/>
                <w:sz w:val="24"/>
                <w:szCs w:val="24"/>
              </w:rPr>
            </w:pPr>
          </w:p>
        </w:tc>
        <w:tc>
          <w:tcPr>
            <w:tcW w:w="1349" w:type="dxa"/>
            <w:tcBorders>
              <w:bottom w:val="nil"/>
            </w:tcBorders>
          </w:tcPr>
          <w:p w14:paraId="29A1493E" w14:textId="40983F65" w:rsidR="002E2561" w:rsidRPr="00871953" w:rsidRDefault="002E2561" w:rsidP="00871953">
            <w:pPr>
              <w:spacing w:before="14"/>
              <w:jc w:val="both"/>
              <w:rPr>
                <w:rFonts w:ascii="Book Antiqua" w:hAnsi="Book Antiqua" w:cstheme="majorBidi"/>
                <w:color w:val="000000" w:themeColor="text1"/>
                <w:sz w:val="24"/>
                <w:szCs w:val="24"/>
              </w:rPr>
            </w:pPr>
            <w:r w:rsidRPr="00871953">
              <w:rPr>
                <w:rFonts w:ascii="Book Antiqua" w:hAnsi="Book Antiqua" w:cstheme="majorBidi"/>
                <w:color w:val="000000" w:themeColor="text1"/>
                <w:sz w:val="24"/>
                <w:szCs w:val="24"/>
              </w:rPr>
              <w:t xml:space="preserve">22 </w:t>
            </w:r>
            <w:proofErr w:type="spellStart"/>
            <w:r w:rsidRPr="00871953">
              <w:rPr>
                <w:rFonts w:ascii="Book Antiqua" w:hAnsi="Book Antiqua" w:cstheme="majorBidi"/>
                <w:color w:val="000000" w:themeColor="text1"/>
                <w:sz w:val="24"/>
                <w:szCs w:val="24"/>
              </w:rPr>
              <w:t>Tahun</w:t>
            </w:r>
            <w:proofErr w:type="spellEnd"/>
          </w:p>
        </w:tc>
        <w:tc>
          <w:tcPr>
            <w:tcW w:w="1016" w:type="dxa"/>
            <w:tcBorders>
              <w:bottom w:val="nil"/>
            </w:tcBorders>
            <w:vAlign w:val="center"/>
          </w:tcPr>
          <w:p w14:paraId="2B83967B" w14:textId="19AA6350" w:rsidR="002E2561" w:rsidRPr="00871953" w:rsidRDefault="002E2561" w:rsidP="00871953">
            <w:pPr>
              <w:spacing w:before="14"/>
              <w:jc w:val="center"/>
              <w:rPr>
                <w:rFonts w:ascii="Book Antiqua" w:hAnsi="Book Antiqua" w:cstheme="majorBidi"/>
                <w:sz w:val="24"/>
                <w:szCs w:val="24"/>
              </w:rPr>
            </w:pPr>
            <w:r w:rsidRPr="00871953">
              <w:rPr>
                <w:rFonts w:ascii="Book Antiqua" w:hAnsi="Book Antiqua" w:cstheme="majorBidi"/>
                <w:color w:val="000000" w:themeColor="text1"/>
                <w:sz w:val="24"/>
                <w:szCs w:val="24"/>
              </w:rPr>
              <w:t>1</w:t>
            </w:r>
          </w:p>
        </w:tc>
        <w:tc>
          <w:tcPr>
            <w:tcW w:w="1376" w:type="dxa"/>
            <w:tcBorders>
              <w:bottom w:val="nil"/>
            </w:tcBorders>
            <w:vAlign w:val="center"/>
          </w:tcPr>
          <w:p w14:paraId="7230C70B" w14:textId="38B0BB8B" w:rsidR="002E2561" w:rsidRPr="00871953" w:rsidRDefault="002E2561" w:rsidP="00871953">
            <w:pPr>
              <w:spacing w:before="14"/>
              <w:jc w:val="center"/>
              <w:rPr>
                <w:rFonts w:ascii="Book Antiqua" w:hAnsi="Book Antiqua" w:cstheme="majorBidi"/>
                <w:sz w:val="24"/>
                <w:szCs w:val="24"/>
              </w:rPr>
            </w:pPr>
            <w:r w:rsidRPr="00871953">
              <w:rPr>
                <w:rFonts w:ascii="Book Antiqua" w:hAnsi="Book Antiqua" w:cstheme="majorBidi"/>
                <w:color w:val="000000" w:themeColor="text1"/>
                <w:sz w:val="24"/>
                <w:szCs w:val="24"/>
              </w:rPr>
              <w:t>1,2%</w:t>
            </w:r>
          </w:p>
        </w:tc>
      </w:tr>
      <w:tr w:rsidR="002E2561" w:rsidRPr="00871953" w14:paraId="2DF1DC7E" w14:textId="77777777" w:rsidTr="002E2561">
        <w:tc>
          <w:tcPr>
            <w:tcW w:w="1118" w:type="dxa"/>
            <w:vMerge/>
            <w:tcBorders>
              <w:top w:val="nil"/>
              <w:bottom w:val="single" w:sz="4" w:space="0" w:color="auto"/>
            </w:tcBorders>
          </w:tcPr>
          <w:p w14:paraId="5407CDC4" w14:textId="77777777" w:rsidR="002E2561" w:rsidRPr="00871953" w:rsidRDefault="002E2561" w:rsidP="00871953">
            <w:pPr>
              <w:spacing w:before="14"/>
              <w:jc w:val="both"/>
              <w:rPr>
                <w:rFonts w:ascii="Book Antiqua" w:hAnsi="Book Antiqua" w:cstheme="majorBidi"/>
                <w:sz w:val="24"/>
                <w:szCs w:val="24"/>
              </w:rPr>
            </w:pPr>
          </w:p>
        </w:tc>
        <w:tc>
          <w:tcPr>
            <w:tcW w:w="1349" w:type="dxa"/>
            <w:tcBorders>
              <w:top w:val="nil"/>
              <w:bottom w:val="single" w:sz="4" w:space="0" w:color="auto"/>
            </w:tcBorders>
          </w:tcPr>
          <w:p w14:paraId="4A6DB770" w14:textId="32A4891E" w:rsidR="002E2561" w:rsidRPr="00871953" w:rsidRDefault="002E2561" w:rsidP="00871953">
            <w:pPr>
              <w:spacing w:before="14"/>
              <w:jc w:val="both"/>
              <w:rPr>
                <w:rFonts w:ascii="Book Antiqua" w:hAnsi="Book Antiqua" w:cstheme="majorBidi"/>
                <w:color w:val="000000" w:themeColor="text1"/>
                <w:sz w:val="24"/>
                <w:szCs w:val="24"/>
              </w:rPr>
            </w:pPr>
            <w:r w:rsidRPr="00871953">
              <w:rPr>
                <w:rFonts w:ascii="Book Antiqua" w:hAnsi="Book Antiqua" w:cstheme="majorBidi"/>
                <w:color w:val="000000" w:themeColor="text1"/>
                <w:sz w:val="24"/>
                <w:szCs w:val="24"/>
              </w:rPr>
              <w:t xml:space="preserve">24 </w:t>
            </w:r>
            <w:proofErr w:type="spellStart"/>
            <w:r w:rsidRPr="00871953">
              <w:rPr>
                <w:rFonts w:ascii="Book Antiqua" w:hAnsi="Book Antiqua" w:cstheme="majorBidi"/>
                <w:color w:val="000000" w:themeColor="text1"/>
                <w:sz w:val="24"/>
                <w:szCs w:val="24"/>
              </w:rPr>
              <w:t>Tahun</w:t>
            </w:r>
            <w:proofErr w:type="spellEnd"/>
          </w:p>
        </w:tc>
        <w:tc>
          <w:tcPr>
            <w:tcW w:w="1016" w:type="dxa"/>
            <w:tcBorders>
              <w:top w:val="nil"/>
              <w:bottom w:val="single" w:sz="4" w:space="0" w:color="auto"/>
            </w:tcBorders>
            <w:vAlign w:val="center"/>
          </w:tcPr>
          <w:p w14:paraId="6E23185B" w14:textId="6F17A846" w:rsidR="002E2561" w:rsidRPr="00871953" w:rsidRDefault="002E2561" w:rsidP="00871953">
            <w:pPr>
              <w:spacing w:before="14"/>
              <w:jc w:val="center"/>
              <w:rPr>
                <w:rFonts w:ascii="Book Antiqua" w:hAnsi="Book Antiqua" w:cstheme="majorBidi"/>
                <w:sz w:val="24"/>
                <w:szCs w:val="24"/>
              </w:rPr>
            </w:pPr>
            <w:r w:rsidRPr="00871953">
              <w:rPr>
                <w:rFonts w:ascii="Book Antiqua" w:hAnsi="Book Antiqua" w:cstheme="majorBidi"/>
                <w:color w:val="000000" w:themeColor="text1"/>
                <w:sz w:val="24"/>
                <w:szCs w:val="24"/>
              </w:rPr>
              <w:t>2</w:t>
            </w:r>
          </w:p>
        </w:tc>
        <w:tc>
          <w:tcPr>
            <w:tcW w:w="1376" w:type="dxa"/>
            <w:tcBorders>
              <w:top w:val="nil"/>
              <w:bottom w:val="single" w:sz="4" w:space="0" w:color="auto"/>
            </w:tcBorders>
            <w:vAlign w:val="center"/>
          </w:tcPr>
          <w:p w14:paraId="536A3EA3" w14:textId="799F6B07" w:rsidR="002E2561" w:rsidRPr="00871953" w:rsidRDefault="002E2561" w:rsidP="00871953">
            <w:pPr>
              <w:spacing w:before="14"/>
              <w:jc w:val="center"/>
              <w:rPr>
                <w:rFonts w:ascii="Book Antiqua" w:hAnsi="Book Antiqua" w:cstheme="majorBidi"/>
                <w:sz w:val="24"/>
                <w:szCs w:val="24"/>
              </w:rPr>
            </w:pPr>
            <w:r w:rsidRPr="00871953">
              <w:rPr>
                <w:rFonts w:ascii="Book Antiqua" w:hAnsi="Book Antiqua" w:cstheme="majorBidi"/>
                <w:color w:val="000000" w:themeColor="text1"/>
                <w:sz w:val="24"/>
                <w:szCs w:val="24"/>
              </w:rPr>
              <w:t>1,2%</w:t>
            </w:r>
          </w:p>
        </w:tc>
      </w:tr>
      <w:tr w:rsidR="002E2561" w:rsidRPr="00871953" w14:paraId="14C40F3B" w14:textId="77777777" w:rsidTr="002E2561">
        <w:tc>
          <w:tcPr>
            <w:tcW w:w="1118" w:type="dxa"/>
            <w:vMerge w:val="restart"/>
            <w:tcBorders>
              <w:top w:val="single" w:sz="4" w:space="0" w:color="auto"/>
              <w:bottom w:val="nil"/>
            </w:tcBorders>
          </w:tcPr>
          <w:p w14:paraId="1E0D964B" w14:textId="449F9B56" w:rsidR="002E2561" w:rsidRPr="00871953" w:rsidRDefault="002E2561" w:rsidP="00871953">
            <w:pPr>
              <w:spacing w:before="14"/>
              <w:jc w:val="both"/>
              <w:rPr>
                <w:rFonts w:ascii="Book Antiqua" w:hAnsi="Book Antiqua" w:cstheme="majorBidi"/>
                <w:b/>
                <w:bCs/>
                <w:sz w:val="24"/>
                <w:szCs w:val="24"/>
              </w:rPr>
            </w:pPr>
            <w:proofErr w:type="spellStart"/>
            <w:r w:rsidRPr="00871953">
              <w:rPr>
                <w:rFonts w:ascii="Book Antiqua" w:hAnsi="Book Antiqua" w:cstheme="majorBidi"/>
                <w:b/>
                <w:bCs/>
                <w:sz w:val="24"/>
                <w:szCs w:val="24"/>
              </w:rPr>
              <w:t>Fakultas</w:t>
            </w:r>
            <w:proofErr w:type="spellEnd"/>
          </w:p>
        </w:tc>
        <w:tc>
          <w:tcPr>
            <w:tcW w:w="1349" w:type="dxa"/>
            <w:tcBorders>
              <w:top w:val="single" w:sz="4" w:space="0" w:color="auto"/>
              <w:bottom w:val="nil"/>
            </w:tcBorders>
          </w:tcPr>
          <w:p w14:paraId="0A4B7430" w14:textId="4B52CD65" w:rsidR="002E2561" w:rsidRPr="00871953" w:rsidRDefault="002E2561" w:rsidP="00871953">
            <w:pPr>
              <w:spacing w:before="14"/>
              <w:jc w:val="both"/>
              <w:rPr>
                <w:rFonts w:ascii="Book Antiqua" w:hAnsi="Book Antiqua" w:cstheme="majorBidi"/>
                <w:color w:val="000000" w:themeColor="text1"/>
                <w:sz w:val="24"/>
                <w:szCs w:val="24"/>
              </w:rPr>
            </w:pPr>
            <w:proofErr w:type="spellStart"/>
            <w:r w:rsidRPr="00871953">
              <w:rPr>
                <w:rFonts w:ascii="Book Antiqua" w:hAnsi="Book Antiqua" w:cstheme="majorBidi"/>
                <w:color w:val="000000" w:themeColor="text1"/>
                <w:sz w:val="24"/>
                <w:szCs w:val="24"/>
              </w:rPr>
              <w:t>Kedokteran</w:t>
            </w:r>
            <w:proofErr w:type="spellEnd"/>
          </w:p>
        </w:tc>
        <w:tc>
          <w:tcPr>
            <w:tcW w:w="1016" w:type="dxa"/>
            <w:tcBorders>
              <w:top w:val="single" w:sz="4" w:space="0" w:color="auto"/>
              <w:bottom w:val="nil"/>
            </w:tcBorders>
          </w:tcPr>
          <w:p w14:paraId="0BB4FB78" w14:textId="41C83FCE" w:rsidR="002E2561" w:rsidRPr="00871953" w:rsidRDefault="002E2561" w:rsidP="00871953">
            <w:pPr>
              <w:spacing w:before="14"/>
              <w:jc w:val="center"/>
              <w:rPr>
                <w:rFonts w:ascii="Book Antiqua" w:hAnsi="Book Antiqua" w:cstheme="majorBidi"/>
                <w:color w:val="000000" w:themeColor="text1"/>
                <w:sz w:val="24"/>
                <w:szCs w:val="24"/>
              </w:rPr>
            </w:pPr>
            <w:r w:rsidRPr="00871953">
              <w:rPr>
                <w:rFonts w:ascii="Book Antiqua" w:hAnsi="Book Antiqua" w:cstheme="majorBidi"/>
                <w:color w:val="000000" w:themeColor="text1"/>
                <w:sz w:val="24"/>
                <w:szCs w:val="24"/>
              </w:rPr>
              <w:t>51</w:t>
            </w:r>
          </w:p>
        </w:tc>
        <w:tc>
          <w:tcPr>
            <w:tcW w:w="1376" w:type="dxa"/>
            <w:tcBorders>
              <w:top w:val="single" w:sz="4" w:space="0" w:color="auto"/>
              <w:bottom w:val="nil"/>
            </w:tcBorders>
          </w:tcPr>
          <w:p w14:paraId="391FD1E5" w14:textId="3A449C0D" w:rsidR="002E2561" w:rsidRPr="00871953" w:rsidRDefault="002E2561" w:rsidP="00871953">
            <w:pPr>
              <w:spacing w:before="14"/>
              <w:jc w:val="center"/>
              <w:rPr>
                <w:rFonts w:ascii="Book Antiqua" w:hAnsi="Book Antiqua" w:cstheme="majorBidi"/>
                <w:color w:val="000000" w:themeColor="text1"/>
                <w:sz w:val="24"/>
                <w:szCs w:val="24"/>
              </w:rPr>
            </w:pPr>
            <w:r w:rsidRPr="00871953">
              <w:rPr>
                <w:rFonts w:ascii="Book Antiqua" w:hAnsi="Book Antiqua" w:cstheme="majorBidi"/>
                <w:color w:val="000000" w:themeColor="text1"/>
                <w:sz w:val="24"/>
                <w:szCs w:val="24"/>
              </w:rPr>
              <w:t>60,7%</w:t>
            </w:r>
          </w:p>
        </w:tc>
      </w:tr>
      <w:tr w:rsidR="002E2561" w:rsidRPr="00871953" w14:paraId="521DC9CF" w14:textId="77777777" w:rsidTr="002E2561">
        <w:tc>
          <w:tcPr>
            <w:tcW w:w="1118" w:type="dxa"/>
            <w:vMerge/>
            <w:tcBorders>
              <w:top w:val="nil"/>
            </w:tcBorders>
          </w:tcPr>
          <w:p w14:paraId="68A60DBD" w14:textId="77777777" w:rsidR="002E2561" w:rsidRPr="00871953" w:rsidRDefault="002E2561" w:rsidP="00871953">
            <w:pPr>
              <w:spacing w:before="14"/>
              <w:jc w:val="both"/>
              <w:rPr>
                <w:rFonts w:ascii="Book Antiqua" w:hAnsi="Book Antiqua" w:cstheme="majorBidi"/>
                <w:sz w:val="24"/>
                <w:szCs w:val="24"/>
              </w:rPr>
            </w:pPr>
          </w:p>
        </w:tc>
        <w:tc>
          <w:tcPr>
            <w:tcW w:w="1349" w:type="dxa"/>
            <w:tcBorders>
              <w:top w:val="nil"/>
            </w:tcBorders>
          </w:tcPr>
          <w:p w14:paraId="4569FE27" w14:textId="429E7395" w:rsidR="002E2561" w:rsidRPr="00871953" w:rsidRDefault="002E2561" w:rsidP="00871953">
            <w:pPr>
              <w:spacing w:before="14"/>
              <w:jc w:val="both"/>
              <w:rPr>
                <w:rFonts w:ascii="Book Antiqua" w:hAnsi="Book Antiqua" w:cstheme="majorBidi"/>
                <w:color w:val="000000" w:themeColor="text1"/>
                <w:sz w:val="24"/>
                <w:szCs w:val="24"/>
              </w:rPr>
            </w:pPr>
            <w:proofErr w:type="spellStart"/>
            <w:r w:rsidRPr="00871953">
              <w:rPr>
                <w:rFonts w:ascii="Book Antiqua" w:hAnsi="Book Antiqua" w:cstheme="majorBidi"/>
                <w:color w:val="000000" w:themeColor="text1"/>
                <w:sz w:val="24"/>
                <w:szCs w:val="24"/>
              </w:rPr>
              <w:t>Kedokteran</w:t>
            </w:r>
            <w:proofErr w:type="spellEnd"/>
            <w:r w:rsidRPr="00871953">
              <w:rPr>
                <w:rFonts w:ascii="Book Antiqua" w:hAnsi="Book Antiqua" w:cstheme="majorBidi"/>
                <w:color w:val="000000" w:themeColor="text1"/>
                <w:sz w:val="24"/>
                <w:szCs w:val="24"/>
              </w:rPr>
              <w:t xml:space="preserve"> Gigi</w:t>
            </w:r>
          </w:p>
        </w:tc>
        <w:tc>
          <w:tcPr>
            <w:tcW w:w="1016" w:type="dxa"/>
            <w:tcBorders>
              <w:top w:val="nil"/>
            </w:tcBorders>
          </w:tcPr>
          <w:p w14:paraId="0E47E6A1" w14:textId="75236CDF" w:rsidR="002E2561" w:rsidRPr="00871953" w:rsidRDefault="002E2561" w:rsidP="00871953">
            <w:pPr>
              <w:spacing w:before="14"/>
              <w:jc w:val="center"/>
              <w:rPr>
                <w:rFonts w:ascii="Book Antiqua" w:hAnsi="Book Antiqua" w:cstheme="majorBidi"/>
                <w:color w:val="000000" w:themeColor="text1"/>
                <w:sz w:val="24"/>
                <w:szCs w:val="24"/>
              </w:rPr>
            </w:pPr>
            <w:r w:rsidRPr="00871953">
              <w:rPr>
                <w:rFonts w:ascii="Book Antiqua" w:hAnsi="Book Antiqua" w:cstheme="majorBidi"/>
                <w:color w:val="000000" w:themeColor="text1"/>
                <w:sz w:val="24"/>
                <w:szCs w:val="24"/>
              </w:rPr>
              <w:t>23</w:t>
            </w:r>
          </w:p>
        </w:tc>
        <w:tc>
          <w:tcPr>
            <w:tcW w:w="1376" w:type="dxa"/>
            <w:tcBorders>
              <w:top w:val="nil"/>
            </w:tcBorders>
          </w:tcPr>
          <w:p w14:paraId="77675466" w14:textId="6B149228" w:rsidR="002E2561" w:rsidRPr="00871953" w:rsidRDefault="002E2561" w:rsidP="00871953">
            <w:pPr>
              <w:spacing w:before="14"/>
              <w:jc w:val="center"/>
              <w:rPr>
                <w:rFonts w:ascii="Book Antiqua" w:hAnsi="Book Antiqua" w:cstheme="majorBidi"/>
                <w:color w:val="000000" w:themeColor="text1"/>
                <w:sz w:val="24"/>
                <w:szCs w:val="24"/>
              </w:rPr>
            </w:pPr>
            <w:r w:rsidRPr="00871953">
              <w:rPr>
                <w:rFonts w:ascii="Book Antiqua" w:hAnsi="Book Antiqua" w:cstheme="majorBidi"/>
                <w:color w:val="000000" w:themeColor="text1"/>
                <w:sz w:val="24"/>
                <w:szCs w:val="24"/>
              </w:rPr>
              <w:t>27,4%</w:t>
            </w:r>
          </w:p>
        </w:tc>
      </w:tr>
      <w:tr w:rsidR="002E2561" w:rsidRPr="00871953" w14:paraId="63BDC937" w14:textId="77777777" w:rsidTr="002E2561">
        <w:tc>
          <w:tcPr>
            <w:tcW w:w="1118" w:type="dxa"/>
            <w:vMerge/>
          </w:tcPr>
          <w:p w14:paraId="0ECF24A7" w14:textId="77777777" w:rsidR="002E2561" w:rsidRPr="00871953" w:rsidRDefault="002E2561" w:rsidP="00871953">
            <w:pPr>
              <w:spacing w:before="14"/>
              <w:jc w:val="both"/>
              <w:rPr>
                <w:rFonts w:ascii="Book Antiqua" w:hAnsi="Book Antiqua" w:cstheme="majorBidi"/>
                <w:sz w:val="24"/>
                <w:szCs w:val="24"/>
              </w:rPr>
            </w:pPr>
          </w:p>
        </w:tc>
        <w:tc>
          <w:tcPr>
            <w:tcW w:w="1349" w:type="dxa"/>
          </w:tcPr>
          <w:p w14:paraId="3BBDD989" w14:textId="53C4F771" w:rsidR="002E2561" w:rsidRPr="00871953" w:rsidRDefault="002E2561" w:rsidP="00871953">
            <w:pPr>
              <w:spacing w:before="14"/>
              <w:jc w:val="both"/>
              <w:rPr>
                <w:rFonts w:ascii="Book Antiqua" w:hAnsi="Book Antiqua" w:cstheme="majorBidi"/>
                <w:color w:val="000000" w:themeColor="text1"/>
                <w:sz w:val="24"/>
                <w:szCs w:val="24"/>
              </w:rPr>
            </w:pPr>
            <w:proofErr w:type="spellStart"/>
            <w:r w:rsidRPr="00871953">
              <w:rPr>
                <w:rFonts w:ascii="Book Antiqua" w:hAnsi="Book Antiqua" w:cstheme="majorBidi"/>
                <w:color w:val="000000" w:themeColor="text1"/>
                <w:sz w:val="24"/>
                <w:szCs w:val="24"/>
              </w:rPr>
              <w:t>Ekonomi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Bisnis</w:t>
            </w:r>
            <w:proofErr w:type="spellEnd"/>
          </w:p>
        </w:tc>
        <w:tc>
          <w:tcPr>
            <w:tcW w:w="1016" w:type="dxa"/>
          </w:tcPr>
          <w:p w14:paraId="7D4F1F74" w14:textId="0F37FF25" w:rsidR="002E2561" w:rsidRPr="00871953" w:rsidRDefault="002E2561" w:rsidP="00871953">
            <w:pPr>
              <w:spacing w:before="14"/>
              <w:jc w:val="center"/>
              <w:rPr>
                <w:rFonts w:ascii="Book Antiqua" w:hAnsi="Book Antiqua" w:cstheme="majorBidi"/>
                <w:color w:val="000000" w:themeColor="text1"/>
                <w:sz w:val="24"/>
                <w:szCs w:val="24"/>
              </w:rPr>
            </w:pPr>
            <w:r w:rsidRPr="00871953">
              <w:rPr>
                <w:rFonts w:ascii="Book Antiqua" w:hAnsi="Book Antiqua" w:cstheme="majorBidi"/>
                <w:color w:val="000000" w:themeColor="text1"/>
                <w:sz w:val="24"/>
                <w:szCs w:val="24"/>
              </w:rPr>
              <w:t>4</w:t>
            </w:r>
          </w:p>
        </w:tc>
        <w:tc>
          <w:tcPr>
            <w:tcW w:w="1376" w:type="dxa"/>
          </w:tcPr>
          <w:p w14:paraId="5F76984E" w14:textId="7243F698" w:rsidR="002E2561" w:rsidRPr="00871953" w:rsidRDefault="002E2561" w:rsidP="00871953">
            <w:pPr>
              <w:spacing w:before="14"/>
              <w:jc w:val="center"/>
              <w:rPr>
                <w:rFonts w:ascii="Book Antiqua" w:hAnsi="Book Antiqua" w:cstheme="majorBidi"/>
                <w:color w:val="000000" w:themeColor="text1"/>
                <w:sz w:val="24"/>
                <w:szCs w:val="24"/>
              </w:rPr>
            </w:pPr>
            <w:r w:rsidRPr="00871953">
              <w:rPr>
                <w:rFonts w:ascii="Book Antiqua" w:hAnsi="Book Antiqua" w:cstheme="majorBidi"/>
                <w:color w:val="000000" w:themeColor="text1"/>
                <w:sz w:val="24"/>
                <w:szCs w:val="24"/>
              </w:rPr>
              <w:t>4,8%</w:t>
            </w:r>
          </w:p>
        </w:tc>
      </w:tr>
      <w:tr w:rsidR="002E2561" w:rsidRPr="00871953" w14:paraId="517D7085" w14:textId="77777777" w:rsidTr="002E2561">
        <w:tc>
          <w:tcPr>
            <w:tcW w:w="1118" w:type="dxa"/>
            <w:vMerge/>
          </w:tcPr>
          <w:p w14:paraId="0F39AE0B" w14:textId="77777777" w:rsidR="002E2561" w:rsidRPr="00871953" w:rsidRDefault="002E2561" w:rsidP="00871953">
            <w:pPr>
              <w:spacing w:before="14"/>
              <w:jc w:val="both"/>
              <w:rPr>
                <w:rFonts w:ascii="Book Antiqua" w:hAnsi="Book Antiqua" w:cstheme="majorBidi"/>
                <w:sz w:val="24"/>
                <w:szCs w:val="24"/>
              </w:rPr>
            </w:pPr>
          </w:p>
        </w:tc>
        <w:tc>
          <w:tcPr>
            <w:tcW w:w="1349" w:type="dxa"/>
          </w:tcPr>
          <w:p w14:paraId="32D6837C" w14:textId="46557B7F" w:rsidR="002E2561" w:rsidRPr="00871953" w:rsidRDefault="002E2561" w:rsidP="00871953">
            <w:pPr>
              <w:spacing w:before="14"/>
              <w:jc w:val="both"/>
              <w:rPr>
                <w:rFonts w:ascii="Book Antiqua" w:hAnsi="Book Antiqua" w:cstheme="majorBidi"/>
                <w:color w:val="000000" w:themeColor="text1"/>
                <w:sz w:val="24"/>
                <w:szCs w:val="24"/>
              </w:rPr>
            </w:pPr>
            <w:proofErr w:type="spellStart"/>
            <w:r w:rsidRPr="00871953">
              <w:rPr>
                <w:rFonts w:ascii="Book Antiqua" w:hAnsi="Book Antiqua" w:cstheme="majorBidi"/>
                <w:color w:val="000000" w:themeColor="text1"/>
                <w:sz w:val="24"/>
                <w:szCs w:val="24"/>
              </w:rPr>
              <w:t>Psikologi</w:t>
            </w:r>
            <w:proofErr w:type="spellEnd"/>
          </w:p>
        </w:tc>
        <w:tc>
          <w:tcPr>
            <w:tcW w:w="1016" w:type="dxa"/>
          </w:tcPr>
          <w:p w14:paraId="6A7EFB52" w14:textId="3458225A" w:rsidR="002E2561" w:rsidRPr="00871953" w:rsidRDefault="002E2561" w:rsidP="00871953">
            <w:pPr>
              <w:spacing w:before="14"/>
              <w:jc w:val="center"/>
              <w:rPr>
                <w:rFonts w:ascii="Book Antiqua" w:hAnsi="Book Antiqua" w:cstheme="majorBidi"/>
                <w:color w:val="000000" w:themeColor="text1"/>
                <w:sz w:val="24"/>
                <w:szCs w:val="24"/>
              </w:rPr>
            </w:pPr>
            <w:r w:rsidRPr="00871953">
              <w:rPr>
                <w:rFonts w:ascii="Book Antiqua" w:hAnsi="Book Antiqua" w:cstheme="majorBidi"/>
                <w:color w:val="000000" w:themeColor="text1"/>
                <w:sz w:val="24"/>
                <w:szCs w:val="24"/>
              </w:rPr>
              <w:t>3</w:t>
            </w:r>
          </w:p>
        </w:tc>
        <w:tc>
          <w:tcPr>
            <w:tcW w:w="1376" w:type="dxa"/>
          </w:tcPr>
          <w:p w14:paraId="247C5960" w14:textId="342A975C" w:rsidR="002E2561" w:rsidRPr="00871953" w:rsidRDefault="002E2561" w:rsidP="00871953">
            <w:pPr>
              <w:spacing w:before="14"/>
              <w:jc w:val="center"/>
              <w:rPr>
                <w:rFonts w:ascii="Book Antiqua" w:hAnsi="Book Antiqua" w:cstheme="majorBidi"/>
                <w:color w:val="000000" w:themeColor="text1"/>
                <w:sz w:val="24"/>
                <w:szCs w:val="24"/>
              </w:rPr>
            </w:pPr>
            <w:r w:rsidRPr="00871953">
              <w:rPr>
                <w:rFonts w:ascii="Book Antiqua" w:hAnsi="Book Antiqua" w:cstheme="majorBidi"/>
                <w:color w:val="000000" w:themeColor="text1"/>
                <w:sz w:val="24"/>
                <w:szCs w:val="24"/>
              </w:rPr>
              <w:t>3,6%</w:t>
            </w:r>
          </w:p>
        </w:tc>
      </w:tr>
      <w:tr w:rsidR="002E2561" w:rsidRPr="00871953" w14:paraId="0657B644" w14:textId="77777777" w:rsidTr="002E2561">
        <w:tc>
          <w:tcPr>
            <w:tcW w:w="1118" w:type="dxa"/>
            <w:vMerge/>
          </w:tcPr>
          <w:p w14:paraId="3E0D57BE" w14:textId="77777777" w:rsidR="002E2561" w:rsidRPr="00871953" w:rsidRDefault="002E2561" w:rsidP="00871953">
            <w:pPr>
              <w:spacing w:before="14"/>
              <w:jc w:val="both"/>
              <w:rPr>
                <w:rFonts w:ascii="Book Antiqua" w:hAnsi="Book Antiqua" w:cstheme="majorBidi"/>
                <w:sz w:val="24"/>
                <w:szCs w:val="24"/>
              </w:rPr>
            </w:pPr>
          </w:p>
        </w:tc>
        <w:tc>
          <w:tcPr>
            <w:tcW w:w="1349" w:type="dxa"/>
          </w:tcPr>
          <w:p w14:paraId="20EBE6F9" w14:textId="586FA1FC" w:rsidR="002E2561" w:rsidRPr="00871953" w:rsidRDefault="002E2561" w:rsidP="00871953">
            <w:pPr>
              <w:spacing w:before="14"/>
              <w:jc w:val="both"/>
              <w:rPr>
                <w:rFonts w:ascii="Book Antiqua" w:hAnsi="Book Antiqua" w:cstheme="majorBidi"/>
                <w:color w:val="000000" w:themeColor="text1"/>
                <w:sz w:val="24"/>
                <w:szCs w:val="24"/>
              </w:rPr>
            </w:pPr>
            <w:r w:rsidRPr="00871953">
              <w:rPr>
                <w:rFonts w:ascii="Book Antiqua" w:hAnsi="Book Antiqua" w:cstheme="majorBidi"/>
                <w:color w:val="000000" w:themeColor="text1"/>
                <w:sz w:val="24"/>
                <w:szCs w:val="24"/>
              </w:rPr>
              <w:t xml:space="preserve">Teknik </w:t>
            </w:r>
            <w:proofErr w:type="spellStart"/>
            <w:r w:rsidRPr="00871953">
              <w:rPr>
                <w:rFonts w:ascii="Book Antiqua" w:hAnsi="Book Antiqua" w:cstheme="majorBidi"/>
                <w:color w:val="000000" w:themeColor="text1"/>
                <w:sz w:val="24"/>
                <w:szCs w:val="24"/>
              </w:rPr>
              <w:t>Informatika</w:t>
            </w:r>
            <w:proofErr w:type="spellEnd"/>
          </w:p>
        </w:tc>
        <w:tc>
          <w:tcPr>
            <w:tcW w:w="1016" w:type="dxa"/>
          </w:tcPr>
          <w:p w14:paraId="150894DC" w14:textId="60FD74E5" w:rsidR="002E2561" w:rsidRPr="00871953" w:rsidRDefault="002E2561" w:rsidP="00871953">
            <w:pPr>
              <w:spacing w:before="14"/>
              <w:jc w:val="center"/>
              <w:rPr>
                <w:rFonts w:ascii="Book Antiqua" w:hAnsi="Book Antiqua" w:cstheme="majorBidi"/>
                <w:color w:val="000000" w:themeColor="text1"/>
                <w:sz w:val="24"/>
                <w:szCs w:val="24"/>
              </w:rPr>
            </w:pPr>
            <w:r w:rsidRPr="00871953">
              <w:rPr>
                <w:rFonts w:ascii="Book Antiqua" w:hAnsi="Book Antiqua" w:cstheme="majorBidi"/>
                <w:color w:val="000000" w:themeColor="text1"/>
                <w:sz w:val="24"/>
                <w:szCs w:val="24"/>
              </w:rPr>
              <w:t>2</w:t>
            </w:r>
          </w:p>
        </w:tc>
        <w:tc>
          <w:tcPr>
            <w:tcW w:w="1376" w:type="dxa"/>
          </w:tcPr>
          <w:p w14:paraId="05436A75" w14:textId="767A522D" w:rsidR="002E2561" w:rsidRPr="00871953" w:rsidRDefault="002E2561" w:rsidP="00871953">
            <w:pPr>
              <w:spacing w:before="14"/>
              <w:jc w:val="center"/>
              <w:rPr>
                <w:rFonts w:ascii="Book Antiqua" w:hAnsi="Book Antiqua" w:cstheme="majorBidi"/>
                <w:color w:val="000000" w:themeColor="text1"/>
                <w:sz w:val="24"/>
                <w:szCs w:val="24"/>
              </w:rPr>
            </w:pPr>
            <w:r w:rsidRPr="00871953">
              <w:rPr>
                <w:rFonts w:ascii="Book Antiqua" w:hAnsi="Book Antiqua" w:cstheme="majorBidi"/>
                <w:color w:val="000000" w:themeColor="text1"/>
                <w:sz w:val="24"/>
                <w:szCs w:val="24"/>
              </w:rPr>
              <w:t>2,4%</w:t>
            </w:r>
          </w:p>
        </w:tc>
      </w:tr>
      <w:tr w:rsidR="002E2561" w:rsidRPr="00871953" w14:paraId="71865BB9" w14:textId="77777777" w:rsidTr="002E2561">
        <w:tc>
          <w:tcPr>
            <w:tcW w:w="1118" w:type="dxa"/>
            <w:vMerge/>
          </w:tcPr>
          <w:p w14:paraId="431D12CB" w14:textId="77777777" w:rsidR="002E2561" w:rsidRPr="00871953" w:rsidRDefault="002E2561" w:rsidP="00871953">
            <w:pPr>
              <w:spacing w:before="14"/>
              <w:jc w:val="both"/>
              <w:rPr>
                <w:rFonts w:ascii="Book Antiqua" w:hAnsi="Book Antiqua" w:cstheme="majorBidi"/>
                <w:sz w:val="24"/>
                <w:szCs w:val="24"/>
              </w:rPr>
            </w:pPr>
          </w:p>
        </w:tc>
        <w:tc>
          <w:tcPr>
            <w:tcW w:w="1349" w:type="dxa"/>
          </w:tcPr>
          <w:p w14:paraId="4D66D641" w14:textId="4DA61B22" w:rsidR="002E2561" w:rsidRPr="00871953" w:rsidRDefault="002E2561" w:rsidP="00871953">
            <w:pPr>
              <w:spacing w:before="14"/>
              <w:jc w:val="both"/>
              <w:rPr>
                <w:rFonts w:ascii="Book Antiqua" w:hAnsi="Book Antiqua" w:cstheme="majorBidi"/>
                <w:color w:val="000000" w:themeColor="text1"/>
                <w:sz w:val="24"/>
                <w:szCs w:val="24"/>
              </w:rPr>
            </w:pPr>
            <w:r w:rsidRPr="00871953">
              <w:rPr>
                <w:rFonts w:ascii="Book Antiqua" w:hAnsi="Book Antiqua" w:cstheme="majorBidi"/>
                <w:color w:val="000000" w:themeColor="text1"/>
                <w:sz w:val="24"/>
                <w:szCs w:val="24"/>
              </w:rPr>
              <w:t>Hukum</w:t>
            </w:r>
          </w:p>
        </w:tc>
        <w:tc>
          <w:tcPr>
            <w:tcW w:w="1016" w:type="dxa"/>
          </w:tcPr>
          <w:p w14:paraId="7D3653A7" w14:textId="4DAF7225" w:rsidR="002E2561" w:rsidRPr="00871953" w:rsidRDefault="002E2561" w:rsidP="00871953">
            <w:pPr>
              <w:spacing w:before="14"/>
              <w:jc w:val="center"/>
              <w:rPr>
                <w:rFonts w:ascii="Book Antiqua" w:hAnsi="Book Antiqua" w:cstheme="majorBidi"/>
                <w:color w:val="000000" w:themeColor="text1"/>
                <w:sz w:val="24"/>
                <w:szCs w:val="24"/>
              </w:rPr>
            </w:pPr>
            <w:r w:rsidRPr="00871953">
              <w:rPr>
                <w:rFonts w:ascii="Book Antiqua" w:hAnsi="Book Antiqua" w:cstheme="majorBidi"/>
                <w:color w:val="000000" w:themeColor="text1"/>
                <w:sz w:val="24"/>
                <w:szCs w:val="24"/>
              </w:rPr>
              <w:t>1</w:t>
            </w:r>
          </w:p>
        </w:tc>
        <w:tc>
          <w:tcPr>
            <w:tcW w:w="1376" w:type="dxa"/>
          </w:tcPr>
          <w:p w14:paraId="283417EB" w14:textId="5EBAE190" w:rsidR="002E2561" w:rsidRPr="00871953" w:rsidRDefault="002E2561" w:rsidP="00871953">
            <w:pPr>
              <w:spacing w:before="14"/>
              <w:jc w:val="center"/>
              <w:rPr>
                <w:rFonts w:ascii="Book Antiqua" w:hAnsi="Book Antiqua" w:cstheme="majorBidi"/>
                <w:color w:val="000000" w:themeColor="text1"/>
                <w:sz w:val="24"/>
                <w:szCs w:val="24"/>
              </w:rPr>
            </w:pPr>
            <w:r w:rsidRPr="00871953">
              <w:rPr>
                <w:rFonts w:ascii="Book Antiqua" w:hAnsi="Book Antiqua" w:cstheme="majorBidi"/>
                <w:color w:val="000000" w:themeColor="text1"/>
                <w:sz w:val="24"/>
                <w:szCs w:val="24"/>
              </w:rPr>
              <w:t>1,2%</w:t>
            </w:r>
          </w:p>
        </w:tc>
      </w:tr>
    </w:tbl>
    <w:p w14:paraId="520ED172" w14:textId="4AE5DD79" w:rsidR="005D51E5" w:rsidRPr="00871953" w:rsidRDefault="005D51E5" w:rsidP="00871953">
      <w:pPr>
        <w:spacing w:before="14" w:after="0" w:line="240" w:lineRule="auto"/>
        <w:jc w:val="both"/>
        <w:rPr>
          <w:rFonts w:ascii="Book Antiqua" w:hAnsi="Book Antiqua" w:cstheme="majorBidi"/>
          <w:sz w:val="24"/>
          <w:szCs w:val="24"/>
        </w:rPr>
      </w:pPr>
    </w:p>
    <w:p w14:paraId="6F6E514E" w14:textId="77777777" w:rsidR="00196947" w:rsidRPr="00871953" w:rsidRDefault="00196947" w:rsidP="00871953">
      <w:pPr>
        <w:spacing w:before="14" w:after="0" w:line="240" w:lineRule="auto"/>
        <w:jc w:val="both"/>
        <w:rPr>
          <w:rFonts w:ascii="Book Antiqua" w:hAnsi="Book Antiqua" w:cstheme="majorBidi"/>
          <w:sz w:val="24"/>
          <w:szCs w:val="24"/>
        </w:rPr>
      </w:pPr>
    </w:p>
    <w:p w14:paraId="5699D338" w14:textId="5B0AF538" w:rsidR="00677C5C" w:rsidRPr="00871953" w:rsidRDefault="00677C5C" w:rsidP="00871953">
      <w:pPr>
        <w:spacing w:line="240" w:lineRule="auto"/>
        <w:ind w:firstLine="720"/>
        <w:jc w:val="both"/>
        <w:rPr>
          <w:rFonts w:ascii="Book Antiqua" w:hAnsi="Book Antiqua" w:cstheme="majorBidi"/>
          <w:color w:val="000000" w:themeColor="text1"/>
          <w:sz w:val="24"/>
          <w:szCs w:val="24"/>
        </w:rPr>
      </w:pPr>
      <w:proofErr w:type="spellStart"/>
      <w:r w:rsidRPr="00871953">
        <w:rPr>
          <w:rFonts w:ascii="Book Antiqua" w:hAnsi="Book Antiqua" w:cstheme="majorBidi"/>
          <w:color w:val="000000" w:themeColor="text1"/>
          <w:sz w:val="24"/>
          <w:szCs w:val="24"/>
        </w:rPr>
        <w:t>Berdasarkan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tabel</w:t>
      </w:r>
      <w:proofErr w:type="spellEnd"/>
      <w:r w:rsidRPr="00871953">
        <w:rPr>
          <w:rFonts w:ascii="Book Antiqua" w:hAnsi="Book Antiqua" w:cstheme="majorBidi"/>
          <w:color w:val="000000" w:themeColor="text1"/>
          <w:sz w:val="24"/>
          <w:szCs w:val="24"/>
        </w:rPr>
        <w:t xml:space="preserve"> 1 </w:t>
      </w:r>
      <w:proofErr w:type="spellStart"/>
      <w:r w:rsidRPr="00871953">
        <w:rPr>
          <w:rFonts w:ascii="Book Antiqua" w:hAnsi="Book Antiqua" w:cstheme="majorBidi"/>
          <w:color w:val="000000" w:themeColor="text1"/>
          <w:sz w:val="24"/>
          <w:szCs w:val="24"/>
        </w:rPr>
        <w:t>menunjukkan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hasil</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bahwa</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mayoritas</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responden</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mengisi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kuesioner</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penelitian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berusia</w:t>
      </w:r>
      <w:proofErr w:type="spellEnd"/>
      <w:r w:rsidRPr="00871953">
        <w:rPr>
          <w:rFonts w:ascii="Book Antiqua" w:hAnsi="Book Antiqua" w:cstheme="majorBidi"/>
          <w:color w:val="000000" w:themeColor="text1"/>
          <w:sz w:val="24"/>
          <w:szCs w:val="24"/>
        </w:rPr>
        <w:t xml:space="preserve"> 19 </w:t>
      </w:r>
      <w:proofErr w:type="spellStart"/>
      <w:r w:rsidRPr="00871953">
        <w:rPr>
          <w:rFonts w:ascii="Book Antiqua" w:hAnsi="Book Antiqua" w:cstheme="majorBidi"/>
          <w:color w:val="000000" w:themeColor="text1"/>
          <w:sz w:val="24"/>
          <w:szCs w:val="24"/>
        </w:rPr>
        <w:t>tahun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berjumlah</w:t>
      </w:r>
      <w:proofErr w:type="spellEnd"/>
      <w:r w:rsidRPr="00871953">
        <w:rPr>
          <w:rFonts w:ascii="Book Antiqua" w:hAnsi="Book Antiqua" w:cstheme="majorBidi"/>
          <w:color w:val="000000" w:themeColor="text1"/>
          <w:sz w:val="24"/>
          <w:szCs w:val="24"/>
        </w:rPr>
        <w:t xml:space="preserve"> 43 orang (51,2%), dan </w:t>
      </w:r>
      <w:proofErr w:type="spellStart"/>
      <w:r w:rsidRPr="00871953">
        <w:rPr>
          <w:rFonts w:ascii="Book Antiqua" w:hAnsi="Book Antiqua" w:cstheme="majorBidi"/>
          <w:color w:val="000000" w:themeColor="text1"/>
          <w:sz w:val="24"/>
          <w:szCs w:val="24"/>
        </w:rPr>
        <w:t>berusia</w:t>
      </w:r>
      <w:proofErr w:type="spellEnd"/>
      <w:r w:rsidRPr="00871953">
        <w:rPr>
          <w:rFonts w:ascii="Book Antiqua" w:hAnsi="Book Antiqua" w:cstheme="majorBidi"/>
          <w:color w:val="000000" w:themeColor="text1"/>
          <w:sz w:val="24"/>
          <w:szCs w:val="24"/>
        </w:rPr>
        <w:t xml:space="preserve"> 18 </w:t>
      </w:r>
      <w:proofErr w:type="spellStart"/>
      <w:r w:rsidRPr="00871953">
        <w:rPr>
          <w:rFonts w:ascii="Book Antiqua" w:hAnsi="Book Antiqua" w:cstheme="majorBidi"/>
          <w:color w:val="000000" w:themeColor="text1"/>
          <w:sz w:val="24"/>
          <w:szCs w:val="24"/>
        </w:rPr>
        <w:t>tahun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berjumlah</w:t>
      </w:r>
      <w:proofErr w:type="spellEnd"/>
      <w:r w:rsidRPr="00871953">
        <w:rPr>
          <w:rFonts w:ascii="Book Antiqua" w:hAnsi="Book Antiqua" w:cstheme="majorBidi"/>
          <w:color w:val="000000" w:themeColor="text1"/>
          <w:sz w:val="24"/>
          <w:szCs w:val="24"/>
        </w:rPr>
        <w:t xml:space="preserve"> 18 orang (21,4%). </w:t>
      </w:r>
      <w:proofErr w:type="spellStart"/>
      <w:r w:rsidRPr="00871953">
        <w:rPr>
          <w:rFonts w:ascii="Book Antiqua" w:hAnsi="Book Antiqua" w:cstheme="majorBidi"/>
          <w:color w:val="000000" w:themeColor="text1"/>
          <w:sz w:val="24"/>
          <w:szCs w:val="24"/>
        </w:rPr>
        <w:t>Mayoritas</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responden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merupakan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mahasiswi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Fakultas</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Kedokteran yang berjumlah</w:t>
      </w:r>
      <w:proofErr w:type="spellEnd"/>
      <w:r w:rsidRPr="00871953">
        <w:rPr>
          <w:rFonts w:ascii="Book Antiqua" w:hAnsi="Book Antiqua" w:cstheme="majorBidi"/>
          <w:color w:val="000000" w:themeColor="text1"/>
          <w:sz w:val="24"/>
          <w:szCs w:val="24"/>
        </w:rPr>
        <w:t xml:space="preserve"> 51 orang (60,7%), dan </w:t>
      </w:r>
      <w:proofErr w:type="spellStart"/>
      <w:r w:rsidRPr="00871953">
        <w:rPr>
          <w:rFonts w:ascii="Book Antiqua" w:hAnsi="Book Antiqua" w:cstheme="majorBidi"/>
          <w:color w:val="000000" w:themeColor="text1"/>
          <w:sz w:val="24"/>
          <w:szCs w:val="24"/>
        </w:rPr>
        <w:t>Fakultas</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Kedokteran</w:t>
      </w:r>
      <w:proofErr w:type="spellEnd"/>
      <w:r w:rsidRPr="00871953">
        <w:rPr>
          <w:rFonts w:ascii="Book Antiqua" w:hAnsi="Book Antiqua" w:cstheme="majorBidi"/>
          <w:color w:val="000000" w:themeColor="text1"/>
          <w:sz w:val="24"/>
          <w:szCs w:val="24"/>
        </w:rPr>
        <w:t xml:space="preserve"> Gigi </w:t>
      </w:r>
      <w:proofErr w:type="spellStart"/>
      <w:r w:rsidRPr="00871953">
        <w:rPr>
          <w:rFonts w:ascii="Book Antiqua" w:hAnsi="Book Antiqua" w:cstheme="majorBidi"/>
          <w:color w:val="000000" w:themeColor="text1"/>
          <w:sz w:val="24"/>
          <w:szCs w:val="24"/>
        </w:rPr>
        <w:t>berjumlah</w:t>
      </w:r>
      <w:proofErr w:type="spellEnd"/>
      <w:r w:rsidRPr="00871953">
        <w:rPr>
          <w:rFonts w:ascii="Book Antiqua" w:hAnsi="Book Antiqua" w:cstheme="majorBidi"/>
          <w:color w:val="000000" w:themeColor="text1"/>
          <w:sz w:val="24"/>
          <w:szCs w:val="24"/>
        </w:rPr>
        <w:t xml:space="preserve"> 23 orang (27,4%). </w:t>
      </w:r>
    </w:p>
    <w:p w14:paraId="7AF2FB26" w14:textId="77777777" w:rsidR="00677C5C" w:rsidRPr="00871953" w:rsidRDefault="00677C5C" w:rsidP="00871953">
      <w:pPr>
        <w:spacing w:after="0" w:line="240" w:lineRule="auto"/>
        <w:ind w:left="117" w:right="285"/>
        <w:jc w:val="both"/>
        <w:rPr>
          <w:rFonts w:ascii="Book Antiqua" w:eastAsia="Times New Roman" w:hAnsi="Book Antiqua" w:cstheme="majorBidi"/>
          <w:b/>
          <w:sz w:val="24"/>
          <w:szCs w:val="24"/>
        </w:rPr>
      </w:pPr>
    </w:p>
    <w:p w14:paraId="141DE653" w14:textId="77777777" w:rsidR="00305F40" w:rsidRDefault="00305F40" w:rsidP="00871953">
      <w:pPr>
        <w:spacing w:line="240" w:lineRule="auto"/>
        <w:jc w:val="both"/>
        <w:rPr>
          <w:rFonts w:ascii="Book Antiqua" w:hAnsi="Book Antiqua" w:cstheme="majorBidi"/>
          <w:b/>
          <w:bCs/>
          <w:color w:val="000000" w:themeColor="text1"/>
          <w:sz w:val="24"/>
          <w:szCs w:val="24"/>
        </w:rPr>
      </w:pPr>
    </w:p>
    <w:p w14:paraId="5A534BBE" w14:textId="4AAAC394" w:rsidR="00677C5C" w:rsidRPr="00871953" w:rsidRDefault="00677C5C" w:rsidP="00871953">
      <w:pPr>
        <w:spacing w:line="240" w:lineRule="auto"/>
        <w:jc w:val="both"/>
        <w:rPr>
          <w:rFonts w:ascii="Book Antiqua" w:hAnsi="Book Antiqua" w:cstheme="majorBidi"/>
          <w:b/>
          <w:bCs/>
          <w:color w:val="000000" w:themeColor="text1"/>
          <w:sz w:val="24"/>
          <w:szCs w:val="24"/>
        </w:rPr>
      </w:pPr>
      <w:r w:rsidRPr="00871953">
        <w:rPr>
          <w:rFonts w:ascii="Book Antiqua" w:hAnsi="Book Antiqua" w:cstheme="majorBidi"/>
          <w:b/>
          <w:bCs/>
          <w:color w:val="000000" w:themeColor="text1"/>
          <w:sz w:val="24"/>
          <w:szCs w:val="24"/>
        </w:rPr>
        <w:t xml:space="preserve">Tingkat </w:t>
      </w:r>
      <w:proofErr w:type="spellStart"/>
      <w:r w:rsidRPr="00871953">
        <w:rPr>
          <w:rFonts w:ascii="Book Antiqua" w:hAnsi="Book Antiqua" w:cstheme="majorBidi"/>
          <w:b/>
          <w:bCs/>
          <w:color w:val="000000" w:themeColor="text1"/>
          <w:sz w:val="24"/>
          <w:szCs w:val="24"/>
        </w:rPr>
        <w:t>Pengetahuan</w:t>
      </w:r>
      <w:proofErr w:type="spellEnd"/>
      <w:r w:rsidRPr="00871953">
        <w:rPr>
          <w:rFonts w:ascii="Book Antiqua" w:hAnsi="Book Antiqua" w:cstheme="majorBidi"/>
          <w:b/>
          <w:bCs/>
          <w:color w:val="000000" w:themeColor="text1"/>
          <w:sz w:val="24"/>
          <w:szCs w:val="24"/>
        </w:rPr>
        <w:t xml:space="preserve"> </w:t>
      </w:r>
      <w:proofErr w:type="spellStart"/>
      <w:r w:rsidRPr="00871953">
        <w:rPr>
          <w:rFonts w:ascii="Book Antiqua" w:hAnsi="Book Antiqua" w:cstheme="majorBidi"/>
          <w:b/>
          <w:bCs/>
          <w:color w:val="000000" w:themeColor="text1"/>
          <w:sz w:val="24"/>
          <w:szCs w:val="24"/>
        </w:rPr>
        <w:t>Responden</w:t>
      </w:r>
      <w:proofErr w:type="spellEnd"/>
      <w:r w:rsidRPr="00871953">
        <w:rPr>
          <w:rFonts w:ascii="Book Antiqua" w:hAnsi="Book Antiqua" w:cstheme="majorBidi"/>
          <w:b/>
          <w:bCs/>
          <w:color w:val="000000" w:themeColor="text1"/>
          <w:sz w:val="24"/>
          <w:szCs w:val="24"/>
        </w:rPr>
        <w:t xml:space="preserve"> </w:t>
      </w:r>
      <w:proofErr w:type="spellStart"/>
      <w:r w:rsidRPr="00871953">
        <w:rPr>
          <w:rFonts w:ascii="Book Antiqua" w:hAnsi="Book Antiqua" w:cstheme="majorBidi"/>
          <w:b/>
          <w:bCs/>
          <w:color w:val="000000" w:themeColor="text1"/>
          <w:sz w:val="24"/>
          <w:szCs w:val="24"/>
        </w:rPr>
        <w:t>Mengenai</w:t>
      </w:r>
      <w:proofErr w:type="spellEnd"/>
      <w:r w:rsidRPr="00871953">
        <w:rPr>
          <w:rFonts w:ascii="Book Antiqua" w:hAnsi="Book Antiqua" w:cstheme="majorBidi"/>
          <w:b/>
          <w:bCs/>
          <w:color w:val="000000" w:themeColor="text1"/>
          <w:sz w:val="24"/>
          <w:szCs w:val="24"/>
        </w:rPr>
        <w:t xml:space="preserve"> </w:t>
      </w:r>
      <w:proofErr w:type="spellStart"/>
      <w:r w:rsidRPr="00871953">
        <w:rPr>
          <w:rFonts w:ascii="Book Antiqua" w:hAnsi="Book Antiqua" w:cstheme="majorBidi"/>
          <w:b/>
          <w:bCs/>
          <w:color w:val="000000" w:themeColor="text1"/>
          <w:sz w:val="24"/>
          <w:szCs w:val="24"/>
        </w:rPr>
        <w:t>Sabun</w:t>
      </w:r>
      <w:proofErr w:type="spellEnd"/>
      <w:r w:rsidRPr="00871953">
        <w:rPr>
          <w:rFonts w:ascii="Book Antiqua" w:hAnsi="Book Antiqua" w:cstheme="majorBidi"/>
          <w:b/>
          <w:bCs/>
          <w:color w:val="000000" w:themeColor="text1"/>
          <w:sz w:val="24"/>
          <w:szCs w:val="24"/>
        </w:rPr>
        <w:t xml:space="preserve"> </w:t>
      </w:r>
      <w:proofErr w:type="spellStart"/>
      <w:r w:rsidRPr="00871953">
        <w:rPr>
          <w:rFonts w:ascii="Book Antiqua" w:hAnsi="Book Antiqua" w:cstheme="majorBidi"/>
          <w:b/>
          <w:bCs/>
          <w:color w:val="000000" w:themeColor="text1"/>
          <w:sz w:val="24"/>
          <w:szCs w:val="24"/>
        </w:rPr>
        <w:t>Pembersih</w:t>
      </w:r>
      <w:proofErr w:type="spellEnd"/>
      <w:r w:rsidRPr="00871953">
        <w:rPr>
          <w:rFonts w:ascii="Book Antiqua" w:hAnsi="Book Antiqua" w:cstheme="majorBidi"/>
          <w:b/>
          <w:bCs/>
          <w:color w:val="000000" w:themeColor="text1"/>
          <w:sz w:val="24"/>
          <w:szCs w:val="24"/>
        </w:rPr>
        <w:t xml:space="preserve"> </w:t>
      </w:r>
      <w:proofErr w:type="spellStart"/>
      <w:r w:rsidRPr="00871953">
        <w:rPr>
          <w:rFonts w:ascii="Book Antiqua" w:hAnsi="Book Antiqua" w:cstheme="majorBidi"/>
          <w:b/>
          <w:bCs/>
          <w:color w:val="000000" w:themeColor="text1"/>
          <w:sz w:val="24"/>
          <w:szCs w:val="24"/>
        </w:rPr>
        <w:t>Kewanitaan</w:t>
      </w:r>
      <w:proofErr w:type="spellEnd"/>
    </w:p>
    <w:p w14:paraId="69747B15" w14:textId="054F99F4" w:rsidR="00677C5C" w:rsidRPr="00871953" w:rsidRDefault="00677C5C" w:rsidP="00871953">
      <w:pPr>
        <w:spacing w:line="240" w:lineRule="auto"/>
        <w:ind w:firstLine="720"/>
        <w:jc w:val="both"/>
        <w:rPr>
          <w:rFonts w:ascii="Book Antiqua" w:hAnsi="Book Antiqua" w:cstheme="majorBidi"/>
          <w:color w:val="000000" w:themeColor="text1"/>
          <w:sz w:val="24"/>
          <w:szCs w:val="24"/>
        </w:rPr>
      </w:pPr>
      <w:r w:rsidRPr="00871953">
        <w:rPr>
          <w:rFonts w:ascii="Book Antiqua" w:hAnsi="Book Antiqua" w:cstheme="majorBidi"/>
          <w:color w:val="000000" w:themeColor="text1"/>
          <w:sz w:val="24"/>
          <w:szCs w:val="24"/>
        </w:rPr>
        <w:t xml:space="preserve">Tingkat </w:t>
      </w:r>
      <w:proofErr w:type="spellStart"/>
      <w:r w:rsidRPr="00871953">
        <w:rPr>
          <w:rFonts w:ascii="Book Antiqua" w:hAnsi="Book Antiqua" w:cstheme="majorBidi"/>
          <w:color w:val="000000" w:themeColor="text1"/>
          <w:sz w:val="24"/>
          <w:szCs w:val="24"/>
        </w:rPr>
        <w:t>pengetahuan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sz w:val="24"/>
          <w:szCs w:val="24"/>
        </w:rPr>
        <w:t>mahasiswi</w:t>
      </w:r>
      <w:proofErr w:type="spellEnd"/>
      <w:r w:rsidRPr="00871953">
        <w:rPr>
          <w:rFonts w:ascii="Book Antiqua" w:hAnsi="Book Antiqua" w:cstheme="majorBidi"/>
          <w:sz w:val="24"/>
          <w:szCs w:val="24"/>
        </w:rPr>
        <w:t xml:space="preserve"> Universitas YARSI </w:t>
      </w:r>
      <w:proofErr w:type="spellStart"/>
      <w:r w:rsidRPr="00871953">
        <w:rPr>
          <w:rFonts w:ascii="Book Antiqua" w:hAnsi="Book Antiqua" w:cstheme="majorBidi"/>
          <w:color w:val="000000" w:themeColor="text1"/>
          <w:sz w:val="24"/>
          <w:szCs w:val="24"/>
        </w:rPr>
        <w:t>berdasarkan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persentase</w:t>
      </w:r>
      <w:proofErr w:type="spellEnd"/>
      <w:r w:rsidRPr="00871953">
        <w:rPr>
          <w:rFonts w:ascii="Book Antiqua" w:hAnsi="Book Antiqua" w:cstheme="majorBidi"/>
          <w:color w:val="000000" w:themeColor="text1"/>
          <w:sz w:val="24"/>
          <w:szCs w:val="24"/>
        </w:rPr>
        <w:t xml:space="preserve"> total yang </w:t>
      </w:r>
      <w:proofErr w:type="spellStart"/>
      <w:r w:rsidRPr="00871953">
        <w:rPr>
          <w:rFonts w:ascii="Book Antiqua" w:hAnsi="Book Antiqua" w:cstheme="majorBidi"/>
          <w:color w:val="000000" w:themeColor="text1"/>
          <w:sz w:val="24"/>
          <w:szCs w:val="24"/>
        </w:rPr>
        <w:t>terbagi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atas</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kategori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pengetahuan</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baik</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cukup</w:t>
      </w:r>
      <w:proofErr w:type="spellEnd"/>
      <w:r w:rsidRPr="00871953">
        <w:rPr>
          <w:rFonts w:ascii="Book Antiqua" w:hAnsi="Book Antiqua" w:cstheme="majorBidi"/>
          <w:color w:val="000000" w:themeColor="text1"/>
          <w:sz w:val="24"/>
          <w:szCs w:val="24"/>
        </w:rPr>
        <w:t xml:space="preserve"> dan </w:t>
      </w:r>
      <w:proofErr w:type="spellStart"/>
      <w:r w:rsidRPr="00871953">
        <w:rPr>
          <w:rFonts w:ascii="Book Antiqua" w:hAnsi="Book Antiqua" w:cstheme="majorBidi"/>
          <w:color w:val="000000" w:themeColor="text1"/>
          <w:sz w:val="24"/>
          <w:szCs w:val="24"/>
        </w:rPr>
        <w:t>kurang</w:t>
      </w:r>
      <w:proofErr w:type="spellEnd"/>
      <w:r w:rsidRPr="00871953">
        <w:rPr>
          <w:rFonts w:ascii="Book Antiqua" w:hAnsi="Book Antiqua" w:cstheme="majorBidi"/>
          <w:color w:val="000000" w:themeColor="text1"/>
          <w:sz w:val="24"/>
          <w:szCs w:val="24"/>
        </w:rPr>
        <w:t>.</w:t>
      </w:r>
    </w:p>
    <w:p w14:paraId="59D1C76F" w14:textId="12324FDC" w:rsidR="00413074" w:rsidRPr="00871953" w:rsidRDefault="00413074" w:rsidP="00871953">
      <w:pPr>
        <w:spacing w:line="240" w:lineRule="auto"/>
        <w:jc w:val="both"/>
        <w:rPr>
          <w:rFonts w:ascii="Book Antiqua" w:hAnsi="Book Antiqua" w:cstheme="majorBidi"/>
          <w:color w:val="000000" w:themeColor="text1"/>
          <w:sz w:val="24"/>
          <w:szCs w:val="24"/>
        </w:rPr>
      </w:pPr>
      <w:proofErr w:type="spellStart"/>
      <w:r w:rsidRPr="00871953">
        <w:rPr>
          <w:rFonts w:ascii="Book Antiqua" w:hAnsi="Book Antiqua" w:cstheme="majorBidi"/>
          <w:color w:val="000000" w:themeColor="text1"/>
          <w:sz w:val="24"/>
          <w:szCs w:val="24"/>
        </w:rPr>
        <w:t>Tabel</w:t>
      </w:r>
      <w:proofErr w:type="spellEnd"/>
      <w:r w:rsidRPr="00871953">
        <w:rPr>
          <w:rFonts w:ascii="Book Antiqua" w:hAnsi="Book Antiqua" w:cstheme="majorBidi"/>
          <w:color w:val="000000" w:themeColor="text1"/>
          <w:sz w:val="24"/>
          <w:szCs w:val="24"/>
        </w:rPr>
        <w:t xml:space="preserve"> 2 Tingkat </w:t>
      </w:r>
      <w:proofErr w:type="spellStart"/>
      <w:r w:rsidRPr="00871953">
        <w:rPr>
          <w:rFonts w:ascii="Book Antiqua" w:hAnsi="Book Antiqua" w:cstheme="majorBidi"/>
          <w:color w:val="000000" w:themeColor="text1"/>
          <w:sz w:val="24"/>
          <w:szCs w:val="24"/>
        </w:rPr>
        <w:t>Pengetahuan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mahasiswi</w:t>
      </w:r>
      <w:proofErr w:type="spellEnd"/>
      <w:r w:rsidRPr="00871953">
        <w:rPr>
          <w:rFonts w:ascii="Book Antiqua" w:hAnsi="Book Antiqua" w:cstheme="majorBidi"/>
          <w:color w:val="000000" w:themeColor="text1"/>
          <w:sz w:val="24"/>
          <w:szCs w:val="24"/>
        </w:rPr>
        <w:t xml:space="preserve"> Universitas YARSI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1390"/>
        <w:gridCol w:w="1391"/>
      </w:tblGrid>
      <w:tr w:rsidR="00677C5C" w:rsidRPr="00871953" w14:paraId="1B6D34C6" w14:textId="77777777" w:rsidTr="00677C5C">
        <w:tc>
          <w:tcPr>
            <w:tcW w:w="1390" w:type="dxa"/>
            <w:vMerge w:val="restart"/>
            <w:tcBorders>
              <w:top w:val="single" w:sz="4" w:space="0" w:color="auto"/>
              <w:bottom w:val="single" w:sz="4" w:space="0" w:color="auto"/>
            </w:tcBorders>
            <w:vAlign w:val="center"/>
          </w:tcPr>
          <w:p w14:paraId="3C0ADBDD" w14:textId="7C66B4A3" w:rsidR="00677C5C" w:rsidRPr="00871953" w:rsidRDefault="00677C5C" w:rsidP="00871953">
            <w:pPr>
              <w:pStyle w:val="ListParagraph"/>
              <w:ind w:left="0"/>
              <w:jc w:val="center"/>
              <w:rPr>
                <w:rFonts w:ascii="Book Antiqua" w:hAnsi="Book Antiqua" w:cstheme="majorBidi"/>
                <w:b/>
                <w:bCs/>
                <w:color w:val="000000" w:themeColor="text1"/>
                <w:sz w:val="24"/>
                <w:szCs w:val="24"/>
              </w:rPr>
            </w:pPr>
            <w:proofErr w:type="spellStart"/>
            <w:r w:rsidRPr="00871953">
              <w:rPr>
                <w:rFonts w:ascii="Book Antiqua" w:hAnsi="Book Antiqua" w:cstheme="majorBidi"/>
                <w:b/>
                <w:bCs/>
                <w:color w:val="000000" w:themeColor="text1"/>
                <w:sz w:val="24"/>
                <w:szCs w:val="24"/>
              </w:rPr>
              <w:t>Kategori</w:t>
            </w:r>
            <w:proofErr w:type="spellEnd"/>
          </w:p>
        </w:tc>
        <w:tc>
          <w:tcPr>
            <w:tcW w:w="2781" w:type="dxa"/>
            <w:gridSpan w:val="2"/>
            <w:tcBorders>
              <w:top w:val="single" w:sz="4" w:space="0" w:color="auto"/>
              <w:bottom w:val="single" w:sz="4" w:space="0" w:color="auto"/>
            </w:tcBorders>
            <w:vAlign w:val="center"/>
          </w:tcPr>
          <w:p w14:paraId="57EF8925" w14:textId="249DA301" w:rsidR="00677C5C" w:rsidRPr="00871953" w:rsidRDefault="00677C5C" w:rsidP="00871953">
            <w:pPr>
              <w:pStyle w:val="ListParagraph"/>
              <w:ind w:left="0"/>
              <w:jc w:val="center"/>
              <w:rPr>
                <w:rFonts w:ascii="Book Antiqua" w:hAnsi="Book Antiqua" w:cstheme="majorBidi"/>
                <w:b/>
                <w:bCs/>
                <w:color w:val="000000" w:themeColor="text1"/>
                <w:sz w:val="24"/>
                <w:szCs w:val="24"/>
              </w:rPr>
            </w:pPr>
            <w:r w:rsidRPr="00871953">
              <w:rPr>
                <w:rFonts w:ascii="Book Antiqua" w:hAnsi="Book Antiqua" w:cstheme="majorBidi"/>
                <w:b/>
                <w:bCs/>
                <w:color w:val="000000" w:themeColor="text1"/>
                <w:sz w:val="24"/>
                <w:szCs w:val="24"/>
              </w:rPr>
              <w:t>Total</w:t>
            </w:r>
          </w:p>
        </w:tc>
      </w:tr>
      <w:tr w:rsidR="00677C5C" w:rsidRPr="00871953" w14:paraId="3D6C9324" w14:textId="77777777" w:rsidTr="00677C5C">
        <w:tc>
          <w:tcPr>
            <w:tcW w:w="1390" w:type="dxa"/>
            <w:vMerge/>
            <w:tcBorders>
              <w:top w:val="single" w:sz="4" w:space="0" w:color="auto"/>
              <w:bottom w:val="single" w:sz="4" w:space="0" w:color="auto"/>
            </w:tcBorders>
          </w:tcPr>
          <w:p w14:paraId="478E4BB9" w14:textId="77777777" w:rsidR="00677C5C" w:rsidRPr="00871953" w:rsidRDefault="00677C5C" w:rsidP="00871953">
            <w:pPr>
              <w:pStyle w:val="ListParagraph"/>
              <w:ind w:left="0"/>
              <w:rPr>
                <w:rFonts w:ascii="Book Antiqua" w:hAnsi="Book Antiqua" w:cstheme="majorBidi"/>
                <w:b/>
                <w:bCs/>
                <w:color w:val="000000" w:themeColor="text1"/>
                <w:sz w:val="24"/>
                <w:szCs w:val="24"/>
              </w:rPr>
            </w:pPr>
          </w:p>
        </w:tc>
        <w:tc>
          <w:tcPr>
            <w:tcW w:w="1390" w:type="dxa"/>
            <w:tcBorders>
              <w:top w:val="single" w:sz="4" w:space="0" w:color="auto"/>
              <w:bottom w:val="single" w:sz="4" w:space="0" w:color="auto"/>
            </w:tcBorders>
            <w:vAlign w:val="center"/>
          </w:tcPr>
          <w:p w14:paraId="38FBD019" w14:textId="040303D2" w:rsidR="00677C5C" w:rsidRPr="00871953" w:rsidRDefault="00677C5C" w:rsidP="00871953">
            <w:pPr>
              <w:pStyle w:val="ListParagraph"/>
              <w:ind w:left="0"/>
              <w:jc w:val="center"/>
              <w:rPr>
                <w:rFonts w:ascii="Book Antiqua" w:hAnsi="Book Antiqua" w:cstheme="majorBidi"/>
                <w:b/>
                <w:bCs/>
                <w:color w:val="000000" w:themeColor="text1"/>
                <w:sz w:val="24"/>
                <w:szCs w:val="24"/>
              </w:rPr>
            </w:pPr>
            <w:proofErr w:type="spellStart"/>
            <w:r w:rsidRPr="00871953">
              <w:rPr>
                <w:rFonts w:ascii="Book Antiqua" w:hAnsi="Book Antiqua" w:cstheme="majorBidi"/>
                <w:b/>
                <w:bCs/>
                <w:color w:val="000000" w:themeColor="text1"/>
                <w:sz w:val="24"/>
                <w:szCs w:val="24"/>
              </w:rPr>
              <w:t>Jumlah</w:t>
            </w:r>
            <w:proofErr w:type="spellEnd"/>
            <w:r w:rsidRPr="00871953">
              <w:rPr>
                <w:rFonts w:ascii="Book Antiqua" w:hAnsi="Book Antiqua" w:cstheme="majorBidi"/>
                <w:b/>
                <w:bCs/>
                <w:color w:val="000000" w:themeColor="text1"/>
                <w:sz w:val="24"/>
                <w:szCs w:val="24"/>
              </w:rPr>
              <w:t xml:space="preserve"> (N=84)</w:t>
            </w:r>
          </w:p>
        </w:tc>
        <w:tc>
          <w:tcPr>
            <w:tcW w:w="1391" w:type="dxa"/>
            <w:tcBorders>
              <w:top w:val="single" w:sz="4" w:space="0" w:color="auto"/>
              <w:bottom w:val="single" w:sz="4" w:space="0" w:color="auto"/>
            </w:tcBorders>
            <w:vAlign w:val="center"/>
          </w:tcPr>
          <w:p w14:paraId="2F6B2B65" w14:textId="05F191CE" w:rsidR="00677C5C" w:rsidRPr="00871953" w:rsidRDefault="00677C5C" w:rsidP="00871953">
            <w:pPr>
              <w:pStyle w:val="ListParagraph"/>
              <w:ind w:left="0"/>
              <w:jc w:val="center"/>
              <w:rPr>
                <w:rFonts w:ascii="Book Antiqua" w:hAnsi="Book Antiqua" w:cstheme="majorBidi"/>
                <w:b/>
                <w:bCs/>
                <w:color w:val="000000" w:themeColor="text1"/>
                <w:sz w:val="24"/>
                <w:szCs w:val="24"/>
              </w:rPr>
            </w:pPr>
            <w:proofErr w:type="spellStart"/>
            <w:r w:rsidRPr="00871953">
              <w:rPr>
                <w:rFonts w:ascii="Book Antiqua" w:hAnsi="Book Antiqua" w:cstheme="majorBidi"/>
                <w:b/>
                <w:bCs/>
                <w:color w:val="000000" w:themeColor="text1"/>
                <w:sz w:val="24"/>
                <w:szCs w:val="24"/>
              </w:rPr>
              <w:t>Persentase</w:t>
            </w:r>
            <w:proofErr w:type="spellEnd"/>
            <w:r w:rsidRPr="00871953">
              <w:rPr>
                <w:rFonts w:ascii="Book Antiqua" w:hAnsi="Book Antiqua" w:cstheme="majorBidi"/>
                <w:b/>
                <w:bCs/>
                <w:color w:val="000000" w:themeColor="text1"/>
                <w:sz w:val="24"/>
                <w:szCs w:val="24"/>
              </w:rPr>
              <w:t xml:space="preserve"> (%)</w:t>
            </w:r>
          </w:p>
        </w:tc>
      </w:tr>
      <w:tr w:rsidR="00677C5C" w:rsidRPr="00871953" w14:paraId="0734C768" w14:textId="77777777" w:rsidTr="00677C5C">
        <w:tc>
          <w:tcPr>
            <w:tcW w:w="1390" w:type="dxa"/>
            <w:tcBorders>
              <w:top w:val="single" w:sz="4" w:space="0" w:color="auto"/>
              <w:bottom w:val="nil"/>
            </w:tcBorders>
          </w:tcPr>
          <w:p w14:paraId="09559091" w14:textId="69B92974" w:rsidR="00677C5C" w:rsidRPr="00871953" w:rsidRDefault="00677C5C" w:rsidP="00871953">
            <w:pPr>
              <w:pStyle w:val="ListParagraph"/>
              <w:ind w:left="0"/>
              <w:rPr>
                <w:rFonts w:ascii="Book Antiqua" w:hAnsi="Book Antiqua" w:cstheme="majorBidi"/>
                <w:b/>
                <w:bCs/>
                <w:color w:val="000000" w:themeColor="text1"/>
                <w:sz w:val="24"/>
                <w:szCs w:val="24"/>
              </w:rPr>
            </w:pPr>
            <w:proofErr w:type="spellStart"/>
            <w:r w:rsidRPr="00871953">
              <w:rPr>
                <w:rFonts w:ascii="Book Antiqua" w:hAnsi="Book Antiqua" w:cstheme="majorBidi"/>
                <w:b/>
                <w:bCs/>
                <w:color w:val="000000" w:themeColor="text1"/>
                <w:sz w:val="24"/>
                <w:szCs w:val="24"/>
              </w:rPr>
              <w:t>Baik</w:t>
            </w:r>
            <w:proofErr w:type="spellEnd"/>
            <w:r w:rsidRPr="00871953">
              <w:rPr>
                <w:rFonts w:ascii="Book Antiqua" w:hAnsi="Book Antiqua" w:cstheme="majorBidi"/>
                <w:b/>
                <w:bCs/>
                <w:color w:val="000000" w:themeColor="text1"/>
                <w:sz w:val="24"/>
                <w:szCs w:val="24"/>
              </w:rPr>
              <w:t xml:space="preserve"> </w:t>
            </w:r>
          </w:p>
        </w:tc>
        <w:tc>
          <w:tcPr>
            <w:tcW w:w="1390" w:type="dxa"/>
            <w:tcBorders>
              <w:top w:val="single" w:sz="4" w:space="0" w:color="auto"/>
              <w:bottom w:val="nil"/>
            </w:tcBorders>
            <w:vAlign w:val="center"/>
          </w:tcPr>
          <w:p w14:paraId="3297BEE7" w14:textId="4764487E" w:rsidR="00677C5C" w:rsidRPr="00871953" w:rsidRDefault="00677C5C" w:rsidP="00871953">
            <w:pPr>
              <w:pStyle w:val="ListParagraph"/>
              <w:ind w:left="0"/>
              <w:jc w:val="center"/>
              <w:rPr>
                <w:rFonts w:ascii="Book Antiqua" w:hAnsi="Book Antiqua" w:cstheme="majorBidi"/>
                <w:b/>
                <w:bCs/>
                <w:color w:val="000000" w:themeColor="text1"/>
                <w:sz w:val="24"/>
                <w:szCs w:val="24"/>
              </w:rPr>
            </w:pPr>
            <w:r w:rsidRPr="00871953">
              <w:rPr>
                <w:rFonts w:ascii="Book Antiqua" w:eastAsia="Times New Roman" w:hAnsi="Book Antiqua" w:cstheme="majorBidi"/>
                <w:color w:val="000000"/>
                <w:sz w:val="24"/>
                <w:szCs w:val="24"/>
                <w:lang w:val="en-ID" w:eastAsia="zh-CN"/>
              </w:rPr>
              <w:t>21</w:t>
            </w:r>
          </w:p>
        </w:tc>
        <w:tc>
          <w:tcPr>
            <w:tcW w:w="1391" w:type="dxa"/>
            <w:tcBorders>
              <w:top w:val="single" w:sz="4" w:space="0" w:color="auto"/>
              <w:bottom w:val="nil"/>
            </w:tcBorders>
            <w:vAlign w:val="center"/>
          </w:tcPr>
          <w:p w14:paraId="02836E8D" w14:textId="6D3DEA94" w:rsidR="00677C5C" w:rsidRPr="00871953" w:rsidRDefault="00677C5C" w:rsidP="00871953">
            <w:pPr>
              <w:pStyle w:val="ListParagraph"/>
              <w:ind w:left="0"/>
              <w:jc w:val="center"/>
              <w:rPr>
                <w:rFonts w:ascii="Book Antiqua" w:hAnsi="Book Antiqua" w:cstheme="majorBidi"/>
                <w:b/>
                <w:bCs/>
                <w:color w:val="000000" w:themeColor="text1"/>
                <w:sz w:val="24"/>
                <w:szCs w:val="24"/>
              </w:rPr>
            </w:pPr>
            <w:r w:rsidRPr="00871953">
              <w:rPr>
                <w:rFonts w:ascii="Book Antiqua" w:eastAsia="Times New Roman" w:hAnsi="Book Antiqua" w:cstheme="majorBidi"/>
                <w:color w:val="000000"/>
                <w:sz w:val="24"/>
                <w:szCs w:val="24"/>
                <w:lang w:val="en-ID" w:eastAsia="zh-CN"/>
              </w:rPr>
              <w:t>25,0%</w:t>
            </w:r>
          </w:p>
        </w:tc>
      </w:tr>
      <w:tr w:rsidR="00677C5C" w:rsidRPr="00871953" w14:paraId="44DF56BE" w14:textId="77777777" w:rsidTr="00677C5C">
        <w:tc>
          <w:tcPr>
            <w:tcW w:w="1390" w:type="dxa"/>
            <w:tcBorders>
              <w:top w:val="nil"/>
            </w:tcBorders>
          </w:tcPr>
          <w:p w14:paraId="0ED28C65" w14:textId="6B18021F" w:rsidR="00677C5C" w:rsidRPr="00871953" w:rsidRDefault="00677C5C" w:rsidP="00871953">
            <w:pPr>
              <w:pStyle w:val="ListParagraph"/>
              <w:ind w:left="0"/>
              <w:rPr>
                <w:rFonts w:ascii="Book Antiqua" w:hAnsi="Book Antiqua" w:cstheme="majorBidi"/>
                <w:b/>
                <w:bCs/>
                <w:color w:val="000000" w:themeColor="text1"/>
                <w:sz w:val="24"/>
                <w:szCs w:val="24"/>
              </w:rPr>
            </w:pPr>
            <w:proofErr w:type="spellStart"/>
            <w:r w:rsidRPr="00871953">
              <w:rPr>
                <w:rFonts w:ascii="Book Antiqua" w:hAnsi="Book Antiqua" w:cstheme="majorBidi"/>
                <w:b/>
                <w:bCs/>
                <w:color w:val="000000" w:themeColor="text1"/>
                <w:sz w:val="24"/>
                <w:szCs w:val="24"/>
              </w:rPr>
              <w:t>Cukup</w:t>
            </w:r>
            <w:proofErr w:type="spellEnd"/>
            <w:r w:rsidRPr="00871953">
              <w:rPr>
                <w:rFonts w:ascii="Book Antiqua" w:hAnsi="Book Antiqua" w:cstheme="majorBidi"/>
                <w:b/>
                <w:bCs/>
                <w:color w:val="000000" w:themeColor="text1"/>
                <w:sz w:val="24"/>
                <w:szCs w:val="24"/>
              </w:rPr>
              <w:t xml:space="preserve"> </w:t>
            </w:r>
          </w:p>
        </w:tc>
        <w:tc>
          <w:tcPr>
            <w:tcW w:w="1390" w:type="dxa"/>
            <w:tcBorders>
              <w:top w:val="nil"/>
            </w:tcBorders>
            <w:vAlign w:val="center"/>
          </w:tcPr>
          <w:p w14:paraId="3E60BE39" w14:textId="7B5D23AD" w:rsidR="00677C5C" w:rsidRPr="00871953" w:rsidRDefault="00677C5C" w:rsidP="00871953">
            <w:pPr>
              <w:pStyle w:val="ListParagraph"/>
              <w:ind w:left="0"/>
              <w:jc w:val="center"/>
              <w:rPr>
                <w:rFonts w:ascii="Book Antiqua" w:hAnsi="Book Antiqua" w:cstheme="majorBidi"/>
                <w:b/>
                <w:bCs/>
                <w:color w:val="000000" w:themeColor="text1"/>
                <w:sz w:val="24"/>
                <w:szCs w:val="24"/>
              </w:rPr>
            </w:pPr>
            <w:r w:rsidRPr="00871953">
              <w:rPr>
                <w:rFonts w:ascii="Book Antiqua" w:eastAsia="Times New Roman" w:hAnsi="Book Antiqua" w:cstheme="majorBidi"/>
                <w:color w:val="000000"/>
                <w:sz w:val="24"/>
                <w:szCs w:val="24"/>
                <w:lang w:val="en-ID" w:eastAsia="zh-CN"/>
              </w:rPr>
              <w:t>60</w:t>
            </w:r>
          </w:p>
        </w:tc>
        <w:tc>
          <w:tcPr>
            <w:tcW w:w="1391" w:type="dxa"/>
            <w:tcBorders>
              <w:top w:val="nil"/>
            </w:tcBorders>
            <w:vAlign w:val="center"/>
          </w:tcPr>
          <w:p w14:paraId="206E5C80" w14:textId="3F2EA40D" w:rsidR="00677C5C" w:rsidRPr="00871953" w:rsidRDefault="00677C5C" w:rsidP="00871953">
            <w:pPr>
              <w:pStyle w:val="ListParagraph"/>
              <w:ind w:left="0"/>
              <w:jc w:val="center"/>
              <w:rPr>
                <w:rFonts w:ascii="Book Antiqua" w:hAnsi="Book Antiqua" w:cstheme="majorBidi"/>
                <w:b/>
                <w:bCs/>
                <w:color w:val="000000" w:themeColor="text1"/>
                <w:sz w:val="24"/>
                <w:szCs w:val="24"/>
              </w:rPr>
            </w:pPr>
            <w:r w:rsidRPr="00871953">
              <w:rPr>
                <w:rFonts w:ascii="Book Antiqua" w:eastAsia="Times New Roman" w:hAnsi="Book Antiqua" w:cstheme="majorBidi"/>
                <w:color w:val="000000"/>
                <w:sz w:val="24"/>
                <w:szCs w:val="24"/>
                <w:lang w:val="en-ID" w:eastAsia="zh-CN"/>
              </w:rPr>
              <w:t>71,4%</w:t>
            </w:r>
          </w:p>
        </w:tc>
      </w:tr>
      <w:tr w:rsidR="00677C5C" w:rsidRPr="00871953" w14:paraId="1A6BA548" w14:textId="77777777" w:rsidTr="00677C5C">
        <w:tc>
          <w:tcPr>
            <w:tcW w:w="1390" w:type="dxa"/>
          </w:tcPr>
          <w:p w14:paraId="310FDBBB" w14:textId="03A0D363" w:rsidR="00677C5C" w:rsidRPr="00871953" w:rsidRDefault="00677C5C" w:rsidP="00871953">
            <w:pPr>
              <w:pStyle w:val="ListParagraph"/>
              <w:ind w:left="0"/>
              <w:rPr>
                <w:rFonts w:ascii="Book Antiqua" w:hAnsi="Book Antiqua" w:cstheme="majorBidi"/>
                <w:b/>
                <w:bCs/>
                <w:color w:val="000000" w:themeColor="text1"/>
                <w:sz w:val="24"/>
                <w:szCs w:val="24"/>
              </w:rPr>
            </w:pPr>
            <w:r w:rsidRPr="00871953">
              <w:rPr>
                <w:rFonts w:ascii="Book Antiqua" w:hAnsi="Book Antiqua" w:cstheme="majorBidi"/>
                <w:b/>
                <w:bCs/>
                <w:color w:val="000000" w:themeColor="text1"/>
                <w:sz w:val="24"/>
                <w:szCs w:val="24"/>
              </w:rPr>
              <w:t xml:space="preserve">Kurang </w:t>
            </w:r>
          </w:p>
        </w:tc>
        <w:tc>
          <w:tcPr>
            <w:tcW w:w="1390" w:type="dxa"/>
            <w:vAlign w:val="center"/>
          </w:tcPr>
          <w:p w14:paraId="486D5991" w14:textId="7B585877" w:rsidR="00677C5C" w:rsidRPr="00871953" w:rsidRDefault="00677C5C" w:rsidP="00871953">
            <w:pPr>
              <w:pStyle w:val="ListParagraph"/>
              <w:ind w:left="0"/>
              <w:jc w:val="center"/>
              <w:rPr>
                <w:rFonts w:ascii="Book Antiqua" w:hAnsi="Book Antiqua" w:cstheme="majorBidi"/>
                <w:b/>
                <w:bCs/>
                <w:color w:val="000000" w:themeColor="text1"/>
                <w:sz w:val="24"/>
                <w:szCs w:val="24"/>
              </w:rPr>
            </w:pPr>
            <w:r w:rsidRPr="00871953">
              <w:rPr>
                <w:rFonts w:ascii="Book Antiqua" w:eastAsia="Times New Roman" w:hAnsi="Book Antiqua" w:cstheme="majorBidi"/>
                <w:color w:val="000000"/>
                <w:sz w:val="24"/>
                <w:szCs w:val="24"/>
                <w:lang w:val="en-ID" w:eastAsia="zh-CN"/>
              </w:rPr>
              <w:t>3</w:t>
            </w:r>
          </w:p>
        </w:tc>
        <w:tc>
          <w:tcPr>
            <w:tcW w:w="1391" w:type="dxa"/>
            <w:vAlign w:val="center"/>
          </w:tcPr>
          <w:p w14:paraId="2611F834" w14:textId="0746D3F5" w:rsidR="00677C5C" w:rsidRPr="00871953" w:rsidRDefault="00677C5C" w:rsidP="00871953">
            <w:pPr>
              <w:pStyle w:val="ListParagraph"/>
              <w:ind w:left="0"/>
              <w:jc w:val="center"/>
              <w:rPr>
                <w:rFonts w:ascii="Book Antiqua" w:hAnsi="Book Antiqua" w:cstheme="majorBidi"/>
                <w:b/>
                <w:bCs/>
                <w:color w:val="000000" w:themeColor="text1"/>
                <w:sz w:val="24"/>
                <w:szCs w:val="24"/>
              </w:rPr>
            </w:pPr>
            <w:r w:rsidRPr="00871953">
              <w:rPr>
                <w:rFonts w:ascii="Book Antiqua" w:eastAsia="Times New Roman" w:hAnsi="Book Antiqua" w:cstheme="majorBidi"/>
                <w:color w:val="000000"/>
                <w:sz w:val="24"/>
                <w:szCs w:val="24"/>
                <w:lang w:val="en-ID" w:eastAsia="zh-CN"/>
              </w:rPr>
              <w:t>3,6%</w:t>
            </w:r>
          </w:p>
        </w:tc>
      </w:tr>
    </w:tbl>
    <w:p w14:paraId="34A2B690" w14:textId="77777777" w:rsidR="00677C5C" w:rsidRPr="00871953" w:rsidRDefault="00677C5C" w:rsidP="00871953">
      <w:pPr>
        <w:pStyle w:val="ListParagraph"/>
        <w:ind w:left="0"/>
        <w:rPr>
          <w:rFonts w:ascii="Book Antiqua" w:hAnsi="Book Antiqua" w:cstheme="majorBidi"/>
          <w:b/>
          <w:bCs/>
          <w:color w:val="000000" w:themeColor="text1"/>
          <w:sz w:val="24"/>
          <w:szCs w:val="24"/>
        </w:rPr>
      </w:pPr>
    </w:p>
    <w:p w14:paraId="4D070C31" w14:textId="77777777" w:rsidR="00677C5C" w:rsidRPr="00871953" w:rsidRDefault="00677C5C" w:rsidP="00871953">
      <w:pPr>
        <w:spacing w:line="240" w:lineRule="auto"/>
        <w:ind w:firstLine="720"/>
        <w:jc w:val="both"/>
        <w:rPr>
          <w:rFonts w:ascii="Book Antiqua" w:hAnsi="Book Antiqua" w:cstheme="majorBidi"/>
          <w:color w:val="000000" w:themeColor="text1"/>
          <w:sz w:val="24"/>
          <w:szCs w:val="24"/>
        </w:rPr>
      </w:pPr>
      <w:proofErr w:type="spellStart"/>
      <w:r w:rsidRPr="00871953">
        <w:rPr>
          <w:rFonts w:ascii="Book Antiqua" w:hAnsi="Book Antiqua" w:cstheme="majorBidi"/>
          <w:color w:val="000000" w:themeColor="text1"/>
          <w:sz w:val="24"/>
          <w:szCs w:val="24"/>
        </w:rPr>
        <w:t>Berdasarkan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hasil</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penelitian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terdapat</w:t>
      </w:r>
      <w:proofErr w:type="spellEnd"/>
      <w:r w:rsidRPr="00871953">
        <w:rPr>
          <w:rFonts w:ascii="Book Antiqua" w:hAnsi="Book Antiqua" w:cstheme="majorBidi"/>
          <w:color w:val="000000" w:themeColor="text1"/>
          <w:sz w:val="24"/>
          <w:szCs w:val="24"/>
        </w:rPr>
        <w:t xml:space="preserve"> 60 orang (</w:t>
      </w:r>
      <w:r w:rsidRPr="00871953">
        <w:rPr>
          <w:rFonts w:ascii="Book Antiqua" w:eastAsia="Times New Roman" w:hAnsi="Book Antiqua" w:cstheme="majorBidi"/>
          <w:color w:val="000000"/>
          <w:sz w:val="24"/>
          <w:szCs w:val="24"/>
          <w:lang w:eastAsia="zh-CN"/>
        </w:rPr>
        <w:t>71,4%</w:t>
      </w:r>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memiliki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tingkat</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pengetahuan</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cukup</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sebanyak</w:t>
      </w:r>
      <w:proofErr w:type="spellEnd"/>
      <w:r w:rsidRPr="00871953">
        <w:rPr>
          <w:rFonts w:ascii="Book Antiqua" w:hAnsi="Book Antiqua" w:cstheme="majorBidi"/>
          <w:color w:val="000000" w:themeColor="text1"/>
          <w:sz w:val="24"/>
          <w:szCs w:val="24"/>
        </w:rPr>
        <w:t xml:space="preserve"> 21 orang (</w:t>
      </w:r>
      <w:r w:rsidRPr="00871953">
        <w:rPr>
          <w:rFonts w:ascii="Book Antiqua" w:eastAsia="Times New Roman" w:hAnsi="Book Antiqua" w:cstheme="majorBidi"/>
          <w:color w:val="000000"/>
          <w:sz w:val="24"/>
          <w:szCs w:val="24"/>
          <w:lang w:eastAsia="zh-CN"/>
        </w:rPr>
        <w:t>25,0%</w:t>
      </w:r>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memiliki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tingkat</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pengetahuan</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baik</w:t>
      </w:r>
      <w:proofErr w:type="spellEnd"/>
      <w:r w:rsidRPr="00871953">
        <w:rPr>
          <w:rFonts w:ascii="Book Antiqua" w:hAnsi="Book Antiqua" w:cstheme="majorBidi"/>
          <w:color w:val="000000" w:themeColor="text1"/>
          <w:sz w:val="24"/>
          <w:szCs w:val="24"/>
        </w:rPr>
        <w:t xml:space="preserve"> dan </w:t>
      </w:r>
      <w:proofErr w:type="spellStart"/>
      <w:r w:rsidRPr="00871953">
        <w:rPr>
          <w:rFonts w:ascii="Book Antiqua" w:hAnsi="Book Antiqua" w:cstheme="majorBidi"/>
          <w:color w:val="000000" w:themeColor="text1"/>
          <w:sz w:val="24"/>
          <w:szCs w:val="24"/>
        </w:rPr>
        <w:t>sisanya</w:t>
      </w:r>
      <w:proofErr w:type="spellEnd"/>
      <w:r w:rsidRPr="00871953">
        <w:rPr>
          <w:rFonts w:ascii="Book Antiqua" w:hAnsi="Book Antiqua" w:cstheme="majorBidi"/>
          <w:color w:val="000000" w:themeColor="text1"/>
          <w:sz w:val="24"/>
          <w:szCs w:val="24"/>
        </w:rPr>
        <w:t xml:space="preserve"> 3 orang (3,6%) </w:t>
      </w:r>
      <w:proofErr w:type="spellStart"/>
      <w:r w:rsidRPr="00871953">
        <w:rPr>
          <w:rFonts w:ascii="Book Antiqua" w:hAnsi="Book Antiqua" w:cstheme="majorBidi"/>
          <w:color w:val="000000" w:themeColor="text1"/>
          <w:sz w:val="24"/>
          <w:szCs w:val="24"/>
        </w:rPr>
        <w:t>memiliki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tingkat</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pengetahuan</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kurang</w:t>
      </w:r>
      <w:proofErr w:type="spellEnd"/>
      <w:r w:rsidRPr="00871953">
        <w:rPr>
          <w:rFonts w:ascii="Book Antiqua" w:hAnsi="Book Antiqua" w:cstheme="majorBidi"/>
          <w:color w:val="000000" w:themeColor="text1"/>
          <w:sz w:val="24"/>
          <w:szCs w:val="24"/>
        </w:rPr>
        <w:t>.</w:t>
      </w:r>
    </w:p>
    <w:p w14:paraId="5B0ED2A9" w14:textId="77777777" w:rsidR="00413074" w:rsidRPr="00871953" w:rsidRDefault="00413074" w:rsidP="00871953">
      <w:pPr>
        <w:spacing w:line="240" w:lineRule="auto"/>
        <w:jc w:val="both"/>
        <w:rPr>
          <w:rFonts w:ascii="Book Antiqua" w:hAnsi="Book Antiqua" w:cstheme="majorBidi"/>
          <w:b/>
          <w:sz w:val="24"/>
          <w:szCs w:val="24"/>
        </w:rPr>
      </w:pPr>
    </w:p>
    <w:p w14:paraId="65D2352C" w14:textId="4731C2E6" w:rsidR="00413074" w:rsidRPr="00871953" w:rsidRDefault="00413074" w:rsidP="00871953">
      <w:pPr>
        <w:spacing w:line="240" w:lineRule="auto"/>
        <w:jc w:val="both"/>
        <w:rPr>
          <w:rFonts w:ascii="Book Antiqua" w:hAnsi="Book Antiqua" w:cstheme="majorBidi"/>
          <w:sz w:val="24"/>
          <w:szCs w:val="24"/>
        </w:rPr>
      </w:pPr>
      <w:proofErr w:type="spellStart"/>
      <w:r w:rsidRPr="00871953">
        <w:rPr>
          <w:rFonts w:ascii="Book Antiqua" w:hAnsi="Book Antiqua" w:cstheme="majorBidi"/>
          <w:b/>
          <w:sz w:val="24"/>
          <w:szCs w:val="24"/>
        </w:rPr>
        <w:t>Penggunaan</w:t>
      </w:r>
      <w:proofErr w:type="spellEnd"/>
      <w:r w:rsidRPr="00871953">
        <w:rPr>
          <w:rFonts w:ascii="Book Antiqua" w:hAnsi="Book Antiqua" w:cstheme="majorBidi"/>
          <w:b/>
          <w:sz w:val="24"/>
          <w:szCs w:val="24"/>
        </w:rPr>
        <w:t xml:space="preserve"> </w:t>
      </w:r>
      <w:proofErr w:type="spellStart"/>
      <w:r w:rsidRPr="00871953">
        <w:rPr>
          <w:rFonts w:ascii="Book Antiqua" w:hAnsi="Book Antiqua" w:cstheme="majorBidi"/>
          <w:b/>
          <w:i/>
          <w:iCs/>
          <w:sz w:val="24"/>
          <w:szCs w:val="24"/>
        </w:rPr>
        <w:t>Sabun</w:t>
      </w:r>
      <w:proofErr w:type="spellEnd"/>
      <w:r w:rsidRPr="00871953">
        <w:rPr>
          <w:rFonts w:ascii="Book Antiqua" w:hAnsi="Book Antiqua" w:cstheme="majorBidi"/>
          <w:b/>
          <w:i/>
          <w:iCs/>
          <w:sz w:val="24"/>
          <w:szCs w:val="24"/>
        </w:rPr>
        <w:t xml:space="preserve"> </w:t>
      </w:r>
      <w:proofErr w:type="spellStart"/>
      <w:r w:rsidRPr="00871953">
        <w:rPr>
          <w:rFonts w:ascii="Book Antiqua" w:hAnsi="Book Antiqua" w:cstheme="majorBidi"/>
          <w:b/>
          <w:i/>
          <w:iCs/>
          <w:sz w:val="24"/>
          <w:szCs w:val="24"/>
        </w:rPr>
        <w:t>Pembersih</w:t>
      </w:r>
      <w:proofErr w:type="spellEnd"/>
      <w:r w:rsidRPr="00871953">
        <w:rPr>
          <w:rFonts w:ascii="Book Antiqua" w:hAnsi="Book Antiqua" w:cstheme="majorBidi"/>
          <w:b/>
          <w:i/>
          <w:iCs/>
          <w:sz w:val="24"/>
          <w:szCs w:val="24"/>
        </w:rPr>
        <w:t xml:space="preserve"> </w:t>
      </w:r>
      <w:proofErr w:type="spellStart"/>
      <w:r w:rsidRPr="00871953">
        <w:rPr>
          <w:rFonts w:ascii="Book Antiqua" w:hAnsi="Book Antiqua" w:cstheme="majorBidi"/>
          <w:b/>
          <w:i/>
          <w:iCs/>
          <w:sz w:val="24"/>
          <w:szCs w:val="24"/>
        </w:rPr>
        <w:t>Kewanitaan</w:t>
      </w:r>
      <w:proofErr w:type="spellEnd"/>
      <w:r w:rsidRPr="00871953">
        <w:rPr>
          <w:rFonts w:ascii="Book Antiqua" w:hAnsi="Book Antiqua" w:cstheme="majorBidi"/>
          <w:b/>
          <w:sz w:val="24"/>
          <w:szCs w:val="24"/>
        </w:rPr>
        <w:t xml:space="preserve"> Pada </w:t>
      </w:r>
      <w:proofErr w:type="spellStart"/>
      <w:r w:rsidRPr="00871953">
        <w:rPr>
          <w:rFonts w:ascii="Book Antiqua" w:hAnsi="Book Antiqua" w:cstheme="majorBidi"/>
          <w:b/>
          <w:sz w:val="24"/>
          <w:szCs w:val="24"/>
        </w:rPr>
        <w:t>Mahasiswi</w:t>
      </w:r>
      <w:proofErr w:type="spellEnd"/>
      <w:r w:rsidRPr="00871953">
        <w:rPr>
          <w:rFonts w:ascii="Book Antiqua" w:hAnsi="Book Antiqua" w:cstheme="majorBidi"/>
          <w:b/>
          <w:sz w:val="24"/>
          <w:szCs w:val="24"/>
        </w:rPr>
        <w:t xml:space="preserve"> Universitas YARSI</w:t>
      </w:r>
    </w:p>
    <w:p w14:paraId="4C4EC974" w14:textId="42A4EF92" w:rsidR="00413074" w:rsidRPr="00871953" w:rsidRDefault="00413074" w:rsidP="00871953">
      <w:pPr>
        <w:spacing w:line="240" w:lineRule="auto"/>
        <w:ind w:firstLine="720"/>
        <w:contextualSpacing/>
        <w:jc w:val="both"/>
        <w:rPr>
          <w:rFonts w:ascii="Book Antiqua" w:hAnsi="Book Antiqua" w:cstheme="majorBidi"/>
          <w:sz w:val="24"/>
          <w:szCs w:val="24"/>
        </w:rPr>
      </w:pPr>
      <w:proofErr w:type="spellStart"/>
      <w:r w:rsidRPr="00871953">
        <w:rPr>
          <w:rFonts w:ascii="Book Antiqua" w:hAnsi="Book Antiqua" w:cstheme="majorBidi"/>
          <w:sz w:val="24"/>
          <w:szCs w:val="24"/>
        </w:rPr>
        <w:t>Analisis</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univariat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dilakukan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terhadap</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frekuensi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penggunaan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sabun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pembersih</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kewanitaan</w:t>
      </w:r>
      <w:proofErr w:type="spellEnd"/>
      <w:r w:rsidRPr="00871953">
        <w:rPr>
          <w:rFonts w:ascii="Book Antiqua" w:hAnsi="Book Antiqua" w:cstheme="majorBidi"/>
          <w:sz w:val="24"/>
          <w:szCs w:val="24"/>
        </w:rPr>
        <w:t xml:space="preserve">, dan </w:t>
      </w:r>
      <w:proofErr w:type="spellStart"/>
      <w:r w:rsidRPr="00871953">
        <w:rPr>
          <w:rFonts w:ascii="Book Antiqua" w:hAnsi="Book Antiqua" w:cstheme="majorBidi"/>
          <w:sz w:val="24"/>
          <w:szCs w:val="24"/>
        </w:rPr>
        <w:t>bahan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atau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kandungan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cairan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pembersih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kewanitaan</w:t>
      </w:r>
      <w:proofErr w:type="spellEnd"/>
      <w:r w:rsidRPr="00871953">
        <w:rPr>
          <w:rFonts w:ascii="Book Antiqua" w:hAnsi="Book Antiqua" w:cstheme="majorBidi"/>
          <w:sz w:val="24"/>
          <w:szCs w:val="24"/>
        </w:rPr>
        <w:t>.</w:t>
      </w:r>
    </w:p>
    <w:p w14:paraId="769DE418" w14:textId="0E0D6CC0" w:rsidR="00BA58B2" w:rsidRPr="00871953" w:rsidRDefault="00413074" w:rsidP="00871953">
      <w:pPr>
        <w:spacing w:before="9" w:after="0" w:line="240" w:lineRule="auto"/>
        <w:jc w:val="both"/>
        <w:rPr>
          <w:rFonts w:ascii="Book Antiqua" w:hAnsi="Book Antiqua" w:cstheme="majorBidi"/>
          <w:sz w:val="24"/>
          <w:szCs w:val="24"/>
        </w:rPr>
      </w:pPr>
      <w:proofErr w:type="spellStart"/>
      <w:r w:rsidRPr="00871953">
        <w:rPr>
          <w:rFonts w:ascii="Book Antiqua" w:hAnsi="Book Antiqua" w:cstheme="majorBidi"/>
          <w:sz w:val="24"/>
          <w:szCs w:val="24"/>
        </w:rPr>
        <w:t>Tabel</w:t>
      </w:r>
      <w:proofErr w:type="spellEnd"/>
      <w:r w:rsidRPr="00871953">
        <w:rPr>
          <w:rFonts w:ascii="Book Antiqua" w:hAnsi="Book Antiqua" w:cstheme="majorBidi"/>
          <w:sz w:val="24"/>
          <w:szCs w:val="24"/>
        </w:rPr>
        <w:t xml:space="preserve"> 3 </w:t>
      </w:r>
      <w:proofErr w:type="spellStart"/>
      <w:r w:rsidRPr="00871953">
        <w:rPr>
          <w:rFonts w:ascii="Book Antiqua" w:hAnsi="Book Antiqua" w:cstheme="majorBidi"/>
          <w:sz w:val="24"/>
          <w:szCs w:val="24"/>
        </w:rPr>
        <w:t>Frekuensi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penggunaan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sabun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pembersih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kewanitaan</w:t>
      </w:r>
      <w:proofErr w:type="spellEnd"/>
      <w:r w:rsidRPr="00871953">
        <w:rPr>
          <w:rFonts w:ascii="Book Antiqua" w:hAnsi="Book Antiqua" w:cstheme="majorBidi"/>
          <w:sz w:val="24"/>
          <w:szCs w:val="24"/>
        </w:rPr>
        <w:t xml:space="preserve"> per </w:t>
      </w:r>
      <w:proofErr w:type="spellStart"/>
      <w:r w:rsidRPr="00871953">
        <w:rPr>
          <w:rFonts w:ascii="Book Antiqua" w:hAnsi="Book Antiqua" w:cstheme="majorBidi"/>
          <w:sz w:val="24"/>
          <w:szCs w:val="24"/>
        </w:rPr>
        <w:t>bulan</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1136"/>
        <w:gridCol w:w="1376"/>
      </w:tblGrid>
      <w:tr w:rsidR="00413074" w:rsidRPr="00871953" w14:paraId="7FEF2275" w14:textId="77777777" w:rsidTr="00413074">
        <w:tc>
          <w:tcPr>
            <w:tcW w:w="1616" w:type="dxa"/>
            <w:vMerge w:val="restart"/>
            <w:tcBorders>
              <w:top w:val="single" w:sz="4" w:space="0" w:color="auto"/>
              <w:bottom w:val="single" w:sz="4" w:space="0" w:color="auto"/>
            </w:tcBorders>
            <w:vAlign w:val="center"/>
          </w:tcPr>
          <w:p w14:paraId="729EB632" w14:textId="11F93AA4" w:rsidR="00413074" w:rsidRPr="00871953" w:rsidRDefault="00413074" w:rsidP="00871953">
            <w:pPr>
              <w:spacing w:before="9"/>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Karakteristik</w:t>
            </w:r>
            <w:proofErr w:type="spellEnd"/>
          </w:p>
        </w:tc>
        <w:tc>
          <w:tcPr>
            <w:tcW w:w="2555" w:type="dxa"/>
            <w:gridSpan w:val="2"/>
            <w:tcBorders>
              <w:top w:val="single" w:sz="4" w:space="0" w:color="auto"/>
              <w:bottom w:val="single" w:sz="4" w:space="0" w:color="auto"/>
            </w:tcBorders>
            <w:vAlign w:val="center"/>
          </w:tcPr>
          <w:p w14:paraId="70080D32" w14:textId="52E8EBE1" w:rsidR="00413074" w:rsidRPr="00871953" w:rsidRDefault="00413074" w:rsidP="00871953">
            <w:pPr>
              <w:spacing w:before="9"/>
              <w:jc w:val="center"/>
              <w:rPr>
                <w:rFonts w:ascii="Book Antiqua" w:hAnsi="Book Antiqua" w:cstheme="majorBidi"/>
                <w:b/>
                <w:bCs/>
                <w:sz w:val="24"/>
                <w:szCs w:val="24"/>
              </w:rPr>
            </w:pPr>
            <w:r w:rsidRPr="00871953">
              <w:rPr>
                <w:rFonts w:ascii="Book Antiqua" w:hAnsi="Book Antiqua" w:cstheme="majorBidi"/>
                <w:b/>
                <w:bCs/>
                <w:sz w:val="24"/>
                <w:szCs w:val="24"/>
              </w:rPr>
              <w:t>Total</w:t>
            </w:r>
          </w:p>
        </w:tc>
      </w:tr>
      <w:tr w:rsidR="00413074" w:rsidRPr="00871953" w14:paraId="71A30661" w14:textId="77777777" w:rsidTr="00413074">
        <w:tc>
          <w:tcPr>
            <w:tcW w:w="1616" w:type="dxa"/>
            <w:vMerge/>
            <w:tcBorders>
              <w:top w:val="single" w:sz="4" w:space="0" w:color="auto"/>
              <w:bottom w:val="single" w:sz="4" w:space="0" w:color="auto"/>
            </w:tcBorders>
            <w:vAlign w:val="center"/>
          </w:tcPr>
          <w:p w14:paraId="1409E6E8" w14:textId="77777777" w:rsidR="00413074" w:rsidRPr="00871953" w:rsidRDefault="00413074" w:rsidP="00871953">
            <w:pPr>
              <w:spacing w:before="9"/>
              <w:jc w:val="center"/>
              <w:rPr>
                <w:rFonts w:ascii="Book Antiqua" w:hAnsi="Book Antiqua" w:cstheme="majorBidi"/>
                <w:b/>
                <w:bCs/>
                <w:sz w:val="24"/>
                <w:szCs w:val="24"/>
              </w:rPr>
            </w:pPr>
          </w:p>
        </w:tc>
        <w:tc>
          <w:tcPr>
            <w:tcW w:w="1207" w:type="dxa"/>
            <w:tcBorders>
              <w:top w:val="single" w:sz="4" w:space="0" w:color="auto"/>
              <w:bottom w:val="single" w:sz="4" w:space="0" w:color="auto"/>
            </w:tcBorders>
            <w:vAlign w:val="center"/>
          </w:tcPr>
          <w:p w14:paraId="5AEC0442" w14:textId="5DCC4CD9" w:rsidR="00413074" w:rsidRPr="00871953" w:rsidRDefault="00413074" w:rsidP="00871953">
            <w:pPr>
              <w:spacing w:before="9"/>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Jumlah</w:t>
            </w:r>
            <w:proofErr w:type="spellEnd"/>
            <w:r w:rsidRPr="00871953">
              <w:rPr>
                <w:rFonts w:ascii="Book Antiqua" w:hAnsi="Book Antiqua" w:cstheme="majorBidi"/>
                <w:b/>
                <w:bCs/>
                <w:sz w:val="24"/>
                <w:szCs w:val="24"/>
              </w:rPr>
              <w:t xml:space="preserve"> (N=84)</w:t>
            </w:r>
          </w:p>
        </w:tc>
        <w:tc>
          <w:tcPr>
            <w:tcW w:w="1348" w:type="dxa"/>
            <w:tcBorders>
              <w:top w:val="single" w:sz="4" w:space="0" w:color="auto"/>
              <w:bottom w:val="single" w:sz="4" w:space="0" w:color="auto"/>
            </w:tcBorders>
            <w:vAlign w:val="center"/>
          </w:tcPr>
          <w:p w14:paraId="2B6C37BD" w14:textId="39968694" w:rsidR="00413074" w:rsidRPr="00871953" w:rsidRDefault="00413074" w:rsidP="00871953">
            <w:pPr>
              <w:spacing w:before="9"/>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Persentase</w:t>
            </w:r>
            <w:proofErr w:type="spellEnd"/>
            <w:r w:rsidRPr="00871953">
              <w:rPr>
                <w:rFonts w:ascii="Book Antiqua" w:hAnsi="Book Antiqua" w:cstheme="majorBidi"/>
                <w:b/>
                <w:bCs/>
                <w:sz w:val="24"/>
                <w:szCs w:val="24"/>
              </w:rPr>
              <w:t xml:space="preserve"> (%)</w:t>
            </w:r>
          </w:p>
        </w:tc>
      </w:tr>
      <w:tr w:rsidR="00413074" w:rsidRPr="00871953" w14:paraId="49B8351A" w14:textId="77777777" w:rsidTr="00413074">
        <w:tc>
          <w:tcPr>
            <w:tcW w:w="1616" w:type="dxa"/>
            <w:tcBorders>
              <w:top w:val="single" w:sz="4" w:space="0" w:color="auto"/>
              <w:bottom w:val="nil"/>
            </w:tcBorders>
          </w:tcPr>
          <w:p w14:paraId="1638A456" w14:textId="3453D634" w:rsidR="00413074" w:rsidRPr="00871953" w:rsidRDefault="00413074" w:rsidP="00871953">
            <w:pPr>
              <w:spacing w:before="9"/>
              <w:jc w:val="both"/>
              <w:rPr>
                <w:rFonts w:ascii="Book Antiqua" w:hAnsi="Book Antiqua" w:cstheme="majorBidi"/>
                <w:sz w:val="24"/>
                <w:szCs w:val="24"/>
              </w:rPr>
            </w:pPr>
            <w:proofErr w:type="spellStart"/>
            <w:r w:rsidRPr="00871953">
              <w:rPr>
                <w:rFonts w:ascii="Book Antiqua" w:hAnsi="Book Antiqua" w:cstheme="majorBidi"/>
                <w:sz w:val="24"/>
                <w:szCs w:val="24"/>
              </w:rPr>
              <w:t>Tidak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rutin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perbulan</w:t>
            </w:r>
            <w:proofErr w:type="spellEnd"/>
          </w:p>
        </w:tc>
        <w:tc>
          <w:tcPr>
            <w:tcW w:w="1207" w:type="dxa"/>
            <w:tcBorders>
              <w:top w:val="single" w:sz="4" w:space="0" w:color="auto"/>
              <w:bottom w:val="nil"/>
            </w:tcBorders>
          </w:tcPr>
          <w:p w14:paraId="16053CB4" w14:textId="2731BA7E" w:rsidR="00413074" w:rsidRPr="00871953" w:rsidRDefault="00413074" w:rsidP="00871953">
            <w:pPr>
              <w:spacing w:before="9"/>
              <w:jc w:val="center"/>
              <w:rPr>
                <w:rFonts w:ascii="Book Antiqua" w:hAnsi="Book Antiqua" w:cstheme="majorBidi"/>
                <w:sz w:val="24"/>
                <w:szCs w:val="24"/>
              </w:rPr>
            </w:pPr>
            <w:r w:rsidRPr="00871953">
              <w:rPr>
                <w:rFonts w:ascii="Book Antiqua" w:hAnsi="Book Antiqua" w:cstheme="majorBidi"/>
                <w:sz w:val="24"/>
                <w:szCs w:val="24"/>
              </w:rPr>
              <w:t>50</w:t>
            </w:r>
          </w:p>
        </w:tc>
        <w:tc>
          <w:tcPr>
            <w:tcW w:w="1348" w:type="dxa"/>
            <w:tcBorders>
              <w:top w:val="single" w:sz="4" w:space="0" w:color="auto"/>
              <w:bottom w:val="nil"/>
            </w:tcBorders>
          </w:tcPr>
          <w:p w14:paraId="61F6877A" w14:textId="39CC3410" w:rsidR="00413074" w:rsidRPr="00871953" w:rsidRDefault="00413074" w:rsidP="00871953">
            <w:pPr>
              <w:spacing w:before="9"/>
              <w:jc w:val="center"/>
              <w:rPr>
                <w:rFonts w:ascii="Book Antiqua" w:hAnsi="Book Antiqua" w:cstheme="majorBidi"/>
                <w:sz w:val="24"/>
                <w:szCs w:val="24"/>
              </w:rPr>
            </w:pPr>
            <w:r w:rsidRPr="00871953">
              <w:rPr>
                <w:rFonts w:ascii="Book Antiqua" w:hAnsi="Book Antiqua" w:cstheme="majorBidi"/>
                <w:sz w:val="24"/>
                <w:szCs w:val="24"/>
              </w:rPr>
              <w:t>59,5</w:t>
            </w:r>
            <w:r w:rsidRPr="00871953">
              <w:rPr>
                <w:rFonts w:ascii="Book Antiqua" w:hAnsi="Book Antiqua" w:cstheme="majorBidi"/>
                <w:color w:val="000000" w:themeColor="text1"/>
                <w:sz w:val="24"/>
                <w:szCs w:val="24"/>
              </w:rPr>
              <w:t>%</w:t>
            </w:r>
          </w:p>
        </w:tc>
      </w:tr>
      <w:tr w:rsidR="00413074" w:rsidRPr="00871953" w14:paraId="3A15D949" w14:textId="77777777" w:rsidTr="00413074">
        <w:tc>
          <w:tcPr>
            <w:tcW w:w="1616" w:type="dxa"/>
            <w:tcBorders>
              <w:top w:val="nil"/>
            </w:tcBorders>
          </w:tcPr>
          <w:p w14:paraId="3ADA01DC" w14:textId="0F4D6189" w:rsidR="00413074" w:rsidRPr="00871953" w:rsidRDefault="00413074" w:rsidP="00871953">
            <w:pPr>
              <w:spacing w:before="9"/>
              <w:jc w:val="both"/>
              <w:rPr>
                <w:rFonts w:ascii="Book Antiqua" w:hAnsi="Book Antiqua" w:cstheme="majorBidi"/>
                <w:sz w:val="24"/>
                <w:szCs w:val="24"/>
              </w:rPr>
            </w:pPr>
            <w:proofErr w:type="spellStart"/>
            <w:r w:rsidRPr="00871953">
              <w:rPr>
                <w:rFonts w:ascii="Book Antiqua" w:hAnsi="Book Antiqua" w:cstheme="majorBidi"/>
                <w:sz w:val="24"/>
                <w:szCs w:val="24"/>
              </w:rPr>
              <w:t>Setiap</w:t>
            </w:r>
            <w:proofErr w:type="spellEnd"/>
            <w:r w:rsidRPr="00871953">
              <w:rPr>
                <w:rFonts w:ascii="Book Antiqua" w:hAnsi="Book Antiqua" w:cstheme="majorBidi"/>
                <w:sz w:val="24"/>
                <w:szCs w:val="24"/>
              </w:rPr>
              <w:t xml:space="preserve"> Hari</w:t>
            </w:r>
          </w:p>
        </w:tc>
        <w:tc>
          <w:tcPr>
            <w:tcW w:w="1207" w:type="dxa"/>
            <w:tcBorders>
              <w:top w:val="nil"/>
            </w:tcBorders>
          </w:tcPr>
          <w:p w14:paraId="58861F79" w14:textId="69F61DCE" w:rsidR="00413074" w:rsidRPr="00871953" w:rsidRDefault="00413074" w:rsidP="00871953">
            <w:pPr>
              <w:spacing w:before="9"/>
              <w:jc w:val="center"/>
              <w:rPr>
                <w:rFonts w:ascii="Book Antiqua" w:hAnsi="Book Antiqua" w:cstheme="majorBidi"/>
                <w:sz w:val="24"/>
                <w:szCs w:val="24"/>
              </w:rPr>
            </w:pPr>
            <w:r w:rsidRPr="00871953">
              <w:rPr>
                <w:rFonts w:ascii="Book Antiqua" w:hAnsi="Book Antiqua" w:cstheme="majorBidi"/>
                <w:sz w:val="24"/>
                <w:szCs w:val="24"/>
              </w:rPr>
              <w:t>7</w:t>
            </w:r>
          </w:p>
        </w:tc>
        <w:tc>
          <w:tcPr>
            <w:tcW w:w="1348" w:type="dxa"/>
            <w:tcBorders>
              <w:top w:val="nil"/>
            </w:tcBorders>
          </w:tcPr>
          <w:p w14:paraId="2C725AE5" w14:textId="21E2596E" w:rsidR="00413074" w:rsidRPr="00871953" w:rsidRDefault="00413074" w:rsidP="00871953">
            <w:pPr>
              <w:spacing w:before="9"/>
              <w:jc w:val="center"/>
              <w:rPr>
                <w:rFonts w:ascii="Book Antiqua" w:hAnsi="Book Antiqua" w:cstheme="majorBidi"/>
                <w:sz w:val="24"/>
                <w:szCs w:val="24"/>
              </w:rPr>
            </w:pPr>
            <w:r w:rsidRPr="00871953">
              <w:rPr>
                <w:rFonts w:ascii="Book Antiqua" w:hAnsi="Book Antiqua" w:cstheme="majorBidi"/>
                <w:sz w:val="24"/>
                <w:szCs w:val="24"/>
              </w:rPr>
              <w:t>8,3</w:t>
            </w:r>
            <w:r w:rsidRPr="00871953">
              <w:rPr>
                <w:rFonts w:ascii="Book Antiqua" w:hAnsi="Book Antiqua" w:cstheme="majorBidi"/>
                <w:color w:val="000000" w:themeColor="text1"/>
                <w:sz w:val="24"/>
                <w:szCs w:val="24"/>
              </w:rPr>
              <w:t>%</w:t>
            </w:r>
          </w:p>
        </w:tc>
      </w:tr>
      <w:tr w:rsidR="00413074" w:rsidRPr="00871953" w14:paraId="71B4C9A6" w14:textId="77777777" w:rsidTr="00413074">
        <w:tc>
          <w:tcPr>
            <w:tcW w:w="1616" w:type="dxa"/>
          </w:tcPr>
          <w:p w14:paraId="733D940B" w14:textId="26A373AD" w:rsidR="00413074" w:rsidRPr="00871953" w:rsidRDefault="00413074" w:rsidP="00871953">
            <w:pPr>
              <w:spacing w:before="9"/>
              <w:jc w:val="both"/>
              <w:rPr>
                <w:rFonts w:ascii="Book Antiqua" w:hAnsi="Book Antiqua" w:cstheme="majorBidi"/>
                <w:sz w:val="24"/>
                <w:szCs w:val="24"/>
              </w:rPr>
            </w:pPr>
            <w:proofErr w:type="spellStart"/>
            <w:r w:rsidRPr="00871953">
              <w:rPr>
                <w:rFonts w:ascii="Book Antiqua" w:hAnsi="Book Antiqua" w:cstheme="majorBidi"/>
                <w:sz w:val="24"/>
                <w:szCs w:val="24"/>
              </w:rPr>
              <w:t>Sering</w:t>
            </w:r>
            <w:proofErr w:type="spellEnd"/>
            <w:r w:rsidRPr="00871953">
              <w:rPr>
                <w:rFonts w:ascii="Book Antiqua" w:hAnsi="Book Antiqua" w:cstheme="majorBidi"/>
                <w:sz w:val="24"/>
                <w:szCs w:val="24"/>
              </w:rPr>
              <w:t xml:space="preserve"> (1-3 kali)</w:t>
            </w:r>
          </w:p>
        </w:tc>
        <w:tc>
          <w:tcPr>
            <w:tcW w:w="1207" w:type="dxa"/>
          </w:tcPr>
          <w:p w14:paraId="1C6551A0" w14:textId="038D9287" w:rsidR="00413074" w:rsidRPr="00871953" w:rsidRDefault="00413074" w:rsidP="00871953">
            <w:pPr>
              <w:spacing w:before="9"/>
              <w:jc w:val="center"/>
              <w:rPr>
                <w:rFonts w:ascii="Book Antiqua" w:hAnsi="Book Antiqua" w:cstheme="majorBidi"/>
                <w:sz w:val="24"/>
                <w:szCs w:val="24"/>
              </w:rPr>
            </w:pPr>
            <w:r w:rsidRPr="00871953">
              <w:rPr>
                <w:rFonts w:ascii="Book Antiqua" w:hAnsi="Book Antiqua" w:cstheme="majorBidi"/>
                <w:sz w:val="24"/>
                <w:szCs w:val="24"/>
              </w:rPr>
              <w:t>20</w:t>
            </w:r>
          </w:p>
        </w:tc>
        <w:tc>
          <w:tcPr>
            <w:tcW w:w="1348" w:type="dxa"/>
          </w:tcPr>
          <w:p w14:paraId="75F922B1" w14:textId="693AF60B" w:rsidR="00413074" w:rsidRPr="00871953" w:rsidRDefault="00413074" w:rsidP="00871953">
            <w:pPr>
              <w:spacing w:before="9"/>
              <w:jc w:val="center"/>
              <w:rPr>
                <w:rFonts w:ascii="Book Antiqua" w:hAnsi="Book Antiqua" w:cstheme="majorBidi"/>
                <w:sz w:val="24"/>
                <w:szCs w:val="24"/>
              </w:rPr>
            </w:pPr>
            <w:r w:rsidRPr="00871953">
              <w:rPr>
                <w:rFonts w:ascii="Book Antiqua" w:hAnsi="Book Antiqua" w:cstheme="majorBidi"/>
                <w:sz w:val="24"/>
                <w:szCs w:val="24"/>
              </w:rPr>
              <w:t>23,8</w:t>
            </w:r>
            <w:r w:rsidRPr="00871953">
              <w:rPr>
                <w:rFonts w:ascii="Book Antiqua" w:hAnsi="Book Antiqua" w:cstheme="majorBidi"/>
                <w:color w:val="000000" w:themeColor="text1"/>
                <w:sz w:val="24"/>
                <w:szCs w:val="24"/>
              </w:rPr>
              <w:t>%</w:t>
            </w:r>
          </w:p>
        </w:tc>
      </w:tr>
      <w:tr w:rsidR="00413074" w:rsidRPr="00871953" w14:paraId="5138DA6D" w14:textId="77777777" w:rsidTr="00413074">
        <w:tc>
          <w:tcPr>
            <w:tcW w:w="1616" w:type="dxa"/>
          </w:tcPr>
          <w:p w14:paraId="3CED28EB" w14:textId="67998272" w:rsidR="00413074" w:rsidRPr="00871953" w:rsidRDefault="00413074" w:rsidP="00871953">
            <w:pPr>
              <w:spacing w:before="9"/>
              <w:jc w:val="both"/>
              <w:rPr>
                <w:rFonts w:ascii="Book Antiqua" w:hAnsi="Book Antiqua" w:cstheme="majorBidi"/>
                <w:sz w:val="24"/>
                <w:szCs w:val="24"/>
              </w:rPr>
            </w:pPr>
            <w:proofErr w:type="spellStart"/>
            <w:r w:rsidRPr="00871953">
              <w:rPr>
                <w:rFonts w:ascii="Book Antiqua" w:hAnsi="Book Antiqua" w:cstheme="majorBidi"/>
                <w:sz w:val="24"/>
                <w:szCs w:val="24"/>
              </w:rPr>
              <w:lastRenderedPageBreak/>
              <w:t>Selalu</w:t>
            </w:r>
            <w:proofErr w:type="spellEnd"/>
            <w:r w:rsidRPr="00871953">
              <w:rPr>
                <w:rFonts w:ascii="Book Antiqua" w:hAnsi="Book Antiqua" w:cstheme="majorBidi"/>
                <w:sz w:val="24"/>
                <w:szCs w:val="24"/>
              </w:rPr>
              <w:t xml:space="preserve"> (4-6 kali)</w:t>
            </w:r>
          </w:p>
        </w:tc>
        <w:tc>
          <w:tcPr>
            <w:tcW w:w="1207" w:type="dxa"/>
          </w:tcPr>
          <w:p w14:paraId="714797C9" w14:textId="15FDFC42" w:rsidR="00413074" w:rsidRPr="00871953" w:rsidRDefault="00413074" w:rsidP="00871953">
            <w:pPr>
              <w:spacing w:before="9"/>
              <w:jc w:val="center"/>
              <w:rPr>
                <w:rFonts w:ascii="Book Antiqua" w:hAnsi="Book Antiqua" w:cstheme="majorBidi"/>
                <w:sz w:val="24"/>
                <w:szCs w:val="24"/>
              </w:rPr>
            </w:pPr>
            <w:r w:rsidRPr="00871953">
              <w:rPr>
                <w:rFonts w:ascii="Book Antiqua" w:hAnsi="Book Antiqua" w:cstheme="majorBidi"/>
                <w:color w:val="000000" w:themeColor="text1"/>
                <w:sz w:val="24"/>
                <w:szCs w:val="24"/>
              </w:rPr>
              <w:t>7</w:t>
            </w:r>
          </w:p>
        </w:tc>
        <w:tc>
          <w:tcPr>
            <w:tcW w:w="1348" w:type="dxa"/>
          </w:tcPr>
          <w:p w14:paraId="6296E0BF" w14:textId="4BC337E8" w:rsidR="00413074" w:rsidRPr="00871953" w:rsidRDefault="00413074" w:rsidP="00871953">
            <w:pPr>
              <w:spacing w:before="9"/>
              <w:jc w:val="center"/>
              <w:rPr>
                <w:rFonts w:ascii="Book Antiqua" w:hAnsi="Book Antiqua" w:cstheme="majorBidi"/>
                <w:sz w:val="24"/>
                <w:szCs w:val="24"/>
              </w:rPr>
            </w:pPr>
            <w:r w:rsidRPr="00871953">
              <w:rPr>
                <w:rFonts w:ascii="Book Antiqua" w:hAnsi="Book Antiqua" w:cstheme="majorBidi"/>
                <w:color w:val="000000" w:themeColor="text1"/>
                <w:sz w:val="24"/>
                <w:szCs w:val="24"/>
              </w:rPr>
              <w:t>8,3%</w:t>
            </w:r>
          </w:p>
        </w:tc>
      </w:tr>
    </w:tbl>
    <w:p w14:paraId="6FB8B163" w14:textId="33DAF31B" w:rsidR="00413074" w:rsidRPr="00871953" w:rsidRDefault="00413074" w:rsidP="00871953">
      <w:pPr>
        <w:spacing w:before="9" w:after="0" w:line="240" w:lineRule="auto"/>
        <w:jc w:val="both"/>
        <w:rPr>
          <w:rFonts w:ascii="Book Antiqua" w:hAnsi="Book Antiqua" w:cstheme="majorBidi"/>
          <w:sz w:val="24"/>
          <w:szCs w:val="24"/>
        </w:rPr>
      </w:pPr>
    </w:p>
    <w:p w14:paraId="17ED9824" w14:textId="35EB4ED3" w:rsidR="00413074" w:rsidRPr="00871953" w:rsidRDefault="00413074" w:rsidP="00871953">
      <w:pPr>
        <w:spacing w:line="240" w:lineRule="auto"/>
        <w:ind w:firstLine="720"/>
        <w:jc w:val="both"/>
        <w:rPr>
          <w:rFonts w:ascii="Book Antiqua" w:eastAsia="Times New Roman" w:hAnsi="Book Antiqua" w:cstheme="majorBidi"/>
          <w:color w:val="000000"/>
          <w:sz w:val="24"/>
          <w:szCs w:val="24"/>
          <w:lang w:eastAsia="zh-CN"/>
        </w:rPr>
      </w:pPr>
      <w:r w:rsidRPr="00871953">
        <w:rPr>
          <w:rFonts w:ascii="Book Antiqua" w:hAnsi="Book Antiqua" w:cstheme="majorBidi"/>
          <w:sz w:val="24"/>
          <w:szCs w:val="24"/>
        </w:rPr>
        <w:t xml:space="preserve">Hasil </w:t>
      </w:r>
      <w:proofErr w:type="spellStart"/>
      <w:r w:rsidRPr="00871953">
        <w:rPr>
          <w:rFonts w:ascii="Book Antiqua" w:hAnsi="Book Antiqua" w:cstheme="majorBidi"/>
          <w:sz w:val="24"/>
          <w:szCs w:val="24"/>
        </w:rPr>
        <w:t>penelitian</w:t>
      </w:r>
      <w:proofErr w:type="spellEnd"/>
      <w:r w:rsidRPr="00871953">
        <w:rPr>
          <w:rFonts w:ascii="Book Antiqua" w:hAnsi="Book Antiqua" w:cstheme="majorBidi"/>
          <w:sz w:val="24"/>
          <w:szCs w:val="24"/>
        </w:rPr>
        <w:t xml:space="preserve"> pada 3 </w:t>
      </w:r>
      <w:proofErr w:type="spellStart"/>
      <w:r w:rsidRPr="00871953">
        <w:rPr>
          <w:rFonts w:ascii="Book Antiqua" w:hAnsi="Book Antiqua" w:cstheme="majorBidi"/>
          <w:sz w:val="24"/>
          <w:szCs w:val="24"/>
        </w:rPr>
        <w:t>memperlihatkan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bahwa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sebagian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besar</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mahasiswi</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tidak</w:t>
      </w:r>
      <w:proofErr w:type="spellEnd"/>
      <w:r w:rsidRPr="00871953">
        <w:rPr>
          <w:rFonts w:ascii="Book Antiqua" w:hAnsi="Book Antiqua" w:cstheme="majorBidi"/>
          <w:sz w:val="24"/>
          <w:szCs w:val="24"/>
        </w:rPr>
        <w:t xml:space="preserve"> </w:t>
      </w:r>
      <w:proofErr w:type="spellStart"/>
      <w:r w:rsidRPr="00871953">
        <w:rPr>
          <w:rFonts w:ascii="Book Antiqua" w:eastAsia="Times New Roman" w:hAnsi="Book Antiqua" w:cstheme="majorBidi"/>
          <w:color w:val="000000"/>
          <w:sz w:val="24"/>
          <w:szCs w:val="24"/>
          <w:lang w:eastAsia="zh-CN"/>
        </w:rPr>
        <w:t>menggunakan</w:t>
      </w:r>
      <w:proofErr w:type="spellEnd"/>
      <w:r w:rsidRPr="00871953">
        <w:rPr>
          <w:rFonts w:ascii="Book Antiqua" w:eastAsia="Times New Roman" w:hAnsi="Book Antiqua" w:cstheme="majorBidi"/>
          <w:color w:val="000000"/>
          <w:sz w:val="24"/>
          <w:szCs w:val="24"/>
          <w:lang w:eastAsia="zh-CN"/>
        </w:rPr>
        <w:t> </w:t>
      </w:r>
      <w:proofErr w:type="spellStart"/>
      <w:r w:rsidRPr="00871953">
        <w:rPr>
          <w:rFonts w:ascii="Book Antiqua" w:eastAsia="Times New Roman" w:hAnsi="Book Antiqua" w:cstheme="majorBidi"/>
          <w:color w:val="000000"/>
          <w:sz w:val="24"/>
          <w:szCs w:val="24"/>
          <w:lang w:eastAsia="zh-CN"/>
        </w:rPr>
        <w:t>sabun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pembersih</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kewanitaan</w:t>
      </w:r>
      <w:proofErr w:type="spellEnd"/>
      <w:r w:rsidRPr="00871953">
        <w:rPr>
          <w:rFonts w:ascii="Book Antiqua" w:eastAsia="Times New Roman" w:hAnsi="Book Antiqua" w:cstheme="majorBidi"/>
          <w:color w:val="000000"/>
          <w:sz w:val="24"/>
          <w:szCs w:val="24"/>
          <w:lang w:eastAsia="zh-CN"/>
        </w:rPr>
        <w:t> </w:t>
      </w:r>
      <w:proofErr w:type="spellStart"/>
      <w:r w:rsidRPr="00871953">
        <w:rPr>
          <w:rFonts w:ascii="Book Antiqua" w:eastAsia="Times New Roman" w:hAnsi="Book Antiqua" w:cstheme="majorBidi"/>
          <w:color w:val="000000"/>
          <w:sz w:val="24"/>
          <w:szCs w:val="24"/>
          <w:lang w:eastAsia="zh-CN"/>
        </w:rPr>
        <w:t>setiap</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bulan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berjumlah</w:t>
      </w:r>
      <w:proofErr w:type="spellEnd"/>
      <w:r w:rsidRPr="00871953">
        <w:rPr>
          <w:rFonts w:ascii="Book Antiqua" w:eastAsia="Times New Roman" w:hAnsi="Book Antiqua" w:cstheme="majorBidi"/>
          <w:color w:val="000000"/>
          <w:sz w:val="24"/>
          <w:szCs w:val="24"/>
          <w:lang w:eastAsia="zh-CN"/>
        </w:rPr>
        <w:t xml:space="preserve"> 50 orang (59,5%). </w:t>
      </w:r>
      <w:proofErr w:type="spellStart"/>
      <w:r w:rsidRPr="00871953">
        <w:rPr>
          <w:rFonts w:ascii="Book Antiqua" w:eastAsia="Times New Roman" w:hAnsi="Book Antiqua" w:cstheme="majorBidi"/>
          <w:color w:val="000000"/>
          <w:sz w:val="24"/>
          <w:szCs w:val="24"/>
          <w:lang w:eastAsia="zh-CN"/>
        </w:rPr>
        <w:t>Mahasiswi</w:t>
      </w:r>
      <w:proofErr w:type="spellEnd"/>
      <w:r w:rsidRPr="00871953">
        <w:rPr>
          <w:rFonts w:ascii="Book Antiqua" w:eastAsia="Times New Roman" w:hAnsi="Book Antiqua" w:cstheme="majorBidi"/>
          <w:color w:val="000000"/>
          <w:sz w:val="24"/>
          <w:szCs w:val="24"/>
          <w:lang w:eastAsia="zh-CN"/>
        </w:rPr>
        <w:t xml:space="preserve"> yang </w:t>
      </w:r>
      <w:proofErr w:type="spellStart"/>
      <w:r w:rsidRPr="00871953">
        <w:rPr>
          <w:rFonts w:ascii="Book Antiqua" w:eastAsia="Times New Roman" w:hAnsi="Book Antiqua" w:cstheme="majorBidi"/>
          <w:color w:val="000000"/>
          <w:sz w:val="24"/>
          <w:szCs w:val="24"/>
          <w:lang w:eastAsia="zh-CN"/>
        </w:rPr>
        <w:t>menggunakan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sabun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pembersih</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kewanitaan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dalam</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kategori</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sering</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sebanyak</w:t>
      </w:r>
      <w:proofErr w:type="spellEnd"/>
      <w:r w:rsidRPr="00871953">
        <w:rPr>
          <w:rFonts w:ascii="Book Antiqua" w:eastAsia="Times New Roman" w:hAnsi="Book Antiqua" w:cstheme="majorBidi"/>
          <w:color w:val="000000"/>
          <w:sz w:val="24"/>
          <w:szCs w:val="24"/>
          <w:lang w:eastAsia="zh-CN"/>
        </w:rPr>
        <w:t xml:space="preserve"> 1-3 kali </w:t>
      </w:r>
      <w:proofErr w:type="spellStart"/>
      <w:r w:rsidRPr="00871953">
        <w:rPr>
          <w:rFonts w:ascii="Book Antiqua" w:eastAsia="Times New Roman" w:hAnsi="Book Antiqua" w:cstheme="majorBidi"/>
          <w:color w:val="000000"/>
          <w:sz w:val="24"/>
          <w:szCs w:val="24"/>
          <w:lang w:eastAsia="zh-CN"/>
        </w:rPr>
        <w:t>setiap</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bulan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berjumlah</w:t>
      </w:r>
      <w:proofErr w:type="spellEnd"/>
      <w:r w:rsidRPr="00871953">
        <w:rPr>
          <w:rFonts w:ascii="Book Antiqua" w:eastAsia="Times New Roman" w:hAnsi="Book Antiqua" w:cstheme="majorBidi"/>
          <w:color w:val="000000"/>
          <w:sz w:val="24"/>
          <w:szCs w:val="24"/>
          <w:lang w:eastAsia="zh-CN"/>
        </w:rPr>
        <w:t xml:space="preserve"> 20 orang (23,8%). </w:t>
      </w:r>
      <w:proofErr w:type="spellStart"/>
      <w:r w:rsidRPr="00871953">
        <w:rPr>
          <w:rFonts w:ascii="Book Antiqua" w:eastAsia="Times New Roman" w:hAnsi="Book Antiqua" w:cstheme="majorBidi"/>
          <w:color w:val="000000"/>
          <w:sz w:val="24"/>
          <w:szCs w:val="24"/>
          <w:lang w:eastAsia="zh-CN"/>
        </w:rPr>
        <w:t>Mahasiswi</w:t>
      </w:r>
      <w:proofErr w:type="spellEnd"/>
      <w:r w:rsidRPr="00871953">
        <w:rPr>
          <w:rFonts w:ascii="Book Antiqua" w:eastAsia="Times New Roman" w:hAnsi="Book Antiqua" w:cstheme="majorBidi"/>
          <w:color w:val="000000"/>
          <w:sz w:val="24"/>
          <w:szCs w:val="24"/>
          <w:lang w:eastAsia="zh-CN"/>
        </w:rPr>
        <w:t xml:space="preserve"> yang </w:t>
      </w:r>
      <w:proofErr w:type="spellStart"/>
      <w:r w:rsidRPr="00871953">
        <w:rPr>
          <w:rFonts w:ascii="Book Antiqua" w:eastAsia="Times New Roman" w:hAnsi="Book Antiqua" w:cstheme="majorBidi"/>
          <w:color w:val="000000"/>
          <w:sz w:val="24"/>
          <w:szCs w:val="24"/>
          <w:lang w:eastAsia="zh-CN"/>
        </w:rPr>
        <w:t>menggunakan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sabun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pembersih</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kewanitaan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setiap</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hari</w:t>
      </w:r>
      <w:proofErr w:type="spellEnd"/>
      <w:r w:rsidRPr="00871953">
        <w:rPr>
          <w:rFonts w:ascii="Book Antiqua" w:eastAsia="Times New Roman" w:hAnsi="Book Antiqua" w:cstheme="majorBidi"/>
          <w:color w:val="000000"/>
          <w:sz w:val="24"/>
          <w:szCs w:val="24"/>
          <w:lang w:eastAsia="zh-CN"/>
        </w:rPr>
        <w:t xml:space="preserve"> di </w:t>
      </w:r>
      <w:proofErr w:type="spellStart"/>
      <w:r w:rsidRPr="00871953">
        <w:rPr>
          <w:rFonts w:ascii="Book Antiqua" w:eastAsia="Times New Roman" w:hAnsi="Book Antiqua" w:cstheme="majorBidi"/>
          <w:color w:val="000000"/>
          <w:sz w:val="24"/>
          <w:szCs w:val="24"/>
          <w:lang w:eastAsia="zh-CN"/>
        </w:rPr>
        <w:t>setiap</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bulan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berjumlah</w:t>
      </w:r>
      <w:proofErr w:type="spellEnd"/>
      <w:r w:rsidRPr="00871953">
        <w:rPr>
          <w:rFonts w:ascii="Book Antiqua" w:eastAsia="Times New Roman" w:hAnsi="Book Antiqua" w:cstheme="majorBidi"/>
          <w:color w:val="000000"/>
          <w:sz w:val="24"/>
          <w:szCs w:val="24"/>
          <w:lang w:eastAsia="zh-CN"/>
        </w:rPr>
        <w:t xml:space="preserve"> 7 orang (8,3%). Dan </w:t>
      </w:r>
      <w:proofErr w:type="spellStart"/>
      <w:r w:rsidRPr="00871953">
        <w:rPr>
          <w:rFonts w:ascii="Book Antiqua" w:eastAsia="Times New Roman" w:hAnsi="Book Antiqua" w:cstheme="majorBidi"/>
          <w:color w:val="000000"/>
          <w:sz w:val="24"/>
          <w:szCs w:val="24"/>
          <w:lang w:eastAsia="zh-CN"/>
        </w:rPr>
        <w:t>mahasiswi</w:t>
      </w:r>
      <w:proofErr w:type="spellEnd"/>
      <w:r w:rsidRPr="00871953">
        <w:rPr>
          <w:rFonts w:ascii="Book Antiqua" w:eastAsia="Times New Roman" w:hAnsi="Book Antiqua" w:cstheme="majorBidi"/>
          <w:color w:val="000000"/>
          <w:sz w:val="24"/>
          <w:szCs w:val="24"/>
          <w:lang w:eastAsia="zh-CN"/>
        </w:rPr>
        <w:t xml:space="preserve"> yang </w:t>
      </w:r>
      <w:proofErr w:type="spellStart"/>
      <w:r w:rsidRPr="00871953">
        <w:rPr>
          <w:rFonts w:ascii="Book Antiqua" w:eastAsia="Times New Roman" w:hAnsi="Book Antiqua" w:cstheme="majorBidi"/>
          <w:color w:val="000000"/>
          <w:sz w:val="24"/>
          <w:szCs w:val="24"/>
          <w:lang w:eastAsia="zh-CN"/>
        </w:rPr>
        <w:t>menggunakan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sabun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pembersih</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kewanitaan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dalam</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kategori</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selalu</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sebanyak</w:t>
      </w:r>
      <w:proofErr w:type="spellEnd"/>
      <w:r w:rsidRPr="00871953">
        <w:rPr>
          <w:rFonts w:ascii="Book Antiqua" w:eastAsia="Times New Roman" w:hAnsi="Book Antiqua" w:cstheme="majorBidi"/>
          <w:color w:val="000000"/>
          <w:sz w:val="24"/>
          <w:szCs w:val="24"/>
          <w:lang w:eastAsia="zh-CN"/>
        </w:rPr>
        <w:t xml:space="preserve"> 4-6 kali </w:t>
      </w:r>
      <w:proofErr w:type="spellStart"/>
      <w:r w:rsidRPr="00871953">
        <w:rPr>
          <w:rFonts w:ascii="Book Antiqua" w:eastAsia="Times New Roman" w:hAnsi="Book Antiqua" w:cstheme="majorBidi"/>
          <w:color w:val="000000"/>
          <w:sz w:val="24"/>
          <w:szCs w:val="24"/>
          <w:lang w:eastAsia="zh-CN"/>
        </w:rPr>
        <w:t>setiap</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bulan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berjumlah</w:t>
      </w:r>
      <w:proofErr w:type="spellEnd"/>
      <w:r w:rsidRPr="00871953">
        <w:rPr>
          <w:rFonts w:ascii="Book Antiqua" w:eastAsia="Times New Roman" w:hAnsi="Book Antiqua" w:cstheme="majorBidi"/>
          <w:color w:val="000000"/>
          <w:sz w:val="24"/>
          <w:szCs w:val="24"/>
          <w:lang w:eastAsia="zh-CN"/>
        </w:rPr>
        <w:t xml:space="preserve"> 7 orang (8,3%).</w:t>
      </w:r>
    </w:p>
    <w:p w14:paraId="509395CE" w14:textId="39904F1E" w:rsidR="00413074" w:rsidRPr="00871953" w:rsidRDefault="00413074" w:rsidP="00871953">
      <w:pPr>
        <w:pStyle w:val="ListParagraph"/>
        <w:ind w:left="0"/>
        <w:jc w:val="both"/>
        <w:rPr>
          <w:rFonts w:ascii="Book Antiqua" w:hAnsi="Book Antiqua" w:cstheme="majorBidi"/>
          <w:color w:val="000000" w:themeColor="text1"/>
          <w:sz w:val="24"/>
          <w:szCs w:val="24"/>
        </w:rPr>
      </w:pPr>
      <w:proofErr w:type="spellStart"/>
      <w:r w:rsidRPr="00871953">
        <w:rPr>
          <w:rFonts w:ascii="Book Antiqua" w:hAnsi="Book Antiqua" w:cstheme="majorBidi"/>
          <w:color w:val="000000" w:themeColor="text1"/>
          <w:sz w:val="24"/>
          <w:szCs w:val="24"/>
        </w:rPr>
        <w:t>Tabel</w:t>
      </w:r>
      <w:proofErr w:type="spellEnd"/>
      <w:r w:rsidRPr="00871953">
        <w:rPr>
          <w:rFonts w:ascii="Book Antiqua" w:hAnsi="Book Antiqua" w:cstheme="majorBidi"/>
          <w:color w:val="000000" w:themeColor="text1"/>
          <w:sz w:val="24"/>
          <w:szCs w:val="24"/>
        </w:rPr>
        <w:t xml:space="preserve"> 4 </w:t>
      </w:r>
      <w:proofErr w:type="spellStart"/>
      <w:r w:rsidRPr="00871953">
        <w:rPr>
          <w:rFonts w:ascii="Book Antiqua" w:hAnsi="Book Antiqua" w:cstheme="majorBidi"/>
          <w:color w:val="000000" w:themeColor="text1"/>
          <w:sz w:val="24"/>
          <w:szCs w:val="24"/>
        </w:rPr>
        <w:t>Jenis</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bahan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i/>
          <w:iCs/>
          <w:color w:val="000000" w:themeColor="text1"/>
          <w:sz w:val="24"/>
          <w:szCs w:val="24"/>
        </w:rPr>
        <w:t>sabun</w:t>
      </w:r>
      <w:proofErr w:type="spellEnd"/>
      <w:r w:rsidRPr="00871953">
        <w:rPr>
          <w:rFonts w:ascii="Book Antiqua" w:hAnsi="Book Antiqua" w:cstheme="majorBidi"/>
          <w:i/>
          <w:iCs/>
          <w:color w:val="000000" w:themeColor="text1"/>
          <w:sz w:val="24"/>
          <w:szCs w:val="24"/>
        </w:rPr>
        <w:t xml:space="preserve"> </w:t>
      </w:r>
      <w:proofErr w:type="spellStart"/>
      <w:r w:rsidRPr="00871953">
        <w:rPr>
          <w:rFonts w:ascii="Book Antiqua" w:hAnsi="Book Antiqua" w:cstheme="majorBidi"/>
          <w:i/>
          <w:iCs/>
          <w:color w:val="000000" w:themeColor="text1"/>
          <w:sz w:val="24"/>
          <w:szCs w:val="24"/>
        </w:rPr>
        <w:t>pembersih</w:t>
      </w:r>
      <w:proofErr w:type="spellEnd"/>
      <w:r w:rsidRPr="00871953">
        <w:rPr>
          <w:rFonts w:ascii="Book Antiqua" w:hAnsi="Book Antiqua" w:cstheme="majorBidi"/>
          <w:i/>
          <w:iCs/>
          <w:color w:val="000000" w:themeColor="text1"/>
          <w:sz w:val="24"/>
          <w:szCs w:val="24"/>
        </w:rPr>
        <w:t xml:space="preserve"> </w:t>
      </w:r>
      <w:proofErr w:type="spellStart"/>
      <w:r w:rsidRPr="00871953">
        <w:rPr>
          <w:rFonts w:ascii="Book Antiqua" w:hAnsi="Book Antiqua" w:cstheme="majorBidi"/>
          <w:i/>
          <w:iCs/>
          <w:color w:val="000000" w:themeColor="text1"/>
          <w:sz w:val="24"/>
          <w:szCs w:val="24"/>
        </w:rPr>
        <w:t>kewanitaan</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digunakan</w:t>
      </w:r>
      <w:proofErr w:type="spellEnd"/>
      <w:r w:rsidRPr="00871953">
        <w:rPr>
          <w:rFonts w:ascii="Book Antiqua" w:hAnsi="Book Antiqua" w:cstheme="majorBidi"/>
          <w:color w:val="000000" w:themeColor="text1"/>
          <w:sz w:val="24"/>
          <w:szCs w:val="24"/>
        </w:rPr>
        <w:t xml:space="preserve"> oleh </w:t>
      </w:r>
      <w:proofErr w:type="spellStart"/>
      <w:r w:rsidRPr="00871953">
        <w:rPr>
          <w:rFonts w:ascii="Book Antiqua" w:hAnsi="Book Antiqua" w:cstheme="majorBidi"/>
          <w:color w:val="000000" w:themeColor="text1"/>
          <w:sz w:val="24"/>
          <w:szCs w:val="24"/>
        </w:rPr>
        <w:t>Mahasiswi</w:t>
      </w:r>
      <w:proofErr w:type="spellEnd"/>
      <w:r w:rsidRPr="00871953">
        <w:rPr>
          <w:rFonts w:ascii="Book Antiqua" w:hAnsi="Book Antiqua" w:cstheme="majorBidi"/>
          <w:color w:val="000000" w:themeColor="text1"/>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1136"/>
        <w:gridCol w:w="1376"/>
      </w:tblGrid>
      <w:tr w:rsidR="00413074" w:rsidRPr="00871953" w14:paraId="130857B3" w14:textId="77777777" w:rsidTr="00413074">
        <w:tc>
          <w:tcPr>
            <w:tcW w:w="1616" w:type="dxa"/>
            <w:vMerge w:val="restart"/>
            <w:tcBorders>
              <w:top w:val="single" w:sz="4" w:space="0" w:color="auto"/>
              <w:bottom w:val="single" w:sz="4" w:space="0" w:color="auto"/>
            </w:tcBorders>
            <w:vAlign w:val="center"/>
          </w:tcPr>
          <w:p w14:paraId="114C519D" w14:textId="6A486A8D" w:rsidR="00413074" w:rsidRPr="00871953" w:rsidRDefault="00413074" w:rsidP="00871953">
            <w:pPr>
              <w:spacing w:before="9"/>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Karakteristik</w:t>
            </w:r>
            <w:proofErr w:type="spellEnd"/>
          </w:p>
        </w:tc>
        <w:tc>
          <w:tcPr>
            <w:tcW w:w="2555" w:type="dxa"/>
            <w:gridSpan w:val="2"/>
            <w:tcBorders>
              <w:top w:val="single" w:sz="4" w:space="0" w:color="auto"/>
              <w:bottom w:val="single" w:sz="4" w:space="0" w:color="auto"/>
            </w:tcBorders>
            <w:vAlign w:val="center"/>
          </w:tcPr>
          <w:p w14:paraId="336A6097" w14:textId="3319EBC3" w:rsidR="00413074" w:rsidRPr="00871953" w:rsidRDefault="00413074" w:rsidP="00871953">
            <w:pPr>
              <w:spacing w:before="9"/>
              <w:jc w:val="center"/>
              <w:rPr>
                <w:rFonts w:ascii="Book Antiqua" w:hAnsi="Book Antiqua" w:cstheme="majorBidi"/>
                <w:b/>
                <w:bCs/>
                <w:sz w:val="24"/>
                <w:szCs w:val="24"/>
              </w:rPr>
            </w:pPr>
            <w:r w:rsidRPr="00871953">
              <w:rPr>
                <w:rFonts w:ascii="Book Antiqua" w:hAnsi="Book Antiqua" w:cstheme="majorBidi"/>
                <w:b/>
                <w:bCs/>
                <w:sz w:val="24"/>
                <w:szCs w:val="24"/>
              </w:rPr>
              <w:t>Total</w:t>
            </w:r>
          </w:p>
        </w:tc>
      </w:tr>
      <w:tr w:rsidR="00413074" w:rsidRPr="00871953" w14:paraId="5CC25142" w14:textId="77777777" w:rsidTr="00413074">
        <w:tc>
          <w:tcPr>
            <w:tcW w:w="1616" w:type="dxa"/>
            <w:vMerge/>
            <w:tcBorders>
              <w:top w:val="single" w:sz="4" w:space="0" w:color="auto"/>
              <w:bottom w:val="single" w:sz="4" w:space="0" w:color="auto"/>
            </w:tcBorders>
            <w:vAlign w:val="center"/>
          </w:tcPr>
          <w:p w14:paraId="42193582" w14:textId="77777777" w:rsidR="00413074" w:rsidRPr="00871953" w:rsidRDefault="00413074" w:rsidP="00871953">
            <w:pPr>
              <w:spacing w:before="9"/>
              <w:jc w:val="center"/>
              <w:rPr>
                <w:rFonts w:ascii="Book Antiqua" w:hAnsi="Book Antiqua" w:cstheme="majorBidi"/>
                <w:b/>
                <w:bCs/>
                <w:sz w:val="24"/>
                <w:szCs w:val="24"/>
              </w:rPr>
            </w:pPr>
          </w:p>
        </w:tc>
        <w:tc>
          <w:tcPr>
            <w:tcW w:w="1207" w:type="dxa"/>
            <w:tcBorders>
              <w:top w:val="single" w:sz="4" w:space="0" w:color="auto"/>
              <w:bottom w:val="single" w:sz="4" w:space="0" w:color="auto"/>
            </w:tcBorders>
            <w:vAlign w:val="center"/>
          </w:tcPr>
          <w:p w14:paraId="5C26A101" w14:textId="1465F785" w:rsidR="00413074" w:rsidRPr="00871953" w:rsidRDefault="00413074" w:rsidP="00871953">
            <w:pPr>
              <w:spacing w:before="9"/>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Jumlah</w:t>
            </w:r>
            <w:proofErr w:type="spellEnd"/>
            <w:r w:rsidRPr="00871953">
              <w:rPr>
                <w:rFonts w:ascii="Book Antiqua" w:hAnsi="Book Antiqua" w:cstheme="majorBidi"/>
                <w:b/>
                <w:bCs/>
                <w:sz w:val="24"/>
                <w:szCs w:val="24"/>
              </w:rPr>
              <w:t xml:space="preserve"> (N=84)</w:t>
            </w:r>
          </w:p>
        </w:tc>
        <w:tc>
          <w:tcPr>
            <w:tcW w:w="1348" w:type="dxa"/>
            <w:tcBorders>
              <w:top w:val="single" w:sz="4" w:space="0" w:color="auto"/>
              <w:bottom w:val="single" w:sz="4" w:space="0" w:color="auto"/>
            </w:tcBorders>
            <w:vAlign w:val="center"/>
          </w:tcPr>
          <w:p w14:paraId="50FB88F7" w14:textId="7052D90F" w:rsidR="00413074" w:rsidRPr="00871953" w:rsidRDefault="00413074" w:rsidP="00871953">
            <w:pPr>
              <w:spacing w:before="9"/>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Persentase</w:t>
            </w:r>
            <w:proofErr w:type="spellEnd"/>
            <w:r w:rsidRPr="00871953">
              <w:rPr>
                <w:rFonts w:ascii="Book Antiqua" w:hAnsi="Book Antiqua" w:cstheme="majorBidi"/>
                <w:b/>
                <w:bCs/>
                <w:sz w:val="24"/>
                <w:szCs w:val="24"/>
              </w:rPr>
              <w:t xml:space="preserve"> (%)</w:t>
            </w:r>
          </w:p>
        </w:tc>
      </w:tr>
      <w:tr w:rsidR="00413074" w:rsidRPr="00871953" w14:paraId="3A301675" w14:textId="77777777" w:rsidTr="00413074">
        <w:tc>
          <w:tcPr>
            <w:tcW w:w="1616" w:type="dxa"/>
            <w:tcBorders>
              <w:top w:val="single" w:sz="4" w:space="0" w:color="auto"/>
              <w:bottom w:val="nil"/>
            </w:tcBorders>
          </w:tcPr>
          <w:p w14:paraId="25B42F8A" w14:textId="23AAACAC" w:rsidR="00413074" w:rsidRPr="00871953" w:rsidRDefault="00413074" w:rsidP="00871953">
            <w:pPr>
              <w:spacing w:before="9"/>
              <w:jc w:val="both"/>
              <w:rPr>
                <w:rFonts w:ascii="Book Antiqua" w:hAnsi="Book Antiqua" w:cstheme="majorBidi"/>
                <w:sz w:val="24"/>
                <w:szCs w:val="24"/>
              </w:rPr>
            </w:pPr>
            <w:proofErr w:type="spellStart"/>
            <w:r w:rsidRPr="00871953">
              <w:rPr>
                <w:rFonts w:ascii="Book Antiqua" w:hAnsi="Book Antiqua" w:cstheme="majorBidi"/>
                <w:color w:val="000000" w:themeColor="text1"/>
                <w:sz w:val="24"/>
                <w:szCs w:val="24"/>
              </w:rPr>
              <w:t>Rebusan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bahan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tradisional</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buatan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sendiri</w:t>
            </w:r>
            <w:proofErr w:type="spellEnd"/>
          </w:p>
        </w:tc>
        <w:tc>
          <w:tcPr>
            <w:tcW w:w="1207" w:type="dxa"/>
            <w:tcBorders>
              <w:top w:val="single" w:sz="4" w:space="0" w:color="auto"/>
              <w:bottom w:val="nil"/>
            </w:tcBorders>
          </w:tcPr>
          <w:p w14:paraId="0C907D74" w14:textId="43CCEE88" w:rsidR="00413074" w:rsidRPr="00871953" w:rsidRDefault="00413074" w:rsidP="00871953">
            <w:pPr>
              <w:spacing w:before="9"/>
              <w:jc w:val="center"/>
              <w:rPr>
                <w:rFonts w:ascii="Book Antiqua" w:hAnsi="Book Antiqua" w:cstheme="majorBidi"/>
                <w:sz w:val="24"/>
                <w:szCs w:val="24"/>
              </w:rPr>
            </w:pPr>
            <w:r w:rsidRPr="00871953">
              <w:rPr>
                <w:rFonts w:ascii="Book Antiqua" w:eastAsia="Times New Roman" w:hAnsi="Book Antiqua" w:cstheme="majorBidi"/>
                <w:color w:val="000000"/>
                <w:sz w:val="24"/>
                <w:szCs w:val="24"/>
                <w:lang w:eastAsia="zh-CN"/>
              </w:rPr>
              <w:t>36</w:t>
            </w:r>
          </w:p>
        </w:tc>
        <w:tc>
          <w:tcPr>
            <w:tcW w:w="1348" w:type="dxa"/>
            <w:tcBorders>
              <w:top w:val="single" w:sz="4" w:space="0" w:color="auto"/>
              <w:bottom w:val="nil"/>
            </w:tcBorders>
          </w:tcPr>
          <w:p w14:paraId="1E298716" w14:textId="27E7B272" w:rsidR="00413074" w:rsidRPr="00871953" w:rsidRDefault="00413074" w:rsidP="00871953">
            <w:pPr>
              <w:spacing w:before="9"/>
              <w:jc w:val="center"/>
              <w:rPr>
                <w:rFonts w:ascii="Book Antiqua" w:hAnsi="Book Antiqua" w:cstheme="majorBidi"/>
                <w:sz w:val="24"/>
                <w:szCs w:val="24"/>
              </w:rPr>
            </w:pPr>
            <w:r w:rsidRPr="00871953">
              <w:rPr>
                <w:rFonts w:ascii="Book Antiqua" w:eastAsia="Times New Roman" w:hAnsi="Book Antiqua" w:cstheme="majorBidi"/>
                <w:color w:val="000000"/>
                <w:sz w:val="24"/>
                <w:szCs w:val="24"/>
                <w:lang w:eastAsia="zh-CN"/>
              </w:rPr>
              <w:t>42,9%</w:t>
            </w:r>
          </w:p>
        </w:tc>
      </w:tr>
      <w:tr w:rsidR="00413074" w:rsidRPr="00871953" w14:paraId="6549BDB4" w14:textId="77777777" w:rsidTr="00413074">
        <w:tc>
          <w:tcPr>
            <w:tcW w:w="1616" w:type="dxa"/>
            <w:tcBorders>
              <w:top w:val="nil"/>
            </w:tcBorders>
          </w:tcPr>
          <w:p w14:paraId="61DA5A92" w14:textId="65AF04CB" w:rsidR="00413074" w:rsidRPr="00871953" w:rsidRDefault="00413074" w:rsidP="00871953">
            <w:pPr>
              <w:spacing w:before="9"/>
              <w:jc w:val="both"/>
              <w:rPr>
                <w:rFonts w:ascii="Book Antiqua" w:hAnsi="Book Antiqua" w:cstheme="majorBidi"/>
                <w:sz w:val="24"/>
                <w:szCs w:val="24"/>
              </w:rPr>
            </w:pPr>
            <w:proofErr w:type="spellStart"/>
            <w:r w:rsidRPr="00871953">
              <w:rPr>
                <w:rFonts w:ascii="Book Antiqua" w:eastAsia="Times New Roman" w:hAnsi="Book Antiqua" w:cstheme="majorBidi"/>
                <w:color w:val="000000"/>
                <w:sz w:val="24"/>
                <w:szCs w:val="24"/>
                <w:lang w:eastAsia="zh-CN"/>
              </w:rPr>
              <w:t>Sabun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pembersih</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kewanitaan</w:t>
            </w:r>
            <w:proofErr w:type="spellEnd"/>
            <w:r w:rsidRPr="00871953">
              <w:rPr>
                <w:rFonts w:ascii="Book Antiqua" w:eastAsia="Times New Roman" w:hAnsi="Book Antiqua" w:cstheme="majorBidi"/>
                <w:color w:val="000000"/>
                <w:sz w:val="24"/>
                <w:szCs w:val="24"/>
                <w:lang w:eastAsia="zh-CN"/>
              </w:rPr>
              <w:t xml:space="preserve"> yang </w:t>
            </w:r>
            <w:proofErr w:type="spellStart"/>
            <w:r w:rsidRPr="00871953">
              <w:rPr>
                <w:rFonts w:ascii="Book Antiqua" w:eastAsia="Times New Roman" w:hAnsi="Book Antiqua" w:cstheme="majorBidi"/>
                <w:color w:val="000000"/>
                <w:sz w:val="24"/>
                <w:szCs w:val="24"/>
                <w:lang w:eastAsia="zh-CN"/>
              </w:rPr>
              <w:t>dijual</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bebas</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dipasaran</w:t>
            </w:r>
            <w:proofErr w:type="spellEnd"/>
          </w:p>
        </w:tc>
        <w:tc>
          <w:tcPr>
            <w:tcW w:w="1207" w:type="dxa"/>
            <w:tcBorders>
              <w:top w:val="nil"/>
            </w:tcBorders>
          </w:tcPr>
          <w:p w14:paraId="10D18B9A" w14:textId="7EB58D7C" w:rsidR="00413074" w:rsidRPr="00871953" w:rsidRDefault="00413074" w:rsidP="00871953">
            <w:pPr>
              <w:spacing w:before="9"/>
              <w:jc w:val="center"/>
              <w:rPr>
                <w:rFonts w:ascii="Book Antiqua" w:hAnsi="Book Antiqua" w:cstheme="majorBidi"/>
                <w:sz w:val="24"/>
                <w:szCs w:val="24"/>
              </w:rPr>
            </w:pPr>
            <w:r w:rsidRPr="00871953">
              <w:rPr>
                <w:rFonts w:ascii="Book Antiqua" w:eastAsia="Times New Roman" w:hAnsi="Book Antiqua" w:cstheme="majorBidi"/>
                <w:color w:val="000000"/>
                <w:sz w:val="24"/>
                <w:szCs w:val="24"/>
                <w:lang w:eastAsia="zh-CN"/>
              </w:rPr>
              <w:t>48</w:t>
            </w:r>
          </w:p>
        </w:tc>
        <w:tc>
          <w:tcPr>
            <w:tcW w:w="1348" w:type="dxa"/>
            <w:tcBorders>
              <w:top w:val="nil"/>
            </w:tcBorders>
          </w:tcPr>
          <w:p w14:paraId="51E55063" w14:textId="1601D898" w:rsidR="00413074" w:rsidRPr="00871953" w:rsidRDefault="00413074" w:rsidP="00871953">
            <w:pPr>
              <w:spacing w:before="9"/>
              <w:jc w:val="center"/>
              <w:rPr>
                <w:rFonts w:ascii="Book Antiqua" w:hAnsi="Book Antiqua" w:cstheme="majorBidi"/>
                <w:sz w:val="24"/>
                <w:szCs w:val="24"/>
              </w:rPr>
            </w:pPr>
            <w:r w:rsidRPr="00871953">
              <w:rPr>
                <w:rFonts w:ascii="Book Antiqua" w:eastAsia="Times New Roman" w:hAnsi="Book Antiqua" w:cstheme="majorBidi"/>
                <w:color w:val="000000"/>
                <w:sz w:val="24"/>
                <w:szCs w:val="24"/>
                <w:lang w:eastAsia="zh-CN"/>
              </w:rPr>
              <w:t>57,1%</w:t>
            </w:r>
          </w:p>
        </w:tc>
      </w:tr>
    </w:tbl>
    <w:p w14:paraId="524C1164" w14:textId="77777777" w:rsidR="00413074" w:rsidRPr="00871953" w:rsidRDefault="00413074" w:rsidP="00871953">
      <w:pPr>
        <w:spacing w:line="240" w:lineRule="auto"/>
        <w:jc w:val="both"/>
        <w:rPr>
          <w:rFonts w:ascii="Book Antiqua" w:eastAsia="Times New Roman" w:hAnsi="Book Antiqua" w:cstheme="majorBidi"/>
          <w:color w:val="000000"/>
          <w:sz w:val="24"/>
          <w:szCs w:val="24"/>
          <w:lang w:eastAsia="zh-CN"/>
        </w:rPr>
      </w:pPr>
    </w:p>
    <w:p w14:paraId="2C329505" w14:textId="449D80C3" w:rsidR="002B6B33" w:rsidRPr="00871953" w:rsidRDefault="00413074" w:rsidP="00871953">
      <w:pPr>
        <w:spacing w:line="240" w:lineRule="auto"/>
        <w:ind w:firstLine="720"/>
        <w:jc w:val="both"/>
        <w:rPr>
          <w:rFonts w:ascii="Book Antiqua" w:eastAsia="Times New Roman" w:hAnsi="Book Antiqua" w:cstheme="majorBidi"/>
          <w:color w:val="000000"/>
          <w:sz w:val="24"/>
          <w:szCs w:val="24"/>
          <w:lang w:eastAsia="zh-CN"/>
        </w:rPr>
      </w:pPr>
      <w:r w:rsidRPr="00871953">
        <w:rPr>
          <w:rFonts w:ascii="Book Antiqua" w:eastAsia="Times New Roman" w:hAnsi="Book Antiqua" w:cstheme="majorBidi"/>
          <w:color w:val="000000"/>
          <w:sz w:val="24"/>
          <w:szCs w:val="24"/>
          <w:lang w:eastAsia="zh-CN"/>
        </w:rPr>
        <w:t xml:space="preserve">Pada </w:t>
      </w:r>
      <w:proofErr w:type="spellStart"/>
      <w:r w:rsidRPr="00871953">
        <w:rPr>
          <w:rFonts w:ascii="Book Antiqua" w:eastAsia="Times New Roman" w:hAnsi="Book Antiqua" w:cstheme="majorBidi"/>
          <w:color w:val="000000"/>
          <w:sz w:val="24"/>
          <w:szCs w:val="24"/>
          <w:lang w:eastAsia="zh-CN"/>
        </w:rPr>
        <w:t>tabel</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ini</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didapatkan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hasil</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bahwa</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sebagian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besar</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mahasiswi</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menggunakan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i/>
          <w:iCs/>
          <w:color w:val="000000"/>
          <w:sz w:val="24"/>
          <w:szCs w:val="24"/>
          <w:lang w:eastAsia="zh-CN"/>
        </w:rPr>
        <w:t>sabun</w:t>
      </w:r>
      <w:proofErr w:type="spellEnd"/>
      <w:r w:rsidRPr="00871953">
        <w:rPr>
          <w:rFonts w:ascii="Book Antiqua" w:eastAsia="Times New Roman" w:hAnsi="Book Antiqua" w:cstheme="majorBidi"/>
          <w:i/>
          <w:iCs/>
          <w:color w:val="000000"/>
          <w:sz w:val="24"/>
          <w:szCs w:val="24"/>
          <w:lang w:eastAsia="zh-CN"/>
        </w:rPr>
        <w:t xml:space="preserve"> </w:t>
      </w:r>
      <w:proofErr w:type="spellStart"/>
      <w:r w:rsidRPr="00871953">
        <w:rPr>
          <w:rFonts w:ascii="Book Antiqua" w:eastAsia="Times New Roman" w:hAnsi="Book Antiqua" w:cstheme="majorBidi"/>
          <w:i/>
          <w:iCs/>
          <w:color w:val="000000"/>
          <w:sz w:val="24"/>
          <w:szCs w:val="24"/>
          <w:lang w:eastAsia="zh-CN"/>
        </w:rPr>
        <w:t>pembersih</w:t>
      </w:r>
      <w:proofErr w:type="spellEnd"/>
      <w:r w:rsidRPr="00871953">
        <w:rPr>
          <w:rFonts w:ascii="Book Antiqua" w:eastAsia="Times New Roman" w:hAnsi="Book Antiqua" w:cstheme="majorBidi"/>
          <w:i/>
          <w:iCs/>
          <w:color w:val="000000"/>
          <w:sz w:val="24"/>
          <w:szCs w:val="24"/>
          <w:lang w:eastAsia="zh-CN"/>
        </w:rPr>
        <w:t xml:space="preserve"> </w:t>
      </w:r>
      <w:proofErr w:type="spellStart"/>
      <w:r w:rsidRPr="00871953">
        <w:rPr>
          <w:rFonts w:ascii="Book Antiqua" w:eastAsia="Times New Roman" w:hAnsi="Book Antiqua" w:cstheme="majorBidi"/>
          <w:i/>
          <w:iCs/>
          <w:color w:val="000000"/>
          <w:sz w:val="24"/>
          <w:szCs w:val="24"/>
          <w:lang w:eastAsia="zh-CN"/>
        </w:rPr>
        <w:t>kewanitaan</w:t>
      </w:r>
      <w:proofErr w:type="spellEnd"/>
      <w:r w:rsidRPr="00871953">
        <w:rPr>
          <w:rFonts w:ascii="Book Antiqua" w:eastAsia="Times New Roman" w:hAnsi="Book Antiqua" w:cstheme="majorBidi"/>
          <w:color w:val="000000"/>
          <w:sz w:val="24"/>
          <w:szCs w:val="24"/>
          <w:lang w:eastAsia="zh-CN"/>
        </w:rPr>
        <w:t xml:space="preserve"> yang </w:t>
      </w:r>
      <w:proofErr w:type="spellStart"/>
      <w:r w:rsidRPr="00871953">
        <w:rPr>
          <w:rFonts w:ascii="Book Antiqua" w:eastAsia="Times New Roman" w:hAnsi="Book Antiqua" w:cstheme="majorBidi"/>
          <w:color w:val="000000"/>
          <w:sz w:val="24"/>
          <w:szCs w:val="24"/>
          <w:lang w:eastAsia="zh-CN"/>
        </w:rPr>
        <w:t>dijual</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bebas</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dipasaran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sebanyak</w:t>
      </w:r>
      <w:proofErr w:type="spellEnd"/>
      <w:r w:rsidRPr="00871953">
        <w:rPr>
          <w:rFonts w:ascii="Book Antiqua" w:eastAsia="Times New Roman" w:hAnsi="Book Antiqua" w:cstheme="majorBidi"/>
          <w:color w:val="000000"/>
          <w:sz w:val="24"/>
          <w:szCs w:val="24"/>
          <w:lang w:eastAsia="zh-CN"/>
        </w:rPr>
        <w:t xml:space="preserve"> 48 orang (57,1%). </w:t>
      </w:r>
      <w:proofErr w:type="spellStart"/>
      <w:r w:rsidRPr="00871953">
        <w:rPr>
          <w:rFonts w:ascii="Book Antiqua" w:eastAsia="Times New Roman" w:hAnsi="Book Antiqua" w:cstheme="majorBidi"/>
          <w:color w:val="000000"/>
          <w:sz w:val="24"/>
          <w:szCs w:val="24"/>
          <w:lang w:eastAsia="zh-CN"/>
        </w:rPr>
        <w:t>Sedangkan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responden</w:t>
      </w:r>
      <w:proofErr w:type="spellEnd"/>
      <w:r w:rsidRPr="00871953">
        <w:rPr>
          <w:rFonts w:ascii="Book Antiqua" w:eastAsia="Times New Roman" w:hAnsi="Book Antiqua" w:cstheme="majorBidi"/>
          <w:color w:val="000000"/>
          <w:sz w:val="24"/>
          <w:szCs w:val="24"/>
          <w:lang w:eastAsia="zh-CN"/>
        </w:rPr>
        <w:t xml:space="preserve"> yang </w:t>
      </w:r>
      <w:proofErr w:type="spellStart"/>
      <w:r w:rsidRPr="00871953">
        <w:rPr>
          <w:rFonts w:ascii="Book Antiqua" w:eastAsia="Times New Roman" w:hAnsi="Book Antiqua" w:cstheme="majorBidi"/>
          <w:color w:val="000000"/>
          <w:sz w:val="24"/>
          <w:szCs w:val="24"/>
          <w:lang w:eastAsia="zh-CN"/>
        </w:rPr>
        <w:t>menggunakan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sabun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pembersih</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kewanitaan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dengan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rebusan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bahan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tradisional</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buatan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sendiri</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sebanyak</w:t>
      </w:r>
      <w:proofErr w:type="spellEnd"/>
      <w:r w:rsidRPr="00871953">
        <w:rPr>
          <w:rFonts w:ascii="Book Antiqua" w:eastAsia="Times New Roman" w:hAnsi="Book Antiqua" w:cstheme="majorBidi"/>
          <w:color w:val="000000"/>
          <w:sz w:val="24"/>
          <w:szCs w:val="24"/>
          <w:lang w:eastAsia="zh-CN"/>
        </w:rPr>
        <w:t xml:space="preserve"> 36 orang (42,9%).</w:t>
      </w:r>
    </w:p>
    <w:p w14:paraId="08F2C6E9" w14:textId="3270CB43" w:rsidR="002B6B33" w:rsidRPr="00871953" w:rsidRDefault="002B6B33" w:rsidP="00871953">
      <w:pPr>
        <w:spacing w:line="240" w:lineRule="auto"/>
        <w:jc w:val="both"/>
        <w:rPr>
          <w:rFonts w:ascii="Book Antiqua" w:hAnsi="Book Antiqua" w:cstheme="majorBidi"/>
          <w:sz w:val="24"/>
          <w:szCs w:val="24"/>
        </w:rPr>
      </w:pPr>
      <w:r w:rsidRPr="00871953">
        <w:rPr>
          <w:rFonts w:ascii="Book Antiqua" w:hAnsi="Book Antiqua" w:cstheme="majorBidi"/>
          <w:b/>
          <w:sz w:val="24"/>
          <w:szCs w:val="24"/>
        </w:rPr>
        <w:t xml:space="preserve">Tingkat </w:t>
      </w:r>
      <w:proofErr w:type="spellStart"/>
      <w:r w:rsidRPr="00871953">
        <w:rPr>
          <w:rFonts w:ascii="Book Antiqua" w:hAnsi="Book Antiqua" w:cstheme="majorBidi"/>
          <w:b/>
          <w:sz w:val="24"/>
          <w:szCs w:val="24"/>
        </w:rPr>
        <w:t>Pengetahuan</w:t>
      </w:r>
      <w:proofErr w:type="spellEnd"/>
      <w:r w:rsidRPr="00871953">
        <w:rPr>
          <w:rFonts w:ascii="Book Antiqua" w:hAnsi="Book Antiqua" w:cstheme="majorBidi"/>
          <w:b/>
          <w:sz w:val="24"/>
          <w:szCs w:val="24"/>
        </w:rPr>
        <w:t xml:space="preserve"> dan </w:t>
      </w:r>
      <w:proofErr w:type="spellStart"/>
      <w:r w:rsidRPr="00871953">
        <w:rPr>
          <w:rFonts w:ascii="Book Antiqua" w:hAnsi="Book Antiqua" w:cstheme="majorBidi"/>
          <w:b/>
          <w:sz w:val="24"/>
          <w:szCs w:val="24"/>
        </w:rPr>
        <w:t>Perilaku</w:t>
      </w:r>
      <w:proofErr w:type="spellEnd"/>
      <w:r w:rsidRPr="00871953">
        <w:rPr>
          <w:rFonts w:ascii="Book Antiqua" w:hAnsi="Book Antiqua" w:cstheme="majorBidi"/>
          <w:b/>
          <w:sz w:val="24"/>
          <w:szCs w:val="24"/>
        </w:rPr>
        <w:t xml:space="preserve"> </w:t>
      </w:r>
      <w:proofErr w:type="spellStart"/>
      <w:r w:rsidRPr="00871953">
        <w:rPr>
          <w:rFonts w:ascii="Book Antiqua" w:hAnsi="Book Antiqua" w:cstheme="majorBidi"/>
          <w:b/>
          <w:sz w:val="24"/>
          <w:szCs w:val="24"/>
        </w:rPr>
        <w:t>Mengenai</w:t>
      </w:r>
      <w:proofErr w:type="spellEnd"/>
      <w:r w:rsidRPr="00871953">
        <w:rPr>
          <w:rFonts w:ascii="Book Antiqua" w:hAnsi="Book Antiqua" w:cstheme="majorBidi"/>
          <w:b/>
          <w:sz w:val="24"/>
          <w:szCs w:val="24"/>
        </w:rPr>
        <w:t xml:space="preserve"> </w:t>
      </w:r>
      <w:proofErr w:type="spellStart"/>
      <w:r w:rsidRPr="00871953">
        <w:rPr>
          <w:rFonts w:ascii="Book Antiqua" w:hAnsi="Book Antiqua" w:cstheme="majorBidi"/>
          <w:b/>
          <w:sz w:val="24"/>
          <w:szCs w:val="24"/>
        </w:rPr>
        <w:t>Higienitas</w:t>
      </w:r>
      <w:proofErr w:type="spellEnd"/>
      <w:r w:rsidRPr="00871953">
        <w:rPr>
          <w:rFonts w:ascii="Book Antiqua" w:hAnsi="Book Antiqua" w:cstheme="majorBidi"/>
          <w:b/>
          <w:sz w:val="24"/>
          <w:szCs w:val="24"/>
        </w:rPr>
        <w:t xml:space="preserve"> Vagina dan </w:t>
      </w:r>
      <w:proofErr w:type="spellStart"/>
      <w:r w:rsidRPr="00871953">
        <w:rPr>
          <w:rFonts w:ascii="Book Antiqua" w:hAnsi="Book Antiqua" w:cstheme="majorBidi"/>
          <w:b/>
          <w:sz w:val="24"/>
          <w:szCs w:val="24"/>
        </w:rPr>
        <w:t>Keputihan</w:t>
      </w:r>
      <w:proofErr w:type="spellEnd"/>
      <w:r w:rsidRPr="00871953">
        <w:rPr>
          <w:rFonts w:ascii="Book Antiqua" w:hAnsi="Book Antiqua" w:cstheme="majorBidi"/>
          <w:b/>
          <w:sz w:val="24"/>
          <w:szCs w:val="24"/>
        </w:rPr>
        <w:t xml:space="preserve"> pada </w:t>
      </w:r>
      <w:proofErr w:type="spellStart"/>
      <w:r w:rsidRPr="00871953">
        <w:rPr>
          <w:rFonts w:ascii="Book Antiqua" w:hAnsi="Book Antiqua" w:cstheme="majorBidi"/>
          <w:b/>
          <w:sz w:val="24"/>
          <w:szCs w:val="24"/>
        </w:rPr>
        <w:t>Mahasiswi</w:t>
      </w:r>
      <w:proofErr w:type="spellEnd"/>
      <w:r w:rsidRPr="00871953">
        <w:rPr>
          <w:rFonts w:ascii="Book Antiqua" w:hAnsi="Book Antiqua" w:cstheme="majorBidi"/>
          <w:b/>
          <w:sz w:val="24"/>
          <w:szCs w:val="24"/>
        </w:rPr>
        <w:t xml:space="preserve"> Universitas YARSI</w:t>
      </w:r>
    </w:p>
    <w:p w14:paraId="3103FE70" w14:textId="685CB122" w:rsidR="002B6B33" w:rsidRPr="00871953" w:rsidRDefault="002B6B33" w:rsidP="00871953">
      <w:pPr>
        <w:spacing w:line="240" w:lineRule="auto"/>
        <w:ind w:firstLine="720"/>
        <w:contextualSpacing/>
        <w:jc w:val="both"/>
        <w:rPr>
          <w:rFonts w:ascii="Book Antiqua" w:hAnsi="Book Antiqua" w:cstheme="majorBidi"/>
          <w:sz w:val="24"/>
          <w:szCs w:val="24"/>
        </w:rPr>
      </w:pPr>
      <w:r w:rsidRPr="00871953">
        <w:rPr>
          <w:rFonts w:ascii="Book Antiqua" w:hAnsi="Book Antiqua" w:cstheme="majorBidi"/>
          <w:sz w:val="24"/>
          <w:szCs w:val="24"/>
        </w:rPr>
        <w:t xml:space="preserve">Tingkat </w:t>
      </w:r>
      <w:proofErr w:type="spellStart"/>
      <w:r w:rsidRPr="00871953">
        <w:rPr>
          <w:rFonts w:ascii="Book Antiqua" w:hAnsi="Book Antiqua" w:cstheme="majorBidi"/>
          <w:sz w:val="24"/>
          <w:szCs w:val="24"/>
        </w:rPr>
        <w:t>pengetahuan</w:t>
      </w:r>
      <w:proofErr w:type="spellEnd"/>
      <w:r w:rsidRPr="00871953">
        <w:rPr>
          <w:rFonts w:ascii="Book Antiqua" w:hAnsi="Book Antiqua" w:cstheme="majorBidi"/>
          <w:sz w:val="24"/>
          <w:szCs w:val="24"/>
        </w:rPr>
        <w:t xml:space="preserve"> dan </w:t>
      </w:r>
      <w:proofErr w:type="spellStart"/>
      <w:r w:rsidRPr="00871953">
        <w:rPr>
          <w:rFonts w:ascii="Book Antiqua" w:hAnsi="Book Antiqua" w:cstheme="majorBidi"/>
          <w:sz w:val="24"/>
          <w:szCs w:val="24"/>
        </w:rPr>
        <w:t>perilaku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mahasiswi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mengenai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higienitas</w:t>
      </w:r>
      <w:proofErr w:type="spellEnd"/>
      <w:r w:rsidRPr="00871953">
        <w:rPr>
          <w:rFonts w:ascii="Book Antiqua" w:hAnsi="Book Antiqua" w:cstheme="majorBidi"/>
          <w:sz w:val="24"/>
          <w:szCs w:val="24"/>
        </w:rPr>
        <w:t xml:space="preserve"> vagina dan </w:t>
      </w:r>
      <w:proofErr w:type="spellStart"/>
      <w:r w:rsidRPr="00871953">
        <w:rPr>
          <w:rFonts w:ascii="Book Antiqua" w:hAnsi="Book Antiqua" w:cstheme="majorBidi"/>
          <w:sz w:val="24"/>
          <w:szCs w:val="24"/>
        </w:rPr>
        <w:t>keputihan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dapat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dilihat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dari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pengetahuan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bagaimana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menjaga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kebersihan</w:t>
      </w:r>
      <w:proofErr w:type="spellEnd"/>
      <w:r w:rsidRPr="00871953">
        <w:rPr>
          <w:rFonts w:ascii="Book Antiqua" w:hAnsi="Book Antiqua" w:cstheme="majorBidi"/>
          <w:sz w:val="24"/>
          <w:szCs w:val="24"/>
        </w:rPr>
        <w:t xml:space="preserve"> vagina yang </w:t>
      </w:r>
      <w:proofErr w:type="spellStart"/>
      <w:r w:rsidRPr="00871953">
        <w:rPr>
          <w:rFonts w:ascii="Book Antiqua" w:hAnsi="Book Antiqua" w:cstheme="majorBidi"/>
          <w:sz w:val="24"/>
          <w:szCs w:val="24"/>
        </w:rPr>
        <w:t>benar</w:t>
      </w:r>
      <w:proofErr w:type="spellEnd"/>
      <w:r w:rsidRPr="00871953">
        <w:rPr>
          <w:rFonts w:ascii="Book Antiqua" w:hAnsi="Book Antiqua" w:cstheme="majorBidi"/>
          <w:sz w:val="24"/>
          <w:szCs w:val="24"/>
        </w:rPr>
        <w:t xml:space="preserve"> dan </w:t>
      </w:r>
      <w:proofErr w:type="spellStart"/>
      <w:r w:rsidRPr="00871953">
        <w:rPr>
          <w:rFonts w:ascii="Book Antiqua" w:hAnsi="Book Antiqua" w:cstheme="majorBidi"/>
          <w:sz w:val="24"/>
          <w:szCs w:val="24"/>
        </w:rPr>
        <w:t>beberapa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aspek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mengenai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keputihan</w:t>
      </w:r>
      <w:proofErr w:type="spellEnd"/>
      <w:r w:rsidRPr="00871953">
        <w:rPr>
          <w:rFonts w:ascii="Book Antiqua" w:hAnsi="Book Antiqua" w:cstheme="majorBidi"/>
          <w:sz w:val="24"/>
          <w:szCs w:val="24"/>
        </w:rPr>
        <w:t xml:space="preserve">. Hasil </w:t>
      </w:r>
      <w:proofErr w:type="spellStart"/>
      <w:r w:rsidRPr="00871953">
        <w:rPr>
          <w:rFonts w:ascii="Book Antiqua" w:hAnsi="Book Antiqua" w:cstheme="majorBidi"/>
          <w:sz w:val="24"/>
          <w:szCs w:val="24"/>
        </w:rPr>
        <w:t>analisis</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terhadap</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tingkat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pengetahuan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ditunjukkan</w:t>
      </w:r>
      <w:proofErr w:type="spellEnd"/>
      <w:r w:rsidRPr="00871953">
        <w:rPr>
          <w:rFonts w:ascii="Book Antiqua" w:hAnsi="Book Antiqua" w:cstheme="majorBidi"/>
          <w:sz w:val="24"/>
          <w:szCs w:val="24"/>
        </w:rPr>
        <w:t xml:space="preserve"> pada </w:t>
      </w:r>
      <w:proofErr w:type="spellStart"/>
      <w:r w:rsidRPr="00871953">
        <w:rPr>
          <w:rFonts w:ascii="Book Antiqua" w:hAnsi="Book Antiqua" w:cstheme="majorBidi"/>
          <w:sz w:val="24"/>
          <w:szCs w:val="24"/>
        </w:rPr>
        <w:t>tabel</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berikut</w:t>
      </w:r>
      <w:proofErr w:type="spellEnd"/>
      <w:r w:rsidRPr="00871953">
        <w:rPr>
          <w:rFonts w:ascii="Book Antiqua" w:hAnsi="Book Antiqua" w:cstheme="majorBidi"/>
          <w:sz w:val="24"/>
          <w:szCs w:val="24"/>
        </w:rPr>
        <w:t>.</w:t>
      </w:r>
    </w:p>
    <w:p w14:paraId="37C39905" w14:textId="095BD737" w:rsidR="00413074" w:rsidRPr="00871953" w:rsidRDefault="002B6B33" w:rsidP="00871953">
      <w:pPr>
        <w:spacing w:line="240" w:lineRule="auto"/>
        <w:contextualSpacing/>
        <w:jc w:val="both"/>
        <w:rPr>
          <w:rFonts w:ascii="Book Antiqua" w:hAnsi="Book Antiqua" w:cstheme="majorBidi"/>
          <w:sz w:val="24"/>
          <w:szCs w:val="24"/>
        </w:rPr>
      </w:pPr>
      <w:proofErr w:type="spellStart"/>
      <w:r w:rsidRPr="00871953">
        <w:rPr>
          <w:rFonts w:ascii="Book Antiqua" w:hAnsi="Book Antiqua" w:cstheme="majorBidi"/>
          <w:sz w:val="24"/>
          <w:szCs w:val="24"/>
        </w:rPr>
        <w:t>Tabel</w:t>
      </w:r>
      <w:proofErr w:type="spellEnd"/>
      <w:r w:rsidRPr="00871953">
        <w:rPr>
          <w:rFonts w:ascii="Book Antiqua" w:hAnsi="Book Antiqua" w:cstheme="majorBidi"/>
          <w:sz w:val="24"/>
          <w:szCs w:val="24"/>
        </w:rPr>
        <w:t xml:space="preserve"> 5 Tingkat </w:t>
      </w:r>
      <w:proofErr w:type="spellStart"/>
      <w:r w:rsidRPr="00871953">
        <w:rPr>
          <w:rFonts w:ascii="Book Antiqua" w:hAnsi="Book Antiqua" w:cstheme="majorBidi"/>
          <w:sz w:val="24"/>
          <w:szCs w:val="24"/>
        </w:rPr>
        <w:t>Pengetahuan</w:t>
      </w:r>
      <w:proofErr w:type="spellEnd"/>
      <w:r w:rsidRPr="00871953">
        <w:rPr>
          <w:rFonts w:ascii="Book Antiqua" w:hAnsi="Book Antiqua" w:cstheme="majorBidi"/>
          <w:sz w:val="24"/>
          <w:szCs w:val="24"/>
        </w:rPr>
        <w:t xml:space="preserve"> dan </w:t>
      </w:r>
      <w:proofErr w:type="spellStart"/>
      <w:r w:rsidRPr="00871953">
        <w:rPr>
          <w:rFonts w:ascii="Book Antiqua" w:hAnsi="Book Antiqua" w:cstheme="majorBidi"/>
          <w:sz w:val="24"/>
          <w:szCs w:val="24"/>
        </w:rPr>
        <w:t>Perilaku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Mengenai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Higienitas</w:t>
      </w:r>
      <w:proofErr w:type="spellEnd"/>
      <w:r w:rsidRPr="00871953">
        <w:rPr>
          <w:rFonts w:ascii="Book Antiqua" w:hAnsi="Book Antiqua" w:cstheme="majorBidi"/>
          <w:sz w:val="24"/>
          <w:szCs w:val="24"/>
        </w:rPr>
        <w:t xml:space="preserve"> Vagina dan </w:t>
      </w:r>
      <w:proofErr w:type="spellStart"/>
      <w:r w:rsidRPr="00871953">
        <w:rPr>
          <w:rFonts w:ascii="Book Antiqua" w:hAnsi="Book Antiqua" w:cstheme="majorBidi"/>
          <w:sz w:val="24"/>
          <w:szCs w:val="24"/>
        </w:rPr>
        <w:t>Keputihan</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1390"/>
        <w:gridCol w:w="1391"/>
      </w:tblGrid>
      <w:tr w:rsidR="002B6B33" w:rsidRPr="00871953" w14:paraId="4395E482" w14:textId="77777777" w:rsidTr="002B6B33">
        <w:tc>
          <w:tcPr>
            <w:tcW w:w="1390" w:type="dxa"/>
            <w:vMerge w:val="restart"/>
            <w:tcBorders>
              <w:top w:val="single" w:sz="4" w:space="0" w:color="auto"/>
              <w:bottom w:val="single" w:sz="4" w:space="0" w:color="auto"/>
            </w:tcBorders>
            <w:vAlign w:val="center"/>
          </w:tcPr>
          <w:p w14:paraId="0C0A4FB3" w14:textId="14B1A069" w:rsidR="002B6B33" w:rsidRPr="00871953" w:rsidRDefault="002B6B33" w:rsidP="00871953">
            <w:pPr>
              <w:spacing w:before="9"/>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Kategori</w:t>
            </w:r>
            <w:proofErr w:type="spellEnd"/>
          </w:p>
        </w:tc>
        <w:tc>
          <w:tcPr>
            <w:tcW w:w="2781" w:type="dxa"/>
            <w:gridSpan w:val="2"/>
            <w:tcBorders>
              <w:top w:val="single" w:sz="4" w:space="0" w:color="auto"/>
              <w:bottom w:val="single" w:sz="4" w:space="0" w:color="auto"/>
            </w:tcBorders>
            <w:vAlign w:val="center"/>
          </w:tcPr>
          <w:p w14:paraId="5894127B" w14:textId="1D2696A0" w:rsidR="002B6B33" w:rsidRPr="00871953" w:rsidRDefault="002B6B33" w:rsidP="00871953">
            <w:pPr>
              <w:spacing w:before="9"/>
              <w:jc w:val="center"/>
              <w:rPr>
                <w:rFonts w:ascii="Book Antiqua" w:hAnsi="Book Antiqua" w:cstheme="majorBidi"/>
                <w:b/>
                <w:bCs/>
                <w:sz w:val="24"/>
                <w:szCs w:val="24"/>
              </w:rPr>
            </w:pPr>
            <w:r w:rsidRPr="00871953">
              <w:rPr>
                <w:rFonts w:ascii="Book Antiqua" w:hAnsi="Book Antiqua" w:cstheme="majorBidi"/>
                <w:b/>
                <w:bCs/>
                <w:sz w:val="24"/>
                <w:szCs w:val="24"/>
              </w:rPr>
              <w:t>Total</w:t>
            </w:r>
          </w:p>
        </w:tc>
      </w:tr>
      <w:tr w:rsidR="002B6B33" w:rsidRPr="00871953" w14:paraId="64672EE7" w14:textId="77777777" w:rsidTr="002B6B33">
        <w:tc>
          <w:tcPr>
            <w:tcW w:w="1390" w:type="dxa"/>
            <w:vMerge/>
            <w:tcBorders>
              <w:top w:val="single" w:sz="4" w:space="0" w:color="auto"/>
              <w:bottom w:val="single" w:sz="4" w:space="0" w:color="auto"/>
            </w:tcBorders>
          </w:tcPr>
          <w:p w14:paraId="686C2850" w14:textId="77777777" w:rsidR="002B6B33" w:rsidRPr="00871953" w:rsidRDefault="002B6B33" w:rsidP="00871953">
            <w:pPr>
              <w:spacing w:before="9"/>
              <w:jc w:val="both"/>
              <w:rPr>
                <w:rFonts w:ascii="Book Antiqua" w:hAnsi="Book Antiqua" w:cstheme="majorBidi"/>
                <w:sz w:val="24"/>
                <w:szCs w:val="24"/>
              </w:rPr>
            </w:pPr>
          </w:p>
        </w:tc>
        <w:tc>
          <w:tcPr>
            <w:tcW w:w="1390" w:type="dxa"/>
            <w:tcBorders>
              <w:top w:val="single" w:sz="4" w:space="0" w:color="auto"/>
              <w:bottom w:val="single" w:sz="4" w:space="0" w:color="auto"/>
            </w:tcBorders>
            <w:vAlign w:val="center"/>
          </w:tcPr>
          <w:p w14:paraId="18538425" w14:textId="203E301C" w:rsidR="002B6B33" w:rsidRPr="00871953" w:rsidRDefault="002B6B33" w:rsidP="00871953">
            <w:pPr>
              <w:spacing w:before="9"/>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Jumlah</w:t>
            </w:r>
            <w:proofErr w:type="spellEnd"/>
            <w:r w:rsidRPr="00871953">
              <w:rPr>
                <w:rFonts w:ascii="Book Antiqua" w:hAnsi="Book Antiqua" w:cstheme="majorBidi"/>
                <w:b/>
                <w:bCs/>
                <w:sz w:val="24"/>
                <w:szCs w:val="24"/>
              </w:rPr>
              <w:t xml:space="preserve"> (N=84)</w:t>
            </w:r>
          </w:p>
        </w:tc>
        <w:tc>
          <w:tcPr>
            <w:tcW w:w="1391" w:type="dxa"/>
            <w:tcBorders>
              <w:top w:val="single" w:sz="4" w:space="0" w:color="auto"/>
              <w:bottom w:val="single" w:sz="4" w:space="0" w:color="auto"/>
            </w:tcBorders>
            <w:vAlign w:val="center"/>
          </w:tcPr>
          <w:p w14:paraId="57013550" w14:textId="4DB19911" w:rsidR="002B6B33" w:rsidRPr="00871953" w:rsidRDefault="002B6B33" w:rsidP="00871953">
            <w:pPr>
              <w:spacing w:before="9"/>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Persentase</w:t>
            </w:r>
            <w:proofErr w:type="spellEnd"/>
            <w:r w:rsidRPr="00871953">
              <w:rPr>
                <w:rFonts w:ascii="Book Antiqua" w:hAnsi="Book Antiqua" w:cstheme="majorBidi"/>
                <w:b/>
                <w:bCs/>
                <w:sz w:val="24"/>
                <w:szCs w:val="24"/>
              </w:rPr>
              <w:t xml:space="preserve"> (%)</w:t>
            </w:r>
          </w:p>
        </w:tc>
      </w:tr>
      <w:tr w:rsidR="002B6B33" w:rsidRPr="00871953" w14:paraId="1E5F0992" w14:textId="77777777" w:rsidTr="002B6B33">
        <w:tc>
          <w:tcPr>
            <w:tcW w:w="1390" w:type="dxa"/>
            <w:tcBorders>
              <w:top w:val="single" w:sz="4" w:space="0" w:color="auto"/>
              <w:bottom w:val="nil"/>
            </w:tcBorders>
          </w:tcPr>
          <w:p w14:paraId="657F42E3" w14:textId="3023232C" w:rsidR="002B6B33" w:rsidRPr="00871953" w:rsidRDefault="002B6B33" w:rsidP="00871953">
            <w:pPr>
              <w:spacing w:before="9"/>
              <w:jc w:val="both"/>
              <w:rPr>
                <w:rFonts w:ascii="Book Antiqua" w:hAnsi="Book Antiqua" w:cstheme="majorBidi"/>
                <w:sz w:val="24"/>
                <w:szCs w:val="24"/>
              </w:rPr>
            </w:pPr>
            <w:proofErr w:type="spellStart"/>
            <w:r w:rsidRPr="00871953">
              <w:rPr>
                <w:rFonts w:ascii="Book Antiqua" w:hAnsi="Book Antiqua" w:cstheme="majorBidi"/>
                <w:sz w:val="24"/>
                <w:szCs w:val="24"/>
              </w:rPr>
              <w:t>Baik</w:t>
            </w:r>
            <w:proofErr w:type="spellEnd"/>
            <w:r w:rsidRPr="00871953">
              <w:rPr>
                <w:rFonts w:ascii="Book Antiqua" w:hAnsi="Book Antiqua" w:cstheme="majorBidi"/>
                <w:sz w:val="24"/>
                <w:szCs w:val="24"/>
              </w:rPr>
              <w:t xml:space="preserve"> </w:t>
            </w:r>
          </w:p>
        </w:tc>
        <w:tc>
          <w:tcPr>
            <w:tcW w:w="1390" w:type="dxa"/>
            <w:tcBorders>
              <w:top w:val="single" w:sz="4" w:space="0" w:color="auto"/>
              <w:bottom w:val="nil"/>
            </w:tcBorders>
          </w:tcPr>
          <w:p w14:paraId="5E35D8AD" w14:textId="3C9F7B42" w:rsidR="002B6B33" w:rsidRPr="00871953" w:rsidRDefault="002B6B33" w:rsidP="00871953">
            <w:pPr>
              <w:spacing w:before="9"/>
              <w:jc w:val="center"/>
              <w:rPr>
                <w:rFonts w:ascii="Book Antiqua" w:hAnsi="Book Antiqua" w:cstheme="majorBidi"/>
                <w:sz w:val="24"/>
                <w:szCs w:val="24"/>
              </w:rPr>
            </w:pPr>
            <w:r w:rsidRPr="00871953">
              <w:rPr>
                <w:rFonts w:ascii="Book Antiqua" w:eastAsia="Times New Roman" w:hAnsi="Book Antiqua" w:cstheme="majorBidi"/>
                <w:color w:val="000000"/>
                <w:sz w:val="24"/>
                <w:szCs w:val="24"/>
                <w:lang w:eastAsia="zh-CN"/>
              </w:rPr>
              <w:t>31</w:t>
            </w:r>
          </w:p>
        </w:tc>
        <w:tc>
          <w:tcPr>
            <w:tcW w:w="1391" w:type="dxa"/>
            <w:tcBorders>
              <w:top w:val="single" w:sz="4" w:space="0" w:color="auto"/>
              <w:bottom w:val="nil"/>
            </w:tcBorders>
          </w:tcPr>
          <w:p w14:paraId="52C6595C" w14:textId="4D486373" w:rsidR="002B6B33" w:rsidRPr="00871953" w:rsidRDefault="002B6B33" w:rsidP="00871953">
            <w:pPr>
              <w:spacing w:before="9"/>
              <w:jc w:val="center"/>
              <w:rPr>
                <w:rFonts w:ascii="Book Antiqua" w:hAnsi="Book Antiqua" w:cstheme="majorBidi"/>
                <w:sz w:val="24"/>
                <w:szCs w:val="24"/>
              </w:rPr>
            </w:pPr>
            <w:r w:rsidRPr="00871953">
              <w:rPr>
                <w:rFonts w:ascii="Book Antiqua" w:eastAsia="Times New Roman" w:hAnsi="Book Antiqua" w:cstheme="majorBidi"/>
                <w:color w:val="000000"/>
                <w:sz w:val="24"/>
                <w:szCs w:val="24"/>
                <w:lang w:eastAsia="zh-CN"/>
              </w:rPr>
              <w:t>36,9%</w:t>
            </w:r>
          </w:p>
        </w:tc>
      </w:tr>
      <w:tr w:rsidR="002B6B33" w:rsidRPr="00871953" w14:paraId="0EC248A3" w14:textId="77777777" w:rsidTr="002B6B33">
        <w:tc>
          <w:tcPr>
            <w:tcW w:w="1390" w:type="dxa"/>
            <w:tcBorders>
              <w:top w:val="nil"/>
            </w:tcBorders>
          </w:tcPr>
          <w:p w14:paraId="3EFEF623" w14:textId="09797581" w:rsidR="002B6B33" w:rsidRPr="00871953" w:rsidRDefault="002B6B33" w:rsidP="00871953">
            <w:pPr>
              <w:spacing w:before="9"/>
              <w:jc w:val="both"/>
              <w:rPr>
                <w:rFonts w:ascii="Book Antiqua" w:hAnsi="Book Antiqua" w:cstheme="majorBidi"/>
                <w:sz w:val="24"/>
                <w:szCs w:val="24"/>
              </w:rPr>
            </w:pPr>
            <w:proofErr w:type="spellStart"/>
            <w:r w:rsidRPr="00871953">
              <w:rPr>
                <w:rFonts w:ascii="Book Antiqua" w:hAnsi="Book Antiqua" w:cstheme="majorBidi"/>
                <w:sz w:val="24"/>
                <w:szCs w:val="24"/>
              </w:rPr>
              <w:t>Cukup</w:t>
            </w:r>
            <w:proofErr w:type="spellEnd"/>
            <w:r w:rsidRPr="00871953">
              <w:rPr>
                <w:rFonts w:ascii="Book Antiqua" w:hAnsi="Book Antiqua" w:cstheme="majorBidi"/>
                <w:sz w:val="24"/>
                <w:szCs w:val="24"/>
              </w:rPr>
              <w:t xml:space="preserve"> </w:t>
            </w:r>
          </w:p>
        </w:tc>
        <w:tc>
          <w:tcPr>
            <w:tcW w:w="1390" w:type="dxa"/>
            <w:tcBorders>
              <w:top w:val="nil"/>
            </w:tcBorders>
          </w:tcPr>
          <w:p w14:paraId="56357D39" w14:textId="6D1C0FC3" w:rsidR="002B6B33" w:rsidRPr="00871953" w:rsidRDefault="002B6B33" w:rsidP="00871953">
            <w:pPr>
              <w:spacing w:before="9"/>
              <w:jc w:val="center"/>
              <w:rPr>
                <w:rFonts w:ascii="Book Antiqua" w:hAnsi="Book Antiqua" w:cstheme="majorBidi"/>
                <w:sz w:val="24"/>
                <w:szCs w:val="24"/>
              </w:rPr>
            </w:pPr>
            <w:r w:rsidRPr="00871953">
              <w:rPr>
                <w:rFonts w:ascii="Book Antiqua" w:eastAsia="Times New Roman" w:hAnsi="Book Antiqua" w:cstheme="majorBidi"/>
                <w:color w:val="000000"/>
                <w:sz w:val="24"/>
                <w:szCs w:val="24"/>
                <w:lang w:eastAsia="zh-CN"/>
              </w:rPr>
              <w:t>48</w:t>
            </w:r>
          </w:p>
        </w:tc>
        <w:tc>
          <w:tcPr>
            <w:tcW w:w="1391" w:type="dxa"/>
            <w:tcBorders>
              <w:top w:val="nil"/>
            </w:tcBorders>
          </w:tcPr>
          <w:p w14:paraId="5D11CBBF" w14:textId="689595A3" w:rsidR="002B6B33" w:rsidRPr="00871953" w:rsidRDefault="002B6B33" w:rsidP="00871953">
            <w:pPr>
              <w:spacing w:before="9"/>
              <w:jc w:val="center"/>
              <w:rPr>
                <w:rFonts w:ascii="Book Antiqua" w:hAnsi="Book Antiqua" w:cstheme="majorBidi"/>
                <w:sz w:val="24"/>
                <w:szCs w:val="24"/>
              </w:rPr>
            </w:pPr>
            <w:r w:rsidRPr="00871953">
              <w:rPr>
                <w:rFonts w:ascii="Book Antiqua" w:eastAsia="Times New Roman" w:hAnsi="Book Antiqua" w:cstheme="majorBidi"/>
                <w:color w:val="000000"/>
                <w:sz w:val="24"/>
                <w:szCs w:val="24"/>
                <w:lang w:eastAsia="zh-CN"/>
              </w:rPr>
              <w:t>57,1%</w:t>
            </w:r>
          </w:p>
        </w:tc>
      </w:tr>
      <w:tr w:rsidR="002B6B33" w:rsidRPr="00871953" w14:paraId="115BC9DD" w14:textId="77777777" w:rsidTr="002B6B33">
        <w:tc>
          <w:tcPr>
            <w:tcW w:w="1390" w:type="dxa"/>
          </w:tcPr>
          <w:p w14:paraId="4E695E6B" w14:textId="4604A6B1" w:rsidR="002B6B33" w:rsidRPr="00871953" w:rsidRDefault="002B6B33" w:rsidP="00871953">
            <w:pPr>
              <w:spacing w:before="9"/>
              <w:jc w:val="both"/>
              <w:rPr>
                <w:rFonts w:ascii="Book Antiqua" w:hAnsi="Book Antiqua" w:cstheme="majorBidi"/>
                <w:sz w:val="24"/>
                <w:szCs w:val="24"/>
              </w:rPr>
            </w:pPr>
            <w:r w:rsidRPr="00871953">
              <w:rPr>
                <w:rFonts w:ascii="Book Antiqua" w:hAnsi="Book Antiqua" w:cstheme="majorBidi"/>
                <w:sz w:val="24"/>
                <w:szCs w:val="24"/>
              </w:rPr>
              <w:t xml:space="preserve">Kurang </w:t>
            </w:r>
          </w:p>
        </w:tc>
        <w:tc>
          <w:tcPr>
            <w:tcW w:w="1390" w:type="dxa"/>
          </w:tcPr>
          <w:p w14:paraId="3B581A78" w14:textId="4D9A7A56" w:rsidR="002B6B33" w:rsidRPr="00871953" w:rsidRDefault="002B6B33" w:rsidP="00871953">
            <w:pPr>
              <w:spacing w:before="9"/>
              <w:jc w:val="center"/>
              <w:rPr>
                <w:rFonts w:ascii="Book Antiqua" w:hAnsi="Book Antiqua" w:cstheme="majorBidi"/>
                <w:sz w:val="24"/>
                <w:szCs w:val="24"/>
              </w:rPr>
            </w:pPr>
            <w:r w:rsidRPr="00871953">
              <w:rPr>
                <w:rFonts w:ascii="Book Antiqua" w:eastAsia="Times New Roman" w:hAnsi="Book Antiqua" w:cstheme="majorBidi"/>
                <w:color w:val="000000"/>
                <w:sz w:val="24"/>
                <w:szCs w:val="24"/>
                <w:lang w:eastAsia="zh-CN"/>
              </w:rPr>
              <w:t>5</w:t>
            </w:r>
          </w:p>
        </w:tc>
        <w:tc>
          <w:tcPr>
            <w:tcW w:w="1391" w:type="dxa"/>
          </w:tcPr>
          <w:p w14:paraId="3DFC4124" w14:textId="3A541334" w:rsidR="002B6B33" w:rsidRPr="00871953" w:rsidRDefault="002B6B33" w:rsidP="00871953">
            <w:pPr>
              <w:spacing w:before="9"/>
              <w:jc w:val="center"/>
              <w:rPr>
                <w:rFonts w:ascii="Book Antiqua" w:hAnsi="Book Antiqua" w:cstheme="majorBidi"/>
                <w:sz w:val="24"/>
                <w:szCs w:val="24"/>
              </w:rPr>
            </w:pPr>
            <w:r w:rsidRPr="00871953">
              <w:rPr>
                <w:rFonts w:ascii="Book Antiqua" w:eastAsia="Times New Roman" w:hAnsi="Book Antiqua" w:cstheme="majorBidi"/>
                <w:color w:val="000000"/>
                <w:sz w:val="24"/>
                <w:szCs w:val="24"/>
                <w:lang w:eastAsia="zh-CN"/>
              </w:rPr>
              <w:t>6,0%</w:t>
            </w:r>
          </w:p>
        </w:tc>
      </w:tr>
    </w:tbl>
    <w:p w14:paraId="1ADE8605" w14:textId="65C8244A" w:rsidR="002B6B33" w:rsidRPr="00871953" w:rsidRDefault="002B6B33" w:rsidP="00871953">
      <w:pPr>
        <w:spacing w:before="9" w:after="0" w:line="240" w:lineRule="auto"/>
        <w:jc w:val="both"/>
        <w:rPr>
          <w:rFonts w:ascii="Book Antiqua" w:hAnsi="Book Antiqua" w:cstheme="majorBidi"/>
          <w:sz w:val="24"/>
          <w:szCs w:val="24"/>
        </w:rPr>
      </w:pPr>
    </w:p>
    <w:p w14:paraId="0BC2A55A" w14:textId="76EE88C9" w:rsidR="002B6B33" w:rsidRPr="00871953" w:rsidRDefault="002B6B33" w:rsidP="00871953">
      <w:pPr>
        <w:spacing w:line="240" w:lineRule="auto"/>
        <w:ind w:firstLine="720"/>
        <w:jc w:val="both"/>
        <w:rPr>
          <w:rFonts w:ascii="Book Antiqua" w:hAnsi="Book Antiqua" w:cstheme="majorBidi"/>
          <w:color w:val="000000" w:themeColor="text1"/>
          <w:sz w:val="24"/>
          <w:szCs w:val="24"/>
        </w:rPr>
      </w:pPr>
      <w:r w:rsidRPr="00871953">
        <w:rPr>
          <w:rFonts w:ascii="Book Antiqua" w:hAnsi="Book Antiqua" w:cstheme="majorBidi"/>
          <w:color w:val="000000" w:themeColor="text1"/>
          <w:sz w:val="24"/>
          <w:szCs w:val="24"/>
        </w:rPr>
        <w:t xml:space="preserve">Hasil </w:t>
      </w:r>
      <w:proofErr w:type="spellStart"/>
      <w:r w:rsidRPr="00871953">
        <w:rPr>
          <w:rFonts w:ascii="Book Antiqua" w:hAnsi="Book Antiqua" w:cstheme="majorBidi"/>
          <w:color w:val="000000" w:themeColor="text1"/>
          <w:sz w:val="24"/>
          <w:szCs w:val="24"/>
        </w:rPr>
        <w:t>penelitian</w:t>
      </w:r>
      <w:proofErr w:type="spellEnd"/>
      <w:r w:rsidRPr="00871953">
        <w:rPr>
          <w:rFonts w:ascii="Book Antiqua" w:hAnsi="Book Antiqua" w:cstheme="majorBidi"/>
          <w:color w:val="000000" w:themeColor="text1"/>
          <w:sz w:val="24"/>
          <w:szCs w:val="24"/>
        </w:rPr>
        <w:t xml:space="preserve"> pada </w:t>
      </w:r>
      <w:proofErr w:type="spellStart"/>
      <w:r w:rsidRPr="00871953">
        <w:rPr>
          <w:rFonts w:ascii="Book Antiqua" w:hAnsi="Book Antiqua" w:cstheme="majorBidi"/>
          <w:color w:val="000000" w:themeColor="text1"/>
          <w:sz w:val="24"/>
          <w:szCs w:val="24"/>
        </w:rPr>
        <w:t>tabel</w:t>
      </w:r>
      <w:proofErr w:type="spellEnd"/>
      <w:r w:rsidRPr="00871953">
        <w:rPr>
          <w:rFonts w:ascii="Book Antiqua" w:hAnsi="Book Antiqua" w:cstheme="majorBidi"/>
          <w:color w:val="000000" w:themeColor="text1"/>
          <w:sz w:val="24"/>
          <w:szCs w:val="24"/>
        </w:rPr>
        <w:t xml:space="preserve"> 5 </w:t>
      </w:r>
      <w:proofErr w:type="spellStart"/>
      <w:r w:rsidRPr="00871953">
        <w:rPr>
          <w:rFonts w:ascii="Book Antiqua" w:hAnsi="Book Antiqua" w:cstheme="majorBidi"/>
          <w:color w:val="000000" w:themeColor="text1"/>
          <w:sz w:val="24"/>
          <w:szCs w:val="24"/>
        </w:rPr>
        <w:t>menunjukkan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bahwa</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dari</w:t>
      </w:r>
      <w:proofErr w:type="spellEnd"/>
      <w:r w:rsidRPr="00871953">
        <w:rPr>
          <w:rFonts w:ascii="Book Antiqua" w:hAnsi="Book Antiqua" w:cstheme="majorBidi"/>
          <w:color w:val="000000" w:themeColor="text1"/>
          <w:sz w:val="24"/>
          <w:szCs w:val="24"/>
        </w:rPr>
        <w:t xml:space="preserve"> 84 </w:t>
      </w:r>
      <w:proofErr w:type="spellStart"/>
      <w:r w:rsidRPr="00871953">
        <w:rPr>
          <w:rFonts w:ascii="Book Antiqua" w:hAnsi="Book Antiqua" w:cstheme="majorBidi"/>
          <w:color w:val="000000" w:themeColor="text1"/>
          <w:sz w:val="24"/>
          <w:szCs w:val="24"/>
        </w:rPr>
        <w:t>responden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didapatkan</w:t>
      </w:r>
      <w:proofErr w:type="spellEnd"/>
      <w:r w:rsidRPr="00871953">
        <w:rPr>
          <w:rFonts w:ascii="Book Antiqua" w:hAnsi="Book Antiqua" w:cstheme="majorBidi"/>
          <w:color w:val="000000" w:themeColor="text1"/>
          <w:sz w:val="24"/>
          <w:szCs w:val="24"/>
        </w:rPr>
        <w:t xml:space="preserve"> 48 orang (</w:t>
      </w:r>
      <w:r w:rsidRPr="00871953">
        <w:rPr>
          <w:rFonts w:ascii="Book Antiqua" w:eastAsia="Times New Roman" w:hAnsi="Book Antiqua" w:cstheme="majorBidi"/>
          <w:color w:val="000000"/>
          <w:sz w:val="24"/>
          <w:szCs w:val="24"/>
          <w:lang w:eastAsia="zh-CN"/>
        </w:rPr>
        <w:t>57,1%</w:t>
      </w:r>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memiliki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tingkat</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pengetahuan</w:t>
      </w:r>
      <w:proofErr w:type="spellEnd"/>
      <w:r w:rsidRPr="00871953">
        <w:rPr>
          <w:rFonts w:ascii="Book Antiqua" w:hAnsi="Book Antiqua" w:cstheme="majorBidi"/>
          <w:color w:val="000000" w:themeColor="text1"/>
          <w:sz w:val="24"/>
          <w:szCs w:val="24"/>
        </w:rPr>
        <w:t xml:space="preserve"> dan </w:t>
      </w:r>
      <w:proofErr w:type="spellStart"/>
      <w:r w:rsidRPr="00871953">
        <w:rPr>
          <w:rFonts w:ascii="Book Antiqua" w:hAnsi="Book Antiqua" w:cstheme="majorBidi"/>
          <w:color w:val="000000" w:themeColor="text1"/>
          <w:sz w:val="24"/>
          <w:szCs w:val="24"/>
        </w:rPr>
        <w:t>perilaku</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cukup</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mengenai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higienitas</w:t>
      </w:r>
      <w:proofErr w:type="spellEnd"/>
      <w:r w:rsidRPr="00871953">
        <w:rPr>
          <w:rFonts w:ascii="Book Antiqua" w:hAnsi="Book Antiqua" w:cstheme="majorBidi"/>
          <w:color w:val="000000" w:themeColor="text1"/>
          <w:sz w:val="24"/>
          <w:szCs w:val="24"/>
        </w:rPr>
        <w:t xml:space="preserve"> vagina dan </w:t>
      </w:r>
      <w:r w:rsidRPr="00871953">
        <w:rPr>
          <w:rFonts w:ascii="Book Antiqua" w:hAnsi="Book Antiqua" w:cstheme="majorBidi"/>
          <w:i/>
          <w:iCs/>
          <w:color w:val="000000" w:themeColor="text1"/>
          <w:sz w:val="24"/>
          <w:szCs w:val="24"/>
        </w:rPr>
        <w:t>leukorrhea</w:t>
      </w:r>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Responden</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memiliki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tingkat</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pengetahuan</w:t>
      </w:r>
      <w:proofErr w:type="spellEnd"/>
      <w:r w:rsidRPr="00871953">
        <w:rPr>
          <w:rFonts w:ascii="Book Antiqua" w:hAnsi="Book Antiqua" w:cstheme="majorBidi"/>
          <w:color w:val="000000" w:themeColor="text1"/>
          <w:sz w:val="24"/>
          <w:szCs w:val="24"/>
        </w:rPr>
        <w:t xml:space="preserve"> dan </w:t>
      </w:r>
      <w:proofErr w:type="spellStart"/>
      <w:r w:rsidRPr="00871953">
        <w:rPr>
          <w:rFonts w:ascii="Book Antiqua" w:hAnsi="Book Antiqua" w:cstheme="majorBidi"/>
          <w:color w:val="000000" w:themeColor="text1"/>
          <w:sz w:val="24"/>
          <w:szCs w:val="24"/>
        </w:rPr>
        <w:t>perilaku</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baik</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sebanyak</w:t>
      </w:r>
      <w:proofErr w:type="spellEnd"/>
      <w:r w:rsidRPr="00871953">
        <w:rPr>
          <w:rFonts w:ascii="Book Antiqua" w:hAnsi="Book Antiqua" w:cstheme="majorBidi"/>
          <w:color w:val="000000" w:themeColor="text1"/>
          <w:sz w:val="24"/>
          <w:szCs w:val="24"/>
        </w:rPr>
        <w:t xml:space="preserve"> 31 orang (</w:t>
      </w:r>
      <w:r w:rsidRPr="00871953">
        <w:rPr>
          <w:rFonts w:ascii="Book Antiqua" w:eastAsia="Times New Roman" w:hAnsi="Book Antiqua" w:cstheme="majorBidi"/>
          <w:color w:val="000000"/>
          <w:sz w:val="24"/>
          <w:szCs w:val="24"/>
          <w:lang w:eastAsia="zh-CN"/>
        </w:rPr>
        <w:t>36,9%</w:t>
      </w:r>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Sedangkan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mahasiswi</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memiliki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tingkat</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pengetahuan</w:t>
      </w:r>
      <w:proofErr w:type="spellEnd"/>
      <w:r w:rsidRPr="00871953">
        <w:rPr>
          <w:rFonts w:ascii="Book Antiqua" w:hAnsi="Book Antiqua" w:cstheme="majorBidi"/>
          <w:color w:val="000000" w:themeColor="text1"/>
          <w:sz w:val="24"/>
          <w:szCs w:val="24"/>
        </w:rPr>
        <w:t xml:space="preserve"> dan </w:t>
      </w:r>
      <w:proofErr w:type="spellStart"/>
      <w:r w:rsidRPr="00871953">
        <w:rPr>
          <w:rFonts w:ascii="Book Antiqua" w:hAnsi="Book Antiqua" w:cstheme="majorBidi"/>
          <w:color w:val="000000" w:themeColor="text1"/>
          <w:sz w:val="24"/>
          <w:szCs w:val="24"/>
        </w:rPr>
        <w:t>perilaku</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kurang</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tentang</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higienitas</w:t>
      </w:r>
      <w:proofErr w:type="spellEnd"/>
      <w:r w:rsidRPr="00871953">
        <w:rPr>
          <w:rFonts w:ascii="Book Antiqua" w:hAnsi="Book Antiqua" w:cstheme="majorBidi"/>
          <w:color w:val="000000" w:themeColor="text1"/>
          <w:sz w:val="24"/>
          <w:szCs w:val="24"/>
        </w:rPr>
        <w:t xml:space="preserve"> vagina dan </w:t>
      </w:r>
      <w:r w:rsidRPr="00871953">
        <w:rPr>
          <w:rFonts w:ascii="Book Antiqua" w:hAnsi="Book Antiqua" w:cstheme="majorBidi"/>
          <w:i/>
          <w:iCs/>
          <w:color w:val="000000" w:themeColor="text1"/>
          <w:sz w:val="24"/>
          <w:szCs w:val="24"/>
        </w:rPr>
        <w:t>leukorrhea</w:t>
      </w:r>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sebanyak</w:t>
      </w:r>
      <w:proofErr w:type="spellEnd"/>
      <w:r w:rsidRPr="00871953">
        <w:rPr>
          <w:rFonts w:ascii="Book Antiqua" w:hAnsi="Book Antiqua" w:cstheme="majorBidi"/>
          <w:color w:val="000000" w:themeColor="text1"/>
          <w:sz w:val="24"/>
          <w:szCs w:val="24"/>
        </w:rPr>
        <w:t xml:space="preserve"> 5 orang (</w:t>
      </w:r>
      <w:r w:rsidRPr="00871953">
        <w:rPr>
          <w:rFonts w:ascii="Book Antiqua" w:eastAsia="Times New Roman" w:hAnsi="Book Antiqua" w:cstheme="majorBidi"/>
          <w:color w:val="000000"/>
          <w:sz w:val="24"/>
          <w:szCs w:val="24"/>
          <w:lang w:eastAsia="zh-CN"/>
        </w:rPr>
        <w:t>6,0%).</w:t>
      </w:r>
    </w:p>
    <w:p w14:paraId="4A2506BF" w14:textId="77777777" w:rsidR="002B6B33" w:rsidRPr="00871953" w:rsidRDefault="002B6B33" w:rsidP="00871953">
      <w:pPr>
        <w:spacing w:before="9" w:after="0" w:line="240" w:lineRule="auto"/>
        <w:jc w:val="both"/>
        <w:rPr>
          <w:rFonts w:ascii="Book Antiqua" w:hAnsi="Book Antiqua" w:cstheme="majorBidi"/>
          <w:sz w:val="24"/>
          <w:szCs w:val="24"/>
          <w:lang w:val="en-US"/>
        </w:rPr>
      </w:pPr>
    </w:p>
    <w:p w14:paraId="299A5E50" w14:textId="77777777" w:rsidR="00305F40" w:rsidRDefault="00305F40" w:rsidP="00871953">
      <w:pPr>
        <w:spacing w:line="240" w:lineRule="auto"/>
        <w:jc w:val="both"/>
        <w:rPr>
          <w:rFonts w:ascii="Book Antiqua" w:hAnsi="Book Antiqua" w:cstheme="majorBidi"/>
          <w:b/>
          <w:sz w:val="24"/>
          <w:szCs w:val="24"/>
        </w:rPr>
      </w:pPr>
    </w:p>
    <w:p w14:paraId="64DE0F3F" w14:textId="77777777" w:rsidR="00305F40" w:rsidRDefault="00305F40" w:rsidP="00871953">
      <w:pPr>
        <w:spacing w:line="240" w:lineRule="auto"/>
        <w:jc w:val="both"/>
        <w:rPr>
          <w:rFonts w:ascii="Book Antiqua" w:hAnsi="Book Antiqua" w:cstheme="majorBidi"/>
          <w:b/>
          <w:sz w:val="24"/>
          <w:szCs w:val="24"/>
        </w:rPr>
      </w:pPr>
    </w:p>
    <w:p w14:paraId="177C054B" w14:textId="77777777" w:rsidR="00305F40" w:rsidRDefault="00305F40" w:rsidP="00871953">
      <w:pPr>
        <w:spacing w:line="240" w:lineRule="auto"/>
        <w:jc w:val="both"/>
        <w:rPr>
          <w:rFonts w:ascii="Book Antiqua" w:hAnsi="Book Antiqua" w:cstheme="majorBidi"/>
          <w:b/>
          <w:sz w:val="24"/>
          <w:szCs w:val="24"/>
        </w:rPr>
      </w:pPr>
    </w:p>
    <w:p w14:paraId="3EEA0115" w14:textId="77777777" w:rsidR="00305F40" w:rsidRDefault="00305F40" w:rsidP="00871953">
      <w:pPr>
        <w:spacing w:line="240" w:lineRule="auto"/>
        <w:jc w:val="both"/>
        <w:rPr>
          <w:rFonts w:ascii="Book Antiqua" w:hAnsi="Book Antiqua" w:cstheme="majorBidi"/>
          <w:b/>
          <w:sz w:val="24"/>
          <w:szCs w:val="24"/>
        </w:rPr>
      </w:pPr>
    </w:p>
    <w:p w14:paraId="45ACFBD3" w14:textId="0BE3D834" w:rsidR="002B6B33" w:rsidRPr="00871953" w:rsidRDefault="002B6B33" w:rsidP="00871953">
      <w:pPr>
        <w:spacing w:line="240" w:lineRule="auto"/>
        <w:jc w:val="both"/>
        <w:rPr>
          <w:rFonts w:ascii="Book Antiqua" w:hAnsi="Book Antiqua" w:cstheme="majorBidi"/>
          <w:sz w:val="24"/>
          <w:szCs w:val="24"/>
        </w:rPr>
      </w:pPr>
      <w:proofErr w:type="spellStart"/>
      <w:r w:rsidRPr="00871953">
        <w:rPr>
          <w:rFonts w:ascii="Book Antiqua" w:hAnsi="Book Antiqua" w:cstheme="majorBidi"/>
          <w:b/>
          <w:sz w:val="24"/>
          <w:szCs w:val="24"/>
        </w:rPr>
        <w:lastRenderedPageBreak/>
        <w:t>Kejadian</w:t>
      </w:r>
      <w:proofErr w:type="spellEnd"/>
      <w:r w:rsidRPr="00871953">
        <w:rPr>
          <w:rFonts w:ascii="Book Antiqua" w:hAnsi="Book Antiqua" w:cstheme="majorBidi"/>
          <w:b/>
          <w:sz w:val="24"/>
          <w:szCs w:val="24"/>
        </w:rPr>
        <w:t xml:space="preserve"> </w:t>
      </w:r>
      <w:r w:rsidRPr="00871953">
        <w:rPr>
          <w:rFonts w:ascii="Book Antiqua" w:hAnsi="Book Antiqua" w:cstheme="majorBidi"/>
          <w:b/>
          <w:i/>
          <w:iCs/>
          <w:sz w:val="24"/>
          <w:szCs w:val="24"/>
        </w:rPr>
        <w:t>Leukorrhea</w:t>
      </w:r>
      <w:r w:rsidRPr="00871953">
        <w:rPr>
          <w:rFonts w:ascii="Book Antiqua" w:hAnsi="Book Antiqua" w:cstheme="majorBidi"/>
          <w:b/>
          <w:sz w:val="24"/>
          <w:szCs w:val="24"/>
        </w:rPr>
        <w:t xml:space="preserve"> yang </w:t>
      </w:r>
      <w:proofErr w:type="spellStart"/>
      <w:r w:rsidRPr="00871953">
        <w:rPr>
          <w:rFonts w:ascii="Book Antiqua" w:hAnsi="Book Antiqua" w:cstheme="majorBidi"/>
          <w:b/>
          <w:sz w:val="24"/>
          <w:szCs w:val="24"/>
        </w:rPr>
        <w:t>Terjadi</w:t>
      </w:r>
      <w:proofErr w:type="spellEnd"/>
      <w:r w:rsidRPr="00871953">
        <w:rPr>
          <w:rFonts w:ascii="Book Antiqua" w:hAnsi="Book Antiqua" w:cstheme="majorBidi"/>
          <w:b/>
          <w:sz w:val="24"/>
          <w:szCs w:val="24"/>
        </w:rPr>
        <w:t xml:space="preserve"> pada </w:t>
      </w:r>
      <w:proofErr w:type="spellStart"/>
      <w:r w:rsidRPr="00871953">
        <w:rPr>
          <w:rFonts w:ascii="Book Antiqua" w:hAnsi="Book Antiqua" w:cstheme="majorBidi"/>
          <w:b/>
          <w:sz w:val="24"/>
          <w:szCs w:val="24"/>
        </w:rPr>
        <w:t>Mahasiswi</w:t>
      </w:r>
      <w:proofErr w:type="spellEnd"/>
      <w:r w:rsidRPr="00871953">
        <w:rPr>
          <w:rFonts w:ascii="Book Antiqua" w:hAnsi="Book Antiqua" w:cstheme="majorBidi"/>
          <w:b/>
          <w:sz w:val="24"/>
          <w:szCs w:val="24"/>
        </w:rPr>
        <w:t xml:space="preserve"> Universitas YARSI</w:t>
      </w:r>
    </w:p>
    <w:p w14:paraId="115117C9" w14:textId="32385354" w:rsidR="00871953" w:rsidRDefault="002B6B33" w:rsidP="00305F40">
      <w:pPr>
        <w:spacing w:line="240" w:lineRule="auto"/>
        <w:ind w:firstLine="720"/>
        <w:contextualSpacing/>
        <w:jc w:val="both"/>
        <w:rPr>
          <w:rFonts w:ascii="Book Antiqua" w:hAnsi="Book Antiqua" w:cstheme="majorBidi"/>
          <w:sz w:val="24"/>
          <w:szCs w:val="24"/>
        </w:rPr>
      </w:pPr>
      <w:proofErr w:type="spellStart"/>
      <w:r w:rsidRPr="00871953">
        <w:rPr>
          <w:rFonts w:ascii="Book Antiqua" w:hAnsi="Book Antiqua" w:cstheme="majorBidi"/>
          <w:sz w:val="24"/>
          <w:szCs w:val="24"/>
        </w:rPr>
        <w:t>Berikut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ini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merupakan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pengalaman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keputihan</w:t>
      </w:r>
      <w:proofErr w:type="spellEnd"/>
      <w:r w:rsidRPr="00871953">
        <w:rPr>
          <w:rFonts w:ascii="Book Antiqua" w:hAnsi="Book Antiqua" w:cstheme="majorBidi"/>
          <w:sz w:val="24"/>
          <w:szCs w:val="24"/>
        </w:rPr>
        <w:t xml:space="preserve"> pada </w:t>
      </w:r>
      <w:proofErr w:type="spellStart"/>
      <w:r w:rsidRPr="00871953">
        <w:rPr>
          <w:rFonts w:ascii="Book Antiqua" w:hAnsi="Book Antiqua" w:cstheme="majorBidi"/>
          <w:sz w:val="24"/>
          <w:szCs w:val="24"/>
        </w:rPr>
        <w:t>mahasiswi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Terbagi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dari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kejadian</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karakteristik</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dan </w:t>
      </w:r>
      <w:proofErr w:type="spellStart"/>
      <w:r w:rsidRPr="00871953">
        <w:rPr>
          <w:rFonts w:ascii="Book Antiqua" w:hAnsi="Book Antiqua" w:cstheme="majorBidi"/>
          <w:sz w:val="24"/>
          <w:szCs w:val="24"/>
        </w:rPr>
        <w:t>jenis</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w:t>
      </w:r>
    </w:p>
    <w:p w14:paraId="778B2FC2" w14:textId="77777777" w:rsidR="00871953" w:rsidRDefault="00871953" w:rsidP="00871953">
      <w:pPr>
        <w:spacing w:after="0" w:line="240" w:lineRule="auto"/>
        <w:jc w:val="both"/>
        <w:rPr>
          <w:rFonts w:ascii="Book Antiqua" w:hAnsi="Book Antiqua" w:cstheme="majorBidi"/>
          <w:sz w:val="24"/>
          <w:szCs w:val="24"/>
        </w:rPr>
      </w:pPr>
    </w:p>
    <w:p w14:paraId="7CE3AAAB" w14:textId="6F0A41CC" w:rsidR="002B6B33" w:rsidRPr="00871953" w:rsidRDefault="002B6B33" w:rsidP="00871953">
      <w:pPr>
        <w:spacing w:after="0" w:line="240" w:lineRule="auto"/>
        <w:jc w:val="both"/>
        <w:rPr>
          <w:rFonts w:ascii="Book Antiqua" w:hAnsi="Book Antiqua" w:cstheme="majorBidi"/>
          <w:sz w:val="24"/>
          <w:szCs w:val="24"/>
        </w:rPr>
      </w:pPr>
      <w:proofErr w:type="spellStart"/>
      <w:r w:rsidRPr="00871953">
        <w:rPr>
          <w:rFonts w:ascii="Book Antiqua" w:hAnsi="Book Antiqua" w:cstheme="majorBidi"/>
          <w:sz w:val="24"/>
          <w:szCs w:val="24"/>
        </w:rPr>
        <w:t>Tabel</w:t>
      </w:r>
      <w:proofErr w:type="spellEnd"/>
      <w:r w:rsidRPr="00871953">
        <w:rPr>
          <w:rFonts w:ascii="Book Antiqua" w:hAnsi="Book Antiqua" w:cstheme="majorBidi"/>
          <w:sz w:val="24"/>
          <w:szCs w:val="24"/>
        </w:rPr>
        <w:t xml:space="preserve"> </w:t>
      </w:r>
      <w:r w:rsidR="00802672" w:rsidRPr="00871953">
        <w:rPr>
          <w:rFonts w:ascii="Book Antiqua" w:hAnsi="Book Antiqua" w:cstheme="majorBidi"/>
          <w:sz w:val="24"/>
          <w:szCs w:val="24"/>
        </w:rPr>
        <w:t xml:space="preserve">6 </w:t>
      </w:r>
      <w:proofErr w:type="spellStart"/>
      <w:r w:rsidR="00802672" w:rsidRPr="00871953">
        <w:rPr>
          <w:rFonts w:ascii="Book Antiqua" w:hAnsi="Book Antiqua" w:cstheme="majorBidi"/>
          <w:sz w:val="24"/>
          <w:szCs w:val="24"/>
        </w:rPr>
        <w:t>Kejadian</w:t>
      </w:r>
      <w:proofErr w:type="spellEnd"/>
      <w:r w:rsidR="00802672" w:rsidRPr="00871953">
        <w:rPr>
          <w:rFonts w:ascii="Book Antiqua" w:hAnsi="Book Antiqua" w:cstheme="majorBidi"/>
          <w:sz w:val="24"/>
          <w:szCs w:val="24"/>
        </w:rPr>
        <w:t xml:space="preserve"> </w:t>
      </w:r>
      <w:r w:rsidR="00802672" w:rsidRPr="00305F40">
        <w:rPr>
          <w:rFonts w:ascii="Book Antiqua" w:hAnsi="Book Antiqua" w:cstheme="majorBidi"/>
          <w:i/>
          <w:iCs/>
          <w:sz w:val="24"/>
          <w:szCs w:val="24"/>
        </w:rPr>
        <w:t>Leukorrhe</w:t>
      </w:r>
      <w:r w:rsidR="00802672" w:rsidRPr="00871953">
        <w:rPr>
          <w:rFonts w:ascii="Book Antiqua" w:hAnsi="Book Antiqua" w:cstheme="majorBidi"/>
          <w:sz w:val="24"/>
          <w:szCs w:val="24"/>
        </w:rPr>
        <w:t xml:space="preserve">a yang </w:t>
      </w:r>
      <w:proofErr w:type="spellStart"/>
      <w:r w:rsidR="00802672" w:rsidRPr="00871953">
        <w:rPr>
          <w:rFonts w:ascii="Book Antiqua" w:hAnsi="Book Antiqua" w:cstheme="majorBidi"/>
          <w:sz w:val="24"/>
          <w:szCs w:val="24"/>
        </w:rPr>
        <w:t>Terjadi</w:t>
      </w:r>
      <w:proofErr w:type="spellEnd"/>
      <w:r w:rsidR="00802672" w:rsidRPr="00871953">
        <w:rPr>
          <w:rFonts w:ascii="Book Antiqua" w:hAnsi="Book Antiqua" w:cstheme="majorBidi"/>
          <w:sz w:val="24"/>
          <w:szCs w:val="24"/>
        </w:rPr>
        <w:t xml:space="preserve"> pada </w:t>
      </w:r>
      <w:proofErr w:type="spellStart"/>
      <w:r w:rsidR="00802672" w:rsidRPr="00871953">
        <w:rPr>
          <w:rFonts w:ascii="Book Antiqua" w:hAnsi="Book Antiqua" w:cstheme="majorBidi"/>
          <w:sz w:val="24"/>
          <w:szCs w:val="24"/>
        </w:rPr>
        <w:t>Mahasiswi</w:t>
      </w:r>
      <w:proofErr w:type="spellEnd"/>
      <w:r w:rsidR="00802672" w:rsidRPr="00871953">
        <w:rPr>
          <w:rFonts w:ascii="Book Antiqua" w:hAnsi="Book Antiqua" w:cstheme="majorBidi"/>
          <w:sz w:val="24"/>
          <w:szCs w:val="24"/>
        </w:rPr>
        <w:t xml:space="preserve"> Universitas YARSI</w:t>
      </w:r>
    </w:p>
    <w:tbl>
      <w:tblPr>
        <w:tblStyle w:val="TableGrid"/>
        <w:tblW w:w="5245" w:type="dxa"/>
        <w:tblInd w:w="-7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418"/>
        <w:gridCol w:w="992"/>
        <w:gridCol w:w="1417"/>
      </w:tblGrid>
      <w:tr w:rsidR="00802672" w:rsidRPr="00871953" w14:paraId="2C8F25E7" w14:textId="77777777" w:rsidTr="00871953">
        <w:tc>
          <w:tcPr>
            <w:tcW w:w="2836" w:type="dxa"/>
            <w:gridSpan w:val="2"/>
            <w:vMerge w:val="restart"/>
            <w:tcBorders>
              <w:top w:val="single" w:sz="4" w:space="0" w:color="auto"/>
              <w:bottom w:val="single" w:sz="4" w:space="0" w:color="auto"/>
            </w:tcBorders>
            <w:vAlign w:val="center"/>
          </w:tcPr>
          <w:p w14:paraId="56482275" w14:textId="21CC9557" w:rsidR="00802672" w:rsidRPr="00871953" w:rsidRDefault="00802672" w:rsidP="00871953">
            <w:pPr>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Karakteristik</w:t>
            </w:r>
            <w:proofErr w:type="spellEnd"/>
          </w:p>
        </w:tc>
        <w:tc>
          <w:tcPr>
            <w:tcW w:w="2409" w:type="dxa"/>
            <w:gridSpan w:val="2"/>
            <w:tcBorders>
              <w:top w:val="single" w:sz="4" w:space="0" w:color="auto"/>
              <w:bottom w:val="single" w:sz="4" w:space="0" w:color="auto"/>
            </w:tcBorders>
            <w:vAlign w:val="center"/>
          </w:tcPr>
          <w:p w14:paraId="5882CA13" w14:textId="5C15FD4D" w:rsidR="00802672" w:rsidRPr="00871953" w:rsidRDefault="00802672" w:rsidP="00871953">
            <w:pPr>
              <w:jc w:val="center"/>
              <w:rPr>
                <w:rFonts w:ascii="Book Antiqua" w:hAnsi="Book Antiqua" w:cstheme="majorBidi"/>
                <w:b/>
                <w:bCs/>
                <w:sz w:val="24"/>
                <w:szCs w:val="24"/>
              </w:rPr>
            </w:pPr>
            <w:r w:rsidRPr="00871953">
              <w:rPr>
                <w:rFonts w:ascii="Book Antiqua" w:hAnsi="Book Antiqua" w:cstheme="majorBidi"/>
                <w:b/>
                <w:bCs/>
                <w:sz w:val="24"/>
                <w:szCs w:val="24"/>
              </w:rPr>
              <w:t>Total</w:t>
            </w:r>
          </w:p>
        </w:tc>
      </w:tr>
      <w:tr w:rsidR="00802672" w:rsidRPr="00871953" w14:paraId="4BAB8A7A" w14:textId="77777777" w:rsidTr="00871953">
        <w:tc>
          <w:tcPr>
            <w:tcW w:w="2836" w:type="dxa"/>
            <w:gridSpan w:val="2"/>
            <w:vMerge/>
            <w:tcBorders>
              <w:top w:val="single" w:sz="4" w:space="0" w:color="auto"/>
              <w:bottom w:val="single" w:sz="4" w:space="0" w:color="auto"/>
            </w:tcBorders>
            <w:vAlign w:val="center"/>
          </w:tcPr>
          <w:p w14:paraId="493AD504" w14:textId="77777777" w:rsidR="00802672" w:rsidRPr="00871953" w:rsidRDefault="00802672" w:rsidP="00871953">
            <w:pPr>
              <w:jc w:val="center"/>
              <w:rPr>
                <w:rFonts w:ascii="Book Antiqua" w:hAnsi="Book Antiqua" w:cstheme="majorBidi"/>
                <w:b/>
                <w:bCs/>
                <w:sz w:val="24"/>
                <w:szCs w:val="24"/>
              </w:rPr>
            </w:pPr>
          </w:p>
        </w:tc>
        <w:tc>
          <w:tcPr>
            <w:tcW w:w="992" w:type="dxa"/>
            <w:tcBorders>
              <w:top w:val="single" w:sz="4" w:space="0" w:color="auto"/>
              <w:bottom w:val="single" w:sz="4" w:space="0" w:color="auto"/>
            </w:tcBorders>
            <w:vAlign w:val="center"/>
          </w:tcPr>
          <w:p w14:paraId="710AD1BE" w14:textId="0A3DCAC7" w:rsidR="00802672" w:rsidRPr="00871953" w:rsidRDefault="00802672" w:rsidP="00871953">
            <w:pPr>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Jumlah</w:t>
            </w:r>
            <w:proofErr w:type="spellEnd"/>
            <w:r w:rsidRPr="00871953">
              <w:rPr>
                <w:rFonts w:ascii="Book Antiqua" w:hAnsi="Book Antiqua" w:cstheme="majorBidi"/>
                <w:b/>
                <w:bCs/>
                <w:sz w:val="24"/>
                <w:szCs w:val="24"/>
              </w:rPr>
              <w:t xml:space="preserve"> (N=84)</w:t>
            </w:r>
          </w:p>
        </w:tc>
        <w:tc>
          <w:tcPr>
            <w:tcW w:w="1417" w:type="dxa"/>
            <w:tcBorders>
              <w:top w:val="single" w:sz="4" w:space="0" w:color="auto"/>
              <w:bottom w:val="single" w:sz="4" w:space="0" w:color="auto"/>
            </w:tcBorders>
            <w:vAlign w:val="center"/>
          </w:tcPr>
          <w:p w14:paraId="0B4CF19E" w14:textId="7F98F4CD" w:rsidR="00802672" w:rsidRPr="00871953" w:rsidRDefault="00802672" w:rsidP="00871953">
            <w:pPr>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Persentase</w:t>
            </w:r>
            <w:proofErr w:type="spellEnd"/>
          </w:p>
          <w:p w14:paraId="471D5751" w14:textId="21F7D007" w:rsidR="00802672" w:rsidRPr="00871953" w:rsidRDefault="00802672" w:rsidP="00871953">
            <w:pPr>
              <w:jc w:val="center"/>
              <w:rPr>
                <w:rFonts w:ascii="Book Antiqua" w:hAnsi="Book Antiqua" w:cstheme="majorBidi"/>
                <w:b/>
                <w:bCs/>
                <w:sz w:val="24"/>
                <w:szCs w:val="24"/>
              </w:rPr>
            </w:pPr>
            <w:r w:rsidRPr="00871953">
              <w:rPr>
                <w:rFonts w:ascii="Book Antiqua" w:hAnsi="Book Antiqua" w:cstheme="majorBidi"/>
                <w:b/>
                <w:bCs/>
                <w:sz w:val="24"/>
                <w:szCs w:val="24"/>
              </w:rPr>
              <w:t>(%)</w:t>
            </w:r>
          </w:p>
        </w:tc>
      </w:tr>
      <w:tr w:rsidR="00802672" w:rsidRPr="00871953" w14:paraId="27C1C52D" w14:textId="77777777" w:rsidTr="00871953">
        <w:tc>
          <w:tcPr>
            <w:tcW w:w="1418" w:type="dxa"/>
            <w:vMerge w:val="restart"/>
            <w:tcBorders>
              <w:top w:val="single" w:sz="4" w:space="0" w:color="auto"/>
              <w:bottom w:val="nil"/>
            </w:tcBorders>
            <w:vAlign w:val="center"/>
          </w:tcPr>
          <w:p w14:paraId="0EEC522D" w14:textId="66CE6640" w:rsidR="00802672" w:rsidRPr="00871953" w:rsidRDefault="00802672" w:rsidP="00871953">
            <w:pPr>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Frekuensi</w:t>
            </w:r>
            <w:proofErr w:type="spellEnd"/>
            <w:r w:rsidRPr="00871953">
              <w:rPr>
                <w:rFonts w:ascii="Book Antiqua" w:hAnsi="Book Antiqua" w:cstheme="majorBidi"/>
                <w:b/>
                <w:bCs/>
                <w:sz w:val="24"/>
                <w:szCs w:val="24"/>
              </w:rPr>
              <w:t xml:space="preserve"> Per </w:t>
            </w:r>
            <w:proofErr w:type="spellStart"/>
            <w:r w:rsidRPr="00871953">
              <w:rPr>
                <w:rFonts w:ascii="Book Antiqua" w:hAnsi="Book Antiqua" w:cstheme="majorBidi"/>
                <w:b/>
                <w:bCs/>
                <w:sz w:val="24"/>
                <w:szCs w:val="24"/>
              </w:rPr>
              <w:t>Minggu</w:t>
            </w:r>
            <w:proofErr w:type="spellEnd"/>
          </w:p>
        </w:tc>
        <w:tc>
          <w:tcPr>
            <w:tcW w:w="1418" w:type="dxa"/>
            <w:tcBorders>
              <w:top w:val="single" w:sz="4" w:space="0" w:color="auto"/>
              <w:bottom w:val="nil"/>
            </w:tcBorders>
          </w:tcPr>
          <w:p w14:paraId="1B193263" w14:textId="46EAB3ED" w:rsidR="00802672" w:rsidRPr="00871953" w:rsidRDefault="00802672" w:rsidP="00871953">
            <w:pPr>
              <w:jc w:val="both"/>
              <w:rPr>
                <w:rFonts w:ascii="Book Antiqua" w:hAnsi="Book Antiqua" w:cstheme="majorBidi"/>
                <w:sz w:val="24"/>
                <w:szCs w:val="24"/>
              </w:rPr>
            </w:pPr>
            <w:proofErr w:type="spellStart"/>
            <w:r w:rsidRPr="00871953">
              <w:rPr>
                <w:rFonts w:ascii="Book Antiqua" w:hAnsi="Book Antiqua" w:cstheme="majorBidi"/>
                <w:color w:val="000000" w:themeColor="text1"/>
                <w:sz w:val="24"/>
                <w:szCs w:val="24"/>
              </w:rPr>
              <w:t>Selalu</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setiap</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hari</w:t>
            </w:r>
            <w:proofErr w:type="spellEnd"/>
            <w:r w:rsidRPr="00871953">
              <w:rPr>
                <w:rFonts w:ascii="Book Antiqua" w:hAnsi="Book Antiqua" w:cstheme="majorBidi"/>
                <w:color w:val="000000" w:themeColor="text1"/>
                <w:sz w:val="24"/>
                <w:szCs w:val="24"/>
              </w:rPr>
              <w:t>)</w:t>
            </w:r>
          </w:p>
        </w:tc>
        <w:tc>
          <w:tcPr>
            <w:tcW w:w="992" w:type="dxa"/>
            <w:tcBorders>
              <w:top w:val="single" w:sz="4" w:space="0" w:color="auto"/>
              <w:bottom w:val="nil"/>
            </w:tcBorders>
          </w:tcPr>
          <w:p w14:paraId="30AEAF9F" w14:textId="79FCE4C6" w:rsidR="00802672" w:rsidRPr="00871953" w:rsidRDefault="00802672"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5</w:t>
            </w:r>
          </w:p>
        </w:tc>
        <w:tc>
          <w:tcPr>
            <w:tcW w:w="1417" w:type="dxa"/>
            <w:tcBorders>
              <w:top w:val="single" w:sz="4" w:space="0" w:color="auto"/>
              <w:bottom w:val="nil"/>
            </w:tcBorders>
          </w:tcPr>
          <w:p w14:paraId="38942E52" w14:textId="75E18A65" w:rsidR="00802672" w:rsidRPr="00871953" w:rsidRDefault="00802672"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6,0%</w:t>
            </w:r>
          </w:p>
        </w:tc>
      </w:tr>
      <w:tr w:rsidR="00802672" w:rsidRPr="00871953" w14:paraId="1F0551C0" w14:textId="77777777" w:rsidTr="00871953">
        <w:tc>
          <w:tcPr>
            <w:tcW w:w="1418" w:type="dxa"/>
            <w:vMerge/>
            <w:tcBorders>
              <w:top w:val="nil"/>
              <w:bottom w:val="nil"/>
            </w:tcBorders>
          </w:tcPr>
          <w:p w14:paraId="4FB60A77" w14:textId="77777777" w:rsidR="00802672" w:rsidRPr="00871953" w:rsidRDefault="00802672" w:rsidP="00871953">
            <w:pPr>
              <w:jc w:val="both"/>
              <w:rPr>
                <w:rFonts w:ascii="Book Antiqua" w:hAnsi="Book Antiqua" w:cstheme="majorBidi"/>
                <w:sz w:val="24"/>
                <w:szCs w:val="24"/>
              </w:rPr>
            </w:pPr>
          </w:p>
        </w:tc>
        <w:tc>
          <w:tcPr>
            <w:tcW w:w="1418" w:type="dxa"/>
            <w:tcBorders>
              <w:top w:val="nil"/>
              <w:bottom w:val="nil"/>
            </w:tcBorders>
          </w:tcPr>
          <w:p w14:paraId="15BC5D23" w14:textId="35056CCE" w:rsidR="00802672" w:rsidRPr="00871953" w:rsidRDefault="00802672" w:rsidP="00871953">
            <w:pPr>
              <w:jc w:val="both"/>
              <w:rPr>
                <w:rFonts w:ascii="Book Antiqua" w:hAnsi="Book Antiqua" w:cstheme="majorBidi"/>
                <w:sz w:val="24"/>
                <w:szCs w:val="24"/>
              </w:rPr>
            </w:pPr>
            <w:proofErr w:type="spellStart"/>
            <w:r w:rsidRPr="00871953">
              <w:rPr>
                <w:rFonts w:ascii="Book Antiqua" w:hAnsi="Book Antiqua" w:cstheme="majorBidi"/>
                <w:color w:val="000000" w:themeColor="text1"/>
                <w:sz w:val="24"/>
                <w:szCs w:val="24"/>
              </w:rPr>
              <w:t>Sering</w:t>
            </w:r>
            <w:proofErr w:type="spellEnd"/>
            <w:r w:rsidRPr="00871953">
              <w:rPr>
                <w:rFonts w:ascii="Book Antiqua" w:hAnsi="Book Antiqua" w:cstheme="majorBidi"/>
                <w:color w:val="000000" w:themeColor="text1"/>
                <w:sz w:val="24"/>
                <w:szCs w:val="24"/>
              </w:rPr>
              <w:t xml:space="preserve"> (4-6 kali)</w:t>
            </w:r>
          </w:p>
        </w:tc>
        <w:tc>
          <w:tcPr>
            <w:tcW w:w="992" w:type="dxa"/>
            <w:tcBorders>
              <w:top w:val="nil"/>
              <w:bottom w:val="nil"/>
            </w:tcBorders>
          </w:tcPr>
          <w:p w14:paraId="764DBC63" w14:textId="6887384E" w:rsidR="00802672" w:rsidRPr="00871953" w:rsidRDefault="00802672"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25</w:t>
            </w:r>
          </w:p>
        </w:tc>
        <w:tc>
          <w:tcPr>
            <w:tcW w:w="1417" w:type="dxa"/>
            <w:tcBorders>
              <w:top w:val="nil"/>
              <w:bottom w:val="nil"/>
            </w:tcBorders>
          </w:tcPr>
          <w:p w14:paraId="1F411668" w14:textId="2687ECAB" w:rsidR="00802672" w:rsidRPr="00871953" w:rsidRDefault="00802672"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29,8%</w:t>
            </w:r>
          </w:p>
        </w:tc>
      </w:tr>
      <w:tr w:rsidR="00802672" w:rsidRPr="00871953" w14:paraId="3E5BFC02" w14:textId="77777777" w:rsidTr="00871953">
        <w:tc>
          <w:tcPr>
            <w:tcW w:w="1418" w:type="dxa"/>
            <w:vMerge/>
            <w:tcBorders>
              <w:top w:val="nil"/>
              <w:bottom w:val="single" w:sz="4" w:space="0" w:color="auto"/>
            </w:tcBorders>
          </w:tcPr>
          <w:p w14:paraId="2A1DEE8B" w14:textId="77777777" w:rsidR="00802672" w:rsidRPr="00871953" w:rsidRDefault="00802672" w:rsidP="00871953">
            <w:pPr>
              <w:jc w:val="both"/>
              <w:rPr>
                <w:rFonts w:ascii="Book Antiqua" w:hAnsi="Book Antiqua" w:cstheme="majorBidi"/>
                <w:sz w:val="24"/>
                <w:szCs w:val="24"/>
              </w:rPr>
            </w:pPr>
          </w:p>
        </w:tc>
        <w:tc>
          <w:tcPr>
            <w:tcW w:w="1418" w:type="dxa"/>
            <w:tcBorders>
              <w:top w:val="nil"/>
              <w:bottom w:val="single" w:sz="4" w:space="0" w:color="auto"/>
            </w:tcBorders>
          </w:tcPr>
          <w:p w14:paraId="59552263" w14:textId="4B063268" w:rsidR="00802672" w:rsidRPr="00871953" w:rsidRDefault="00802672" w:rsidP="00871953">
            <w:pPr>
              <w:jc w:val="both"/>
              <w:rPr>
                <w:rFonts w:ascii="Book Antiqua" w:hAnsi="Book Antiqua" w:cstheme="majorBidi"/>
                <w:sz w:val="24"/>
                <w:szCs w:val="24"/>
              </w:rPr>
            </w:pPr>
            <w:proofErr w:type="spellStart"/>
            <w:r w:rsidRPr="00871953">
              <w:rPr>
                <w:rFonts w:ascii="Book Antiqua" w:hAnsi="Book Antiqua" w:cstheme="majorBidi"/>
                <w:color w:val="000000" w:themeColor="text1"/>
                <w:sz w:val="24"/>
                <w:szCs w:val="24"/>
              </w:rPr>
              <w:t>Terkadang</w:t>
            </w:r>
            <w:proofErr w:type="spellEnd"/>
            <w:r w:rsidRPr="00871953">
              <w:rPr>
                <w:rFonts w:ascii="Book Antiqua" w:hAnsi="Book Antiqua" w:cstheme="majorBidi"/>
                <w:color w:val="000000" w:themeColor="text1"/>
                <w:sz w:val="24"/>
                <w:szCs w:val="24"/>
              </w:rPr>
              <w:t xml:space="preserve"> (1-3 kali)</w:t>
            </w:r>
          </w:p>
        </w:tc>
        <w:tc>
          <w:tcPr>
            <w:tcW w:w="992" w:type="dxa"/>
            <w:tcBorders>
              <w:top w:val="nil"/>
              <w:bottom w:val="single" w:sz="4" w:space="0" w:color="auto"/>
            </w:tcBorders>
          </w:tcPr>
          <w:p w14:paraId="32150C47" w14:textId="478F17EA" w:rsidR="00802672" w:rsidRPr="00871953" w:rsidRDefault="00802672"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54</w:t>
            </w:r>
          </w:p>
        </w:tc>
        <w:tc>
          <w:tcPr>
            <w:tcW w:w="1417" w:type="dxa"/>
            <w:tcBorders>
              <w:top w:val="nil"/>
              <w:bottom w:val="single" w:sz="4" w:space="0" w:color="auto"/>
            </w:tcBorders>
          </w:tcPr>
          <w:p w14:paraId="6C84D13D" w14:textId="579543E6" w:rsidR="00802672" w:rsidRPr="00871953" w:rsidRDefault="00802672"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64,3%</w:t>
            </w:r>
          </w:p>
        </w:tc>
      </w:tr>
      <w:tr w:rsidR="00F60718" w:rsidRPr="00871953" w14:paraId="12F78682" w14:textId="77777777" w:rsidTr="00871953">
        <w:tc>
          <w:tcPr>
            <w:tcW w:w="1418" w:type="dxa"/>
            <w:vMerge w:val="restart"/>
            <w:tcBorders>
              <w:top w:val="single" w:sz="4" w:space="0" w:color="auto"/>
            </w:tcBorders>
            <w:vAlign w:val="center"/>
          </w:tcPr>
          <w:p w14:paraId="69DFB376" w14:textId="17359B0A" w:rsidR="00F60718" w:rsidRPr="00871953" w:rsidRDefault="00F60718" w:rsidP="00871953">
            <w:pPr>
              <w:jc w:val="center"/>
              <w:rPr>
                <w:rFonts w:ascii="Book Antiqua" w:hAnsi="Book Antiqua" w:cstheme="majorBidi"/>
                <w:sz w:val="24"/>
                <w:szCs w:val="24"/>
              </w:rPr>
            </w:pPr>
            <w:proofErr w:type="spellStart"/>
            <w:r w:rsidRPr="00871953">
              <w:rPr>
                <w:rFonts w:ascii="Book Antiqua" w:hAnsi="Book Antiqua" w:cstheme="majorBidi"/>
                <w:b/>
                <w:bCs/>
                <w:color w:val="000000" w:themeColor="text1"/>
                <w:sz w:val="24"/>
                <w:szCs w:val="24"/>
              </w:rPr>
              <w:t>Frekuensi</w:t>
            </w:r>
            <w:proofErr w:type="spellEnd"/>
            <w:r w:rsidRPr="00871953">
              <w:rPr>
                <w:rFonts w:ascii="Book Antiqua" w:hAnsi="Book Antiqua" w:cstheme="majorBidi"/>
                <w:b/>
                <w:bCs/>
                <w:color w:val="000000" w:themeColor="text1"/>
                <w:sz w:val="24"/>
                <w:szCs w:val="24"/>
              </w:rPr>
              <w:t xml:space="preserve"> Per </w:t>
            </w:r>
            <w:proofErr w:type="spellStart"/>
            <w:r w:rsidRPr="00871953">
              <w:rPr>
                <w:rFonts w:ascii="Book Antiqua" w:hAnsi="Book Antiqua" w:cstheme="majorBidi"/>
                <w:b/>
                <w:bCs/>
                <w:color w:val="000000" w:themeColor="text1"/>
                <w:sz w:val="24"/>
                <w:szCs w:val="24"/>
              </w:rPr>
              <w:t>Bulan</w:t>
            </w:r>
            <w:proofErr w:type="spellEnd"/>
          </w:p>
        </w:tc>
        <w:tc>
          <w:tcPr>
            <w:tcW w:w="1418" w:type="dxa"/>
            <w:tcBorders>
              <w:top w:val="single" w:sz="4" w:space="0" w:color="auto"/>
              <w:bottom w:val="nil"/>
            </w:tcBorders>
          </w:tcPr>
          <w:p w14:paraId="45F4B4CC" w14:textId="73BD7152" w:rsidR="00F60718" w:rsidRPr="00871953" w:rsidRDefault="00F60718" w:rsidP="00871953">
            <w:pPr>
              <w:jc w:val="both"/>
              <w:rPr>
                <w:rFonts w:ascii="Book Antiqua" w:hAnsi="Book Antiqua" w:cstheme="majorBidi"/>
                <w:sz w:val="24"/>
                <w:szCs w:val="24"/>
              </w:rPr>
            </w:pPr>
            <w:proofErr w:type="spellStart"/>
            <w:r w:rsidRPr="00871953">
              <w:rPr>
                <w:rFonts w:ascii="Book Antiqua" w:hAnsi="Book Antiqua" w:cstheme="majorBidi"/>
                <w:color w:val="000000" w:themeColor="text1"/>
                <w:sz w:val="24"/>
                <w:szCs w:val="24"/>
              </w:rPr>
              <w:t>Sebelum</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mestruasi</w:t>
            </w:r>
            <w:proofErr w:type="spellEnd"/>
          </w:p>
        </w:tc>
        <w:tc>
          <w:tcPr>
            <w:tcW w:w="992" w:type="dxa"/>
            <w:tcBorders>
              <w:top w:val="single" w:sz="4" w:space="0" w:color="auto"/>
              <w:bottom w:val="nil"/>
            </w:tcBorders>
          </w:tcPr>
          <w:p w14:paraId="57C8C469" w14:textId="2327D269" w:rsidR="00F60718" w:rsidRPr="00871953" w:rsidRDefault="00F60718"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63</w:t>
            </w:r>
          </w:p>
        </w:tc>
        <w:tc>
          <w:tcPr>
            <w:tcW w:w="1417" w:type="dxa"/>
            <w:tcBorders>
              <w:top w:val="single" w:sz="4" w:space="0" w:color="auto"/>
              <w:bottom w:val="nil"/>
            </w:tcBorders>
          </w:tcPr>
          <w:p w14:paraId="4C23C2DD" w14:textId="49BFC010" w:rsidR="00F60718" w:rsidRPr="00871953" w:rsidRDefault="00F60718"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75,0%</w:t>
            </w:r>
          </w:p>
        </w:tc>
      </w:tr>
      <w:tr w:rsidR="00F60718" w:rsidRPr="00871953" w14:paraId="42A7332F" w14:textId="77777777" w:rsidTr="00871953">
        <w:tc>
          <w:tcPr>
            <w:tcW w:w="1418" w:type="dxa"/>
            <w:vMerge/>
          </w:tcPr>
          <w:p w14:paraId="3CEFE41F" w14:textId="77777777" w:rsidR="00F60718" w:rsidRPr="00871953" w:rsidRDefault="00F60718" w:rsidP="00871953">
            <w:pPr>
              <w:jc w:val="both"/>
              <w:rPr>
                <w:rFonts w:ascii="Book Antiqua" w:hAnsi="Book Antiqua" w:cstheme="majorBidi"/>
                <w:sz w:val="24"/>
                <w:szCs w:val="24"/>
              </w:rPr>
            </w:pPr>
          </w:p>
        </w:tc>
        <w:tc>
          <w:tcPr>
            <w:tcW w:w="1418" w:type="dxa"/>
            <w:tcBorders>
              <w:top w:val="nil"/>
            </w:tcBorders>
          </w:tcPr>
          <w:p w14:paraId="5A0F4A42" w14:textId="45B15711" w:rsidR="00F60718" w:rsidRPr="00871953" w:rsidRDefault="00F60718" w:rsidP="00871953">
            <w:pPr>
              <w:jc w:val="both"/>
              <w:rPr>
                <w:rFonts w:ascii="Book Antiqua" w:hAnsi="Book Antiqua" w:cstheme="majorBidi"/>
                <w:sz w:val="24"/>
                <w:szCs w:val="24"/>
              </w:rPr>
            </w:pPr>
            <w:proofErr w:type="spellStart"/>
            <w:r w:rsidRPr="00871953">
              <w:rPr>
                <w:rFonts w:ascii="Book Antiqua" w:hAnsi="Book Antiqua" w:cstheme="majorBidi"/>
                <w:color w:val="000000" w:themeColor="text1"/>
                <w:sz w:val="24"/>
                <w:szCs w:val="24"/>
              </w:rPr>
              <w:t>Sesudah</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menstruasi</w:t>
            </w:r>
            <w:proofErr w:type="spellEnd"/>
          </w:p>
        </w:tc>
        <w:tc>
          <w:tcPr>
            <w:tcW w:w="992" w:type="dxa"/>
            <w:tcBorders>
              <w:top w:val="nil"/>
            </w:tcBorders>
          </w:tcPr>
          <w:p w14:paraId="17A0AD61" w14:textId="6DB0404F" w:rsidR="00F60718" w:rsidRPr="00871953" w:rsidRDefault="00F60718"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11</w:t>
            </w:r>
          </w:p>
        </w:tc>
        <w:tc>
          <w:tcPr>
            <w:tcW w:w="1417" w:type="dxa"/>
            <w:tcBorders>
              <w:top w:val="nil"/>
            </w:tcBorders>
          </w:tcPr>
          <w:p w14:paraId="0A282F31" w14:textId="1DA00525" w:rsidR="00F60718" w:rsidRPr="00871953" w:rsidRDefault="00F60718"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13,1%</w:t>
            </w:r>
          </w:p>
        </w:tc>
      </w:tr>
      <w:tr w:rsidR="00F60718" w:rsidRPr="00871953" w14:paraId="4F040BA2" w14:textId="77777777" w:rsidTr="00871953">
        <w:tc>
          <w:tcPr>
            <w:tcW w:w="1418" w:type="dxa"/>
            <w:vMerge/>
          </w:tcPr>
          <w:p w14:paraId="23635763" w14:textId="77777777" w:rsidR="00F60718" w:rsidRPr="00871953" w:rsidRDefault="00F60718" w:rsidP="00871953">
            <w:pPr>
              <w:jc w:val="both"/>
              <w:rPr>
                <w:rFonts w:ascii="Book Antiqua" w:hAnsi="Book Antiqua" w:cstheme="majorBidi"/>
                <w:sz w:val="24"/>
                <w:szCs w:val="24"/>
              </w:rPr>
            </w:pPr>
          </w:p>
        </w:tc>
        <w:tc>
          <w:tcPr>
            <w:tcW w:w="1418" w:type="dxa"/>
          </w:tcPr>
          <w:p w14:paraId="351C251E" w14:textId="1EF22C64" w:rsidR="00F60718" w:rsidRPr="00871953" w:rsidRDefault="00F60718" w:rsidP="00871953">
            <w:pPr>
              <w:jc w:val="both"/>
              <w:rPr>
                <w:rFonts w:ascii="Book Antiqua" w:hAnsi="Book Antiqua" w:cstheme="majorBidi"/>
                <w:sz w:val="24"/>
                <w:szCs w:val="24"/>
              </w:rPr>
            </w:pPr>
            <w:proofErr w:type="spellStart"/>
            <w:r w:rsidRPr="00871953">
              <w:rPr>
                <w:rFonts w:ascii="Book Antiqua" w:hAnsi="Book Antiqua" w:cstheme="majorBidi"/>
                <w:color w:val="000000" w:themeColor="text1"/>
                <w:sz w:val="24"/>
                <w:szCs w:val="24"/>
              </w:rPr>
              <w:t>Setiap</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hari</w:t>
            </w:r>
            <w:proofErr w:type="spellEnd"/>
          </w:p>
        </w:tc>
        <w:tc>
          <w:tcPr>
            <w:tcW w:w="992" w:type="dxa"/>
          </w:tcPr>
          <w:p w14:paraId="13C8B390" w14:textId="4B9DCAE6" w:rsidR="00F60718" w:rsidRPr="00871953" w:rsidRDefault="00F60718"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10</w:t>
            </w:r>
          </w:p>
        </w:tc>
        <w:tc>
          <w:tcPr>
            <w:tcW w:w="1417" w:type="dxa"/>
          </w:tcPr>
          <w:p w14:paraId="159D4F9E" w14:textId="7F7DB9D6" w:rsidR="00F60718" w:rsidRPr="00871953" w:rsidRDefault="00F60718"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11, 9%</w:t>
            </w:r>
          </w:p>
        </w:tc>
      </w:tr>
    </w:tbl>
    <w:p w14:paraId="64FA2D5A" w14:textId="6CAAC82F" w:rsidR="002B6B33" w:rsidRPr="00871953" w:rsidRDefault="002B6B33" w:rsidP="00871953">
      <w:pPr>
        <w:spacing w:after="0" w:line="240" w:lineRule="auto"/>
        <w:jc w:val="both"/>
        <w:rPr>
          <w:rFonts w:ascii="Book Antiqua" w:hAnsi="Book Antiqua" w:cstheme="majorBidi"/>
          <w:sz w:val="24"/>
          <w:szCs w:val="24"/>
        </w:rPr>
      </w:pPr>
    </w:p>
    <w:p w14:paraId="1A79AF77" w14:textId="4AF6D9A1" w:rsidR="00802672" w:rsidRPr="00871953" w:rsidRDefault="00802672" w:rsidP="00871953">
      <w:pPr>
        <w:spacing w:line="240" w:lineRule="auto"/>
        <w:ind w:firstLine="720"/>
        <w:jc w:val="both"/>
        <w:rPr>
          <w:rFonts w:ascii="Book Antiqua" w:hAnsi="Book Antiqua" w:cstheme="majorBidi"/>
          <w:color w:val="000000" w:themeColor="text1"/>
          <w:sz w:val="24"/>
          <w:szCs w:val="24"/>
        </w:rPr>
      </w:pPr>
      <w:proofErr w:type="spellStart"/>
      <w:r w:rsidRPr="00871953">
        <w:rPr>
          <w:rFonts w:ascii="Book Antiqua" w:hAnsi="Book Antiqua" w:cstheme="majorBidi"/>
          <w:color w:val="000000" w:themeColor="text1"/>
          <w:sz w:val="24"/>
          <w:szCs w:val="24"/>
        </w:rPr>
        <w:t>Tabel</w:t>
      </w:r>
      <w:proofErr w:type="spellEnd"/>
      <w:r w:rsidRPr="00871953">
        <w:rPr>
          <w:rFonts w:ascii="Book Antiqua" w:hAnsi="Book Antiqua" w:cstheme="majorBidi"/>
          <w:color w:val="000000" w:themeColor="text1"/>
          <w:sz w:val="24"/>
          <w:szCs w:val="24"/>
        </w:rPr>
        <w:t xml:space="preserve"> 6 </w:t>
      </w:r>
      <w:proofErr w:type="spellStart"/>
      <w:r w:rsidRPr="00871953">
        <w:rPr>
          <w:rFonts w:ascii="Book Antiqua" w:hAnsi="Book Antiqua" w:cstheme="majorBidi"/>
          <w:color w:val="000000" w:themeColor="text1"/>
          <w:sz w:val="24"/>
          <w:szCs w:val="24"/>
        </w:rPr>
        <w:t>menunjukkan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hasil</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bahwa</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mahasiswi</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mengalami</w:t>
      </w:r>
      <w:proofErr w:type="spellEnd"/>
      <w:r w:rsidRPr="00871953">
        <w:rPr>
          <w:rFonts w:ascii="Book Antiqua" w:hAnsi="Book Antiqua" w:cstheme="majorBidi"/>
          <w:color w:val="000000" w:themeColor="text1"/>
          <w:sz w:val="24"/>
          <w:szCs w:val="24"/>
        </w:rPr>
        <w:t xml:space="preserve"> </w:t>
      </w:r>
      <w:r w:rsidRPr="00871953">
        <w:rPr>
          <w:rFonts w:ascii="Book Antiqua" w:hAnsi="Book Antiqua" w:cstheme="majorBidi"/>
          <w:i/>
          <w:iCs/>
          <w:color w:val="000000" w:themeColor="text1"/>
          <w:sz w:val="24"/>
          <w:szCs w:val="24"/>
        </w:rPr>
        <w:t xml:space="preserve">leukorrhea </w:t>
      </w:r>
      <w:proofErr w:type="spellStart"/>
      <w:r w:rsidRPr="00871953">
        <w:rPr>
          <w:rFonts w:ascii="Book Antiqua" w:hAnsi="Book Antiqua" w:cstheme="majorBidi"/>
          <w:color w:val="000000" w:themeColor="text1"/>
          <w:sz w:val="24"/>
          <w:szCs w:val="24"/>
        </w:rPr>
        <w:t>sebanyak</w:t>
      </w:r>
      <w:proofErr w:type="spellEnd"/>
      <w:r w:rsidRPr="00871953">
        <w:rPr>
          <w:rFonts w:ascii="Book Antiqua" w:hAnsi="Book Antiqua" w:cstheme="majorBidi"/>
          <w:color w:val="000000" w:themeColor="text1"/>
          <w:sz w:val="24"/>
          <w:szCs w:val="24"/>
        </w:rPr>
        <w:t xml:space="preserve"> 1-3 kali </w:t>
      </w:r>
      <w:proofErr w:type="spellStart"/>
      <w:r w:rsidRPr="00871953">
        <w:rPr>
          <w:rFonts w:ascii="Book Antiqua" w:hAnsi="Book Antiqua" w:cstheme="majorBidi"/>
          <w:color w:val="000000" w:themeColor="text1"/>
          <w:sz w:val="24"/>
          <w:szCs w:val="24"/>
        </w:rPr>
        <w:t>dalam</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satu</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minggu</w:t>
      </w:r>
      <w:proofErr w:type="spellEnd"/>
      <w:r w:rsidRPr="00871953">
        <w:rPr>
          <w:rFonts w:ascii="Book Antiqua" w:hAnsi="Book Antiqua" w:cstheme="majorBidi"/>
          <w:i/>
          <w:iCs/>
          <w:color w:val="000000" w:themeColor="text1"/>
          <w:sz w:val="24"/>
          <w:szCs w:val="24"/>
        </w:rPr>
        <w:t xml:space="preserve"> </w:t>
      </w:r>
      <w:proofErr w:type="spellStart"/>
      <w:r w:rsidRPr="00871953">
        <w:rPr>
          <w:rFonts w:ascii="Book Antiqua" w:hAnsi="Book Antiqua" w:cstheme="majorBidi"/>
          <w:color w:val="000000" w:themeColor="text1"/>
          <w:sz w:val="24"/>
          <w:szCs w:val="24"/>
        </w:rPr>
        <w:t>berjumlah</w:t>
      </w:r>
      <w:proofErr w:type="spellEnd"/>
      <w:r w:rsidRPr="00871953">
        <w:rPr>
          <w:rFonts w:ascii="Book Antiqua" w:hAnsi="Book Antiqua" w:cstheme="majorBidi"/>
          <w:color w:val="000000" w:themeColor="text1"/>
          <w:sz w:val="24"/>
          <w:szCs w:val="24"/>
        </w:rPr>
        <w:t xml:space="preserve"> 54 orang (64,3%). </w:t>
      </w:r>
      <w:proofErr w:type="spellStart"/>
      <w:r w:rsidRPr="00871953">
        <w:rPr>
          <w:rFonts w:ascii="Book Antiqua" w:hAnsi="Book Antiqua" w:cstheme="majorBidi"/>
          <w:color w:val="000000" w:themeColor="text1"/>
          <w:sz w:val="24"/>
          <w:szCs w:val="24"/>
        </w:rPr>
        <w:t>Mahasiswi</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sering</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mengalami</w:t>
      </w:r>
      <w:proofErr w:type="spellEnd"/>
      <w:r w:rsidRPr="00871953">
        <w:rPr>
          <w:rFonts w:ascii="Book Antiqua" w:hAnsi="Book Antiqua" w:cstheme="majorBidi"/>
          <w:color w:val="000000" w:themeColor="text1"/>
          <w:sz w:val="24"/>
          <w:szCs w:val="24"/>
        </w:rPr>
        <w:t xml:space="preserve"> </w:t>
      </w:r>
      <w:r w:rsidRPr="00871953">
        <w:rPr>
          <w:rFonts w:ascii="Book Antiqua" w:hAnsi="Book Antiqua" w:cstheme="majorBidi"/>
          <w:i/>
          <w:iCs/>
          <w:color w:val="000000" w:themeColor="text1"/>
          <w:sz w:val="24"/>
          <w:szCs w:val="24"/>
        </w:rPr>
        <w:t>leukorrhea</w:t>
      </w:r>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sebanyak</w:t>
      </w:r>
      <w:proofErr w:type="spellEnd"/>
      <w:r w:rsidRPr="00871953">
        <w:rPr>
          <w:rFonts w:ascii="Book Antiqua" w:hAnsi="Book Antiqua" w:cstheme="majorBidi"/>
          <w:color w:val="000000" w:themeColor="text1"/>
          <w:sz w:val="24"/>
          <w:szCs w:val="24"/>
        </w:rPr>
        <w:t xml:space="preserve"> 4-6 kali </w:t>
      </w:r>
      <w:proofErr w:type="spellStart"/>
      <w:r w:rsidRPr="00871953">
        <w:rPr>
          <w:rFonts w:ascii="Book Antiqua" w:hAnsi="Book Antiqua" w:cstheme="majorBidi"/>
          <w:color w:val="000000" w:themeColor="text1"/>
          <w:sz w:val="24"/>
          <w:szCs w:val="24"/>
        </w:rPr>
        <w:t>dalam</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satu</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minggu</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berjumlah</w:t>
      </w:r>
      <w:proofErr w:type="spellEnd"/>
      <w:r w:rsidRPr="00871953">
        <w:rPr>
          <w:rFonts w:ascii="Book Antiqua" w:hAnsi="Book Antiqua" w:cstheme="majorBidi"/>
          <w:color w:val="000000" w:themeColor="text1"/>
          <w:sz w:val="24"/>
          <w:szCs w:val="24"/>
        </w:rPr>
        <w:t xml:space="preserve"> 25 orang (29,8%). </w:t>
      </w:r>
      <w:proofErr w:type="spellStart"/>
      <w:r w:rsidRPr="00871953">
        <w:rPr>
          <w:rFonts w:ascii="Book Antiqua" w:hAnsi="Book Antiqua" w:cstheme="majorBidi"/>
          <w:color w:val="000000" w:themeColor="text1"/>
          <w:sz w:val="24"/>
          <w:szCs w:val="24"/>
        </w:rPr>
        <w:t>Sedangkan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mahasiswi</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selalu</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atau</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setiap</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hari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mengalami</w:t>
      </w:r>
      <w:proofErr w:type="spellEnd"/>
      <w:r w:rsidRPr="00871953">
        <w:rPr>
          <w:rFonts w:ascii="Book Antiqua" w:hAnsi="Book Antiqua" w:cstheme="majorBidi"/>
          <w:color w:val="000000" w:themeColor="text1"/>
          <w:sz w:val="24"/>
          <w:szCs w:val="24"/>
        </w:rPr>
        <w:t xml:space="preserve"> </w:t>
      </w:r>
      <w:r w:rsidRPr="00871953">
        <w:rPr>
          <w:rFonts w:ascii="Book Antiqua" w:hAnsi="Book Antiqua" w:cstheme="majorBidi"/>
          <w:i/>
          <w:iCs/>
          <w:color w:val="000000" w:themeColor="text1"/>
          <w:sz w:val="24"/>
          <w:szCs w:val="24"/>
        </w:rPr>
        <w:t>leukorrhea</w:t>
      </w:r>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berjumlah</w:t>
      </w:r>
      <w:proofErr w:type="spellEnd"/>
      <w:r w:rsidRPr="00871953">
        <w:rPr>
          <w:rFonts w:ascii="Book Antiqua" w:hAnsi="Book Antiqua" w:cstheme="majorBidi"/>
          <w:color w:val="000000" w:themeColor="text1"/>
          <w:sz w:val="24"/>
          <w:szCs w:val="24"/>
        </w:rPr>
        <w:t xml:space="preserve"> 5 orang (6,0%). Sebagian </w:t>
      </w:r>
      <w:proofErr w:type="spellStart"/>
      <w:r w:rsidRPr="00871953">
        <w:rPr>
          <w:rFonts w:ascii="Book Antiqua" w:hAnsi="Book Antiqua" w:cstheme="majorBidi"/>
          <w:color w:val="000000" w:themeColor="text1"/>
          <w:sz w:val="24"/>
          <w:szCs w:val="24"/>
        </w:rPr>
        <w:t>besar</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mahasiswi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mengalami</w:t>
      </w:r>
      <w:proofErr w:type="spellEnd"/>
      <w:r w:rsidRPr="00871953">
        <w:rPr>
          <w:rFonts w:ascii="Book Antiqua" w:hAnsi="Book Antiqua" w:cstheme="majorBidi"/>
          <w:color w:val="000000" w:themeColor="text1"/>
          <w:sz w:val="24"/>
          <w:szCs w:val="24"/>
        </w:rPr>
        <w:t xml:space="preserve"> </w:t>
      </w:r>
      <w:r w:rsidRPr="00871953">
        <w:rPr>
          <w:rFonts w:ascii="Book Antiqua" w:hAnsi="Book Antiqua" w:cstheme="majorBidi"/>
          <w:i/>
          <w:iCs/>
          <w:color w:val="000000" w:themeColor="text1"/>
          <w:sz w:val="24"/>
          <w:szCs w:val="24"/>
        </w:rPr>
        <w:t>leukorrhea</w:t>
      </w:r>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sebelum</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menstruasi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dengan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jumlah</w:t>
      </w:r>
      <w:proofErr w:type="spellEnd"/>
      <w:r w:rsidRPr="00871953">
        <w:rPr>
          <w:rFonts w:ascii="Book Antiqua" w:hAnsi="Book Antiqua" w:cstheme="majorBidi"/>
          <w:color w:val="000000" w:themeColor="text1"/>
          <w:sz w:val="24"/>
          <w:szCs w:val="24"/>
        </w:rPr>
        <w:t xml:space="preserve"> 63 orang (75,0%). </w:t>
      </w:r>
      <w:proofErr w:type="spellStart"/>
      <w:r w:rsidRPr="00871953">
        <w:rPr>
          <w:rFonts w:ascii="Book Antiqua" w:hAnsi="Book Antiqua" w:cstheme="majorBidi"/>
          <w:color w:val="000000" w:themeColor="text1"/>
          <w:sz w:val="24"/>
          <w:szCs w:val="24"/>
        </w:rPr>
        <w:t>Mahasiswi</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mengalami</w:t>
      </w:r>
      <w:proofErr w:type="spellEnd"/>
      <w:r w:rsidRPr="00871953">
        <w:rPr>
          <w:rFonts w:ascii="Book Antiqua" w:hAnsi="Book Antiqua" w:cstheme="majorBidi"/>
          <w:color w:val="000000" w:themeColor="text1"/>
          <w:sz w:val="24"/>
          <w:szCs w:val="24"/>
        </w:rPr>
        <w:t xml:space="preserve"> </w:t>
      </w:r>
      <w:r w:rsidRPr="00871953">
        <w:rPr>
          <w:rFonts w:ascii="Book Antiqua" w:hAnsi="Book Antiqua" w:cstheme="majorBidi"/>
          <w:i/>
          <w:iCs/>
          <w:color w:val="000000" w:themeColor="text1"/>
          <w:sz w:val="24"/>
          <w:szCs w:val="24"/>
        </w:rPr>
        <w:t>leukorrhea</w:t>
      </w:r>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setelah</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menstruasi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sebanyak</w:t>
      </w:r>
      <w:proofErr w:type="spellEnd"/>
      <w:r w:rsidRPr="00871953">
        <w:rPr>
          <w:rFonts w:ascii="Book Antiqua" w:hAnsi="Book Antiqua" w:cstheme="majorBidi"/>
          <w:color w:val="000000" w:themeColor="text1"/>
          <w:sz w:val="24"/>
          <w:szCs w:val="24"/>
        </w:rPr>
        <w:t xml:space="preserve"> 11 orang (13,1%). Dan </w:t>
      </w:r>
      <w:proofErr w:type="spellStart"/>
      <w:r w:rsidRPr="00871953">
        <w:rPr>
          <w:rFonts w:ascii="Book Antiqua" w:hAnsi="Book Antiqua" w:cstheme="majorBidi"/>
          <w:color w:val="000000" w:themeColor="text1"/>
          <w:sz w:val="24"/>
          <w:szCs w:val="24"/>
        </w:rPr>
        <w:t>mahasiswi</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mengalami</w:t>
      </w:r>
      <w:proofErr w:type="spellEnd"/>
      <w:r w:rsidRPr="00871953">
        <w:rPr>
          <w:rFonts w:ascii="Book Antiqua" w:hAnsi="Book Antiqua" w:cstheme="majorBidi"/>
          <w:color w:val="000000" w:themeColor="text1"/>
          <w:sz w:val="24"/>
          <w:szCs w:val="24"/>
        </w:rPr>
        <w:t xml:space="preserve"> </w:t>
      </w:r>
      <w:r w:rsidRPr="00871953">
        <w:rPr>
          <w:rFonts w:ascii="Book Antiqua" w:hAnsi="Book Antiqua" w:cstheme="majorBidi"/>
          <w:i/>
          <w:iCs/>
          <w:color w:val="000000" w:themeColor="text1"/>
          <w:sz w:val="24"/>
          <w:szCs w:val="24"/>
        </w:rPr>
        <w:t xml:space="preserve">leukorrhea </w:t>
      </w:r>
      <w:proofErr w:type="spellStart"/>
      <w:r w:rsidRPr="00871953">
        <w:rPr>
          <w:rFonts w:ascii="Book Antiqua" w:hAnsi="Book Antiqua" w:cstheme="majorBidi"/>
          <w:color w:val="000000" w:themeColor="text1"/>
          <w:sz w:val="24"/>
          <w:szCs w:val="24"/>
        </w:rPr>
        <w:t>setiap</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saat</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sebanyak</w:t>
      </w:r>
      <w:proofErr w:type="spellEnd"/>
      <w:r w:rsidRPr="00871953">
        <w:rPr>
          <w:rFonts w:ascii="Book Antiqua" w:hAnsi="Book Antiqua" w:cstheme="majorBidi"/>
          <w:color w:val="000000" w:themeColor="text1"/>
          <w:sz w:val="24"/>
          <w:szCs w:val="24"/>
        </w:rPr>
        <w:t xml:space="preserve"> 10 orang (11,9%).</w:t>
      </w:r>
    </w:p>
    <w:p w14:paraId="66641DF9" w14:textId="77777777" w:rsidR="00871953" w:rsidRDefault="00871953" w:rsidP="00871953">
      <w:pPr>
        <w:spacing w:line="240" w:lineRule="auto"/>
        <w:jc w:val="both"/>
        <w:rPr>
          <w:rFonts w:ascii="Book Antiqua" w:hAnsi="Book Antiqua" w:cstheme="majorBidi"/>
          <w:color w:val="000000" w:themeColor="text1"/>
          <w:sz w:val="24"/>
          <w:szCs w:val="24"/>
        </w:rPr>
      </w:pPr>
    </w:p>
    <w:p w14:paraId="4AD23454" w14:textId="2E789613" w:rsidR="00BA472C" w:rsidRPr="00871953" w:rsidRDefault="00BA472C" w:rsidP="00871953">
      <w:pPr>
        <w:spacing w:line="240" w:lineRule="auto"/>
        <w:jc w:val="both"/>
        <w:rPr>
          <w:rFonts w:ascii="Book Antiqua" w:hAnsi="Book Antiqua" w:cstheme="majorBidi"/>
          <w:color w:val="000000" w:themeColor="text1"/>
          <w:sz w:val="24"/>
          <w:szCs w:val="24"/>
        </w:rPr>
      </w:pPr>
      <w:proofErr w:type="spellStart"/>
      <w:r w:rsidRPr="00871953">
        <w:rPr>
          <w:rFonts w:ascii="Book Antiqua" w:hAnsi="Book Antiqua" w:cstheme="majorBidi"/>
          <w:color w:val="000000" w:themeColor="text1"/>
          <w:sz w:val="24"/>
          <w:szCs w:val="24"/>
        </w:rPr>
        <w:t>Tabel</w:t>
      </w:r>
      <w:proofErr w:type="spellEnd"/>
      <w:r w:rsidRPr="00871953">
        <w:rPr>
          <w:rFonts w:ascii="Book Antiqua" w:hAnsi="Book Antiqua" w:cstheme="majorBidi"/>
          <w:color w:val="000000" w:themeColor="text1"/>
          <w:sz w:val="24"/>
          <w:szCs w:val="24"/>
        </w:rPr>
        <w:t xml:space="preserve"> 7 </w:t>
      </w:r>
      <w:proofErr w:type="spellStart"/>
      <w:r w:rsidRPr="00871953">
        <w:rPr>
          <w:rFonts w:ascii="Book Antiqua" w:hAnsi="Book Antiqua" w:cstheme="majorBidi"/>
          <w:color w:val="000000" w:themeColor="text1"/>
          <w:sz w:val="24"/>
          <w:szCs w:val="24"/>
        </w:rPr>
        <w:t>Karakteristik</w:t>
      </w:r>
      <w:proofErr w:type="spellEnd"/>
      <w:r w:rsidRPr="00871953">
        <w:rPr>
          <w:rFonts w:ascii="Book Antiqua" w:hAnsi="Book Antiqua" w:cstheme="majorBidi"/>
          <w:color w:val="000000" w:themeColor="text1"/>
          <w:sz w:val="24"/>
          <w:szCs w:val="24"/>
        </w:rPr>
        <w:t xml:space="preserve"> </w:t>
      </w:r>
      <w:r w:rsidRPr="00871953">
        <w:rPr>
          <w:rFonts w:ascii="Book Antiqua" w:hAnsi="Book Antiqua" w:cstheme="majorBidi"/>
          <w:i/>
          <w:iCs/>
          <w:color w:val="000000" w:themeColor="text1"/>
          <w:sz w:val="24"/>
          <w:szCs w:val="24"/>
        </w:rPr>
        <w:t xml:space="preserve">leukorrhea </w:t>
      </w:r>
      <w:r w:rsidRPr="00871953">
        <w:rPr>
          <w:rFonts w:ascii="Book Antiqua" w:hAnsi="Book Antiqua" w:cstheme="majorBidi"/>
          <w:color w:val="000000" w:themeColor="text1"/>
          <w:sz w:val="24"/>
          <w:szCs w:val="24"/>
        </w:rPr>
        <w:t xml:space="preserve">pada </w:t>
      </w:r>
      <w:proofErr w:type="spellStart"/>
      <w:r w:rsidRPr="00871953">
        <w:rPr>
          <w:rFonts w:ascii="Book Antiqua" w:hAnsi="Book Antiqua" w:cstheme="majorBidi"/>
          <w:color w:val="000000" w:themeColor="text1"/>
          <w:sz w:val="24"/>
          <w:szCs w:val="24"/>
        </w:rPr>
        <w:t>mahasiswi</w:t>
      </w:r>
      <w:proofErr w:type="spellEnd"/>
      <w:r w:rsidRPr="00871953">
        <w:rPr>
          <w:rFonts w:ascii="Book Antiqua" w:hAnsi="Book Antiqua" w:cstheme="majorBidi"/>
          <w:color w:val="000000" w:themeColor="text1"/>
          <w:sz w:val="24"/>
          <w:szCs w:val="24"/>
        </w:rPr>
        <w:t xml:space="preserve"> Universitas YARSI</w:t>
      </w:r>
    </w:p>
    <w:tbl>
      <w:tblPr>
        <w:tblStyle w:val="TableGrid"/>
        <w:tblW w:w="5387" w:type="dxa"/>
        <w:tblInd w:w="-1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1680"/>
        <w:gridCol w:w="1155"/>
        <w:gridCol w:w="1417"/>
      </w:tblGrid>
      <w:tr w:rsidR="00BA472C" w:rsidRPr="00871953" w14:paraId="0C466F80" w14:textId="77777777" w:rsidTr="002D195C">
        <w:tc>
          <w:tcPr>
            <w:tcW w:w="2815" w:type="dxa"/>
            <w:gridSpan w:val="2"/>
            <w:vMerge w:val="restart"/>
            <w:tcBorders>
              <w:top w:val="single" w:sz="4" w:space="0" w:color="auto"/>
              <w:bottom w:val="single" w:sz="4" w:space="0" w:color="auto"/>
            </w:tcBorders>
            <w:vAlign w:val="center"/>
          </w:tcPr>
          <w:p w14:paraId="74047994" w14:textId="01F77FE7" w:rsidR="00BA472C" w:rsidRPr="00871953" w:rsidRDefault="00BA472C" w:rsidP="00871953">
            <w:pPr>
              <w:jc w:val="center"/>
              <w:rPr>
                <w:rFonts w:ascii="Book Antiqua" w:hAnsi="Book Antiqua" w:cstheme="majorBidi"/>
                <w:sz w:val="24"/>
                <w:szCs w:val="24"/>
              </w:rPr>
            </w:pPr>
            <w:proofErr w:type="spellStart"/>
            <w:r w:rsidRPr="00871953">
              <w:rPr>
                <w:rFonts w:ascii="Book Antiqua" w:hAnsi="Book Antiqua" w:cstheme="majorBidi"/>
                <w:b/>
                <w:bCs/>
                <w:sz w:val="24"/>
                <w:szCs w:val="24"/>
              </w:rPr>
              <w:t>Karakteristik</w:t>
            </w:r>
            <w:proofErr w:type="spellEnd"/>
          </w:p>
        </w:tc>
        <w:tc>
          <w:tcPr>
            <w:tcW w:w="2572" w:type="dxa"/>
            <w:gridSpan w:val="2"/>
            <w:tcBorders>
              <w:top w:val="single" w:sz="4" w:space="0" w:color="auto"/>
              <w:bottom w:val="single" w:sz="4" w:space="0" w:color="auto"/>
            </w:tcBorders>
          </w:tcPr>
          <w:p w14:paraId="5904127F" w14:textId="374B16BE" w:rsidR="00BA472C" w:rsidRPr="00871953" w:rsidRDefault="00BA472C" w:rsidP="00871953">
            <w:pPr>
              <w:jc w:val="center"/>
              <w:rPr>
                <w:rFonts w:ascii="Book Antiqua" w:hAnsi="Book Antiqua" w:cstheme="majorBidi"/>
                <w:b/>
                <w:bCs/>
                <w:sz w:val="24"/>
                <w:szCs w:val="24"/>
              </w:rPr>
            </w:pPr>
            <w:r w:rsidRPr="00871953">
              <w:rPr>
                <w:rFonts w:ascii="Book Antiqua" w:hAnsi="Book Antiqua" w:cstheme="majorBidi"/>
                <w:b/>
                <w:bCs/>
                <w:sz w:val="24"/>
                <w:szCs w:val="24"/>
              </w:rPr>
              <w:t>Total</w:t>
            </w:r>
          </w:p>
        </w:tc>
      </w:tr>
      <w:tr w:rsidR="00BA472C" w:rsidRPr="00871953" w14:paraId="1A8BCC0E" w14:textId="77777777" w:rsidTr="002D195C">
        <w:tc>
          <w:tcPr>
            <w:tcW w:w="2815" w:type="dxa"/>
            <w:gridSpan w:val="2"/>
            <w:vMerge/>
            <w:tcBorders>
              <w:top w:val="single" w:sz="4" w:space="0" w:color="auto"/>
              <w:bottom w:val="single" w:sz="4" w:space="0" w:color="auto"/>
            </w:tcBorders>
          </w:tcPr>
          <w:p w14:paraId="274A5707" w14:textId="77777777" w:rsidR="00BA472C" w:rsidRPr="00871953" w:rsidRDefault="00BA472C" w:rsidP="00871953">
            <w:pPr>
              <w:jc w:val="both"/>
              <w:rPr>
                <w:rFonts w:ascii="Book Antiqua" w:hAnsi="Book Antiqua" w:cstheme="majorBidi"/>
                <w:sz w:val="24"/>
                <w:szCs w:val="24"/>
              </w:rPr>
            </w:pPr>
          </w:p>
        </w:tc>
        <w:tc>
          <w:tcPr>
            <w:tcW w:w="1155" w:type="dxa"/>
            <w:tcBorders>
              <w:top w:val="single" w:sz="4" w:space="0" w:color="auto"/>
              <w:bottom w:val="single" w:sz="4" w:space="0" w:color="auto"/>
            </w:tcBorders>
          </w:tcPr>
          <w:p w14:paraId="65F956B4" w14:textId="77777777" w:rsidR="00BA472C" w:rsidRPr="00871953" w:rsidRDefault="00BA472C" w:rsidP="00871953">
            <w:pPr>
              <w:jc w:val="center"/>
              <w:rPr>
                <w:rFonts w:ascii="Book Antiqua" w:hAnsi="Book Antiqua" w:cstheme="majorBidi"/>
                <w:b/>
                <w:bCs/>
                <w:color w:val="000000" w:themeColor="text1"/>
                <w:sz w:val="24"/>
                <w:szCs w:val="24"/>
              </w:rPr>
            </w:pPr>
            <w:proofErr w:type="spellStart"/>
            <w:r w:rsidRPr="00871953">
              <w:rPr>
                <w:rFonts w:ascii="Book Antiqua" w:hAnsi="Book Antiqua" w:cstheme="majorBidi"/>
                <w:b/>
                <w:bCs/>
                <w:color w:val="000000" w:themeColor="text1"/>
                <w:sz w:val="24"/>
                <w:szCs w:val="24"/>
              </w:rPr>
              <w:t>Jumlah</w:t>
            </w:r>
            <w:proofErr w:type="spellEnd"/>
          </w:p>
          <w:p w14:paraId="69F96103" w14:textId="29803246" w:rsidR="00BA472C" w:rsidRPr="00871953" w:rsidRDefault="00BA472C" w:rsidP="00871953">
            <w:pPr>
              <w:jc w:val="both"/>
              <w:rPr>
                <w:rFonts w:ascii="Book Antiqua" w:hAnsi="Book Antiqua" w:cstheme="majorBidi"/>
                <w:sz w:val="24"/>
                <w:szCs w:val="24"/>
              </w:rPr>
            </w:pPr>
            <w:r w:rsidRPr="00871953">
              <w:rPr>
                <w:rFonts w:ascii="Book Antiqua" w:hAnsi="Book Antiqua" w:cstheme="majorBidi"/>
                <w:b/>
                <w:bCs/>
                <w:color w:val="000000" w:themeColor="text1"/>
                <w:sz w:val="24"/>
                <w:szCs w:val="24"/>
              </w:rPr>
              <w:t>(N=84)</w:t>
            </w:r>
          </w:p>
        </w:tc>
        <w:tc>
          <w:tcPr>
            <w:tcW w:w="1417" w:type="dxa"/>
            <w:tcBorders>
              <w:top w:val="single" w:sz="4" w:space="0" w:color="auto"/>
              <w:bottom w:val="single" w:sz="4" w:space="0" w:color="auto"/>
            </w:tcBorders>
          </w:tcPr>
          <w:p w14:paraId="36157D13" w14:textId="77777777" w:rsidR="00BA472C" w:rsidRPr="00871953" w:rsidRDefault="00BA472C" w:rsidP="00871953">
            <w:pPr>
              <w:jc w:val="center"/>
              <w:rPr>
                <w:rFonts w:ascii="Book Antiqua" w:hAnsi="Book Antiqua" w:cstheme="majorBidi"/>
                <w:b/>
                <w:bCs/>
                <w:color w:val="000000" w:themeColor="text1"/>
                <w:sz w:val="24"/>
                <w:szCs w:val="24"/>
              </w:rPr>
            </w:pPr>
            <w:proofErr w:type="spellStart"/>
            <w:r w:rsidRPr="00871953">
              <w:rPr>
                <w:rFonts w:ascii="Book Antiqua" w:hAnsi="Book Antiqua" w:cstheme="majorBidi"/>
                <w:b/>
                <w:bCs/>
                <w:color w:val="000000" w:themeColor="text1"/>
                <w:sz w:val="24"/>
                <w:szCs w:val="24"/>
              </w:rPr>
              <w:t>Persentase</w:t>
            </w:r>
            <w:proofErr w:type="spellEnd"/>
          </w:p>
          <w:p w14:paraId="1F0B9625" w14:textId="716C0CFA" w:rsidR="00BA472C" w:rsidRPr="00871953" w:rsidRDefault="00BA472C" w:rsidP="00871953">
            <w:pPr>
              <w:jc w:val="center"/>
              <w:rPr>
                <w:rFonts w:ascii="Book Antiqua" w:hAnsi="Book Antiqua" w:cstheme="majorBidi"/>
                <w:sz w:val="24"/>
                <w:szCs w:val="24"/>
              </w:rPr>
            </w:pPr>
            <w:r w:rsidRPr="00871953">
              <w:rPr>
                <w:rFonts w:ascii="Book Antiqua" w:hAnsi="Book Antiqua" w:cstheme="majorBidi"/>
                <w:b/>
                <w:bCs/>
                <w:color w:val="000000" w:themeColor="text1"/>
                <w:sz w:val="24"/>
                <w:szCs w:val="24"/>
              </w:rPr>
              <w:t>(%)</w:t>
            </w:r>
          </w:p>
        </w:tc>
      </w:tr>
      <w:tr w:rsidR="00BA472C" w:rsidRPr="00871953" w14:paraId="450920D5" w14:textId="77777777" w:rsidTr="002D195C">
        <w:tc>
          <w:tcPr>
            <w:tcW w:w="1135" w:type="dxa"/>
            <w:vMerge w:val="restart"/>
            <w:tcBorders>
              <w:top w:val="single" w:sz="4" w:space="0" w:color="auto"/>
              <w:bottom w:val="nil"/>
            </w:tcBorders>
            <w:vAlign w:val="center"/>
          </w:tcPr>
          <w:p w14:paraId="001FFAEC" w14:textId="14411EAD" w:rsidR="00BA472C" w:rsidRPr="00871953" w:rsidRDefault="00BA472C" w:rsidP="00871953">
            <w:pPr>
              <w:jc w:val="center"/>
              <w:rPr>
                <w:rFonts w:ascii="Book Antiqua" w:hAnsi="Book Antiqua" w:cstheme="majorBidi"/>
                <w:sz w:val="24"/>
                <w:szCs w:val="24"/>
              </w:rPr>
            </w:pPr>
            <w:proofErr w:type="spellStart"/>
            <w:r w:rsidRPr="00871953">
              <w:rPr>
                <w:rFonts w:ascii="Book Antiqua" w:hAnsi="Book Antiqua" w:cstheme="majorBidi"/>
                <w:b/>
                <w:bCs/>
                <w:color w:val="000000" w:themeColor="text1"/>
                <w:sz w:val="24"/>
                <w:szCs w:val="24"/>
              </w:rPr>
              <w:t>War</w:t>
            </w:r>
            <w:r w:rsidR="00457D1D" w:rsidRPr="00871953">
              <w:rPr>
                <w:rFonts w:ascii="Book Antiqua" w:hAnsi="Book Antiqua" w:cstheme="majorBidi"/>
                <w:b/>
                <w:bCs/>
                <w:color w:val="000000" w:themeColor="text1"/>
                <w:sz w:val="24"/>
                <w:szCs w:val="24"/>
              </w:rPr>
              <w:t>n</w:t>
            </w:r>
            <w:r w:rsidRPr="00871953">
              <w:rPr>
                <w:rFonts w:ascii="Book Antiqua" w:hAnsi="Book Antiqua" w:cstheme="majorBidi"/>
                <w:b/>
                <w:bCs/>
                <w:color w:val="000000" w:themeColor="text1"/>
                <w:sz w:val="24"/>
                <w:szCs w:val="24"/>
              </w:rPr>
              <w:t>a</w:t>
            </w:r>
            <w:proofErr w:type="spellEnd"/>
            <w:r w:rsidRPr="00871953">
              <w:rPr>
                <w:rFonts w:ascii="Book Antiqua" w:hAnsi="Book Antiqua" w:cstheme="majorBidi"/>
                <w:b/>
                <w:bCs/>
                <w:color w:val="000000" w:themeColor="text1"/>
                <w:sz w:val="24"/>
                <w:szCs w:val="24"/>
              </w:rPr>
              <w:t xml:space="preserve"> </w:t>
            </w:r>
            <w:r w:rsidRPr="00871953">
              <w:rPr>
                <w:rFonts w:ascii="Book Antiqua" w:hAnsi="Book Antiqua" w:cstheme="majorBidi"/>
                <w:b/>
                <w:bCs/>
                <w:i/>
                <w:iCs/>
                <w:color w:val="000000" w:themeColor="text1"/>
                <w:sz w:val="24"/>
                <w:szCs w:val="24"/>
              </w:rPr>
              <w:t>Leuko</w:t>
            </w:r>
            <w:r w:rsidR="00457D1D" w:rsidRPr="00871953">
              <w:rPr>
                <w:rFonts w:ascii="Book Antiqua" w:hAnsi="Book Antiqua" w:cstheme="majorBidi"/>
                <w:b/>
                <w:bCs/>
                <w:i/>
                <w:iCs/>
                <w:color w:val="000000" w:themeColor="text1"/>
                <w:sz w:val="24"/>
                <w:szCs w:val="24"/>
              </w:rPr>
              <w:t>-</w:t>
            </w:r>
            <w:proofErr w:type="spellStart"/>
            <w:r w:rsidRPr="00871953">
              <w:rPr>
                <w:rFonts w:ascii="Book Antiqua" w:hAnsi="Book Antiqua" w:cstheme="majorBidi"/>
                <w:b/>
                <w:bCs/>
                <w:i/>
                <w:iCs/>
                <w:color w:val="000000" w:themeColor="text1"/>
                <w:sz w:val="24"/>
                <w:szCs w:val="24"/>
              </w:rPr>
              <w:t>rrhea</w:t>
            </w:r>
            <w:proofErr w:type="spellEnd"/>
          </w:p>
        </w:tc>
        <w:tc>
          <w:tcPr>
            <w:tcW w:w="1680" w:type="dxa"/>
            <w:tcBorders>
              <w:top w:val="single" w:sz="4" w:space="0" w:color="auto"/>
              <w:bottom w:val="nil"/>
            </w:tcBorders>
          </w:tcPr>
          <w:p w14:paraId="65E9EE4C" w14:textId="7CCDB265" w:rsidR="00BA472C" w:rsidRPr="00871953" w:rsidRDefault="00BA472C" w:rsidP="00871953">
            <w:pPr>
              <w:jc w:val="both"/>
              <w:rPr>
                <w:rFonts w:ascii="Book Antiqua" w:hAnsi="Book Antiqua" w:cstheme="majorBidi"/>
                <w:sz w:val="24"/>
                <w:szCs w:val="24"/>
              </w:rPr>
            </w:pPr>
            <w:proofErr w:type="spellStart"/>
            <w:r w:rsidRPr="00871953">
              <w:rPr>
                <w:rFonts w:ascii="Book Antiqua" w:hAnsi="Book Antiqua" w:cstheme="majorBidi"/>
                <w:color w:val="000000" w:themeColor="text1"/>
                <w:sz w:val="24"/>
                <w:szCs w:val="24"/>
              </w:rPr>
              <w:t>Bening</w:t>
            </w:r>
            <w:proofErr w:type="spellEnd"/>
            <w:r w:rsidRPr="00871953">
              <w:rPr>
                <w:rFonts w:ascii="Book Antiqua" w:hAnsi="Book Antiqua" w:cstheme="majorBidi"/>
                <w:color w:val="000000" w:themeColor="text1"/>
                <w:sz w:val="24"/>
                <w:szCs w:val="24"/>
              </w:rPr>
              <w:t>/</w:t>
            </w:r>
            <w:proofErr w:type="spellStart"/>
            <w:r w:rsidRPr="00871953">
              <w:rPr>
                <w:rFonts w:ascii="Book Antiqua" w:hAnsi="Book Antiqua" w:cstheme="majorBidi"/>
                <w:color w:val="000000" w:themeColor="text1"/>
                <w:sz w:val="24"/>
                <w:szCs w:val="24"/>
              </w:rPr>
              <w:t>tidak</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berwarna</w:t>
            </w:r>
            <w:proofErr w:type="spellEnd"/>
          </w:p>
        </w:tc>
        <w:tc>
          <w:tcPr>
            <w:tcW w:w="1155" w:type="dxa"/>
            <w:tcBorders>
              <w:top w:val="single" w:sz="4" w:space="0" w:color="auto"/>
              <w:bottom w:val="nil"/>
            </w:tcBorders>
          </w:tcPr>
          <w:p w14:paraId="5A67CD26" w14:textId="59DEA1AC" w:rsidR="00BA472C" w:rsidRPr="00871953" w:rsidRDefault="00BA472C"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48</w:t>
            </w:r>
          </w:p>
        </w:tc>
        <w:tc>
          <w:tcPr>
            <w:tcW w:w="1417" w:type="dxa"/>
            <w:tcBorders>
              <w:top w:val="single" w:sz="4" w:space="0" w:color="auto"/>
              <w:bottom w:val="nil"/>
            </w:tcBorders>
          </w:tcPr>
          <w:p w14:paraId="5B36167A" w14:textId="4CED1A2D" w:rsidR="00BA472C" w:rsidRPr="00871953" w:rsidRDefault="00BA472C"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57,1%</w:t>
            </w:r>
          </w:p>
        </w:tc>
      </w:tr>
      <w:tr w:rsidR="00BA472C" w:rsidRPr="00871953" w14:paraId="4AE610FD" w14:textId="77777777" w:rsidTr="002D195C">
        <w:tc>
          <w:tcPr>
            <w:tcW w:w="1135" w:type="dxa"/>
            <w:vMerge/>
            <w:tcBorders>
              <w:top w:val="nil"/>
            </w:tcBorders>
          </w:tcPr>
          <w:p w14:paraId="0A3D7568" w14:textId="77777777" w:rsidR="00BA472C" w:rsidRPr="00871953" w:rsidRDefault="00BA472C" w:rsidP="00871953">
            <w:pPr>
              <w:jc w:val="both"/>
              <w:rPr>
                <w:rFonts w:ascii="Book Antiqua" w:hAnsi="Book Antiqua" w:cstheme="majorBidi"/>
                <w:sz w:val="24"/>
                <w:szCs w:val="24"/>
              </w:rPr>
            </w:pPr>
          </w:p>
        </w:tc>
        <w:tc>
          <w:tcPr>
            <w:tcW w:w="1680" w:type="dxa"/>
            <w:tcBorders>
              <w:top w:val="nil"/>
            </w:tcBorders>
          </w:tcPr>
          <w:p w14:paraId="72CDCB14" w14:textId="5F781C39" w:rsidR="00BA472C" w:rsidRPr="00871953" w:rsidRDefault="00BA472C" w:rsidP="00871953">
            <w:pPr>
              <w:jc w:val="both"/>
              <w:rPr>
                <w:rFonts w:ascii="Book Antiqua" w:hAnsi="Book Antiqua" w:cstheme="majorBidi"/>
                <w:sz w:val="24"/>
                <w:szCs w:val="24"/>
              </w:rPr>
            </w:pPr>
            <w:proofErr w:type="spellStart"/>
            <w:r w:rsidRPr="00871953">
              <w:rPr>
                <w:rFonts w:ascii="Book Antiqua" w:hAnsi="Book Antiqua" w:cstheme="majorBidi"/>
                <w:color w:val="000000" w:themeColor="text1"/>
                <w:sz w:val="24"/>
                <w:szCs w:val="24"/>
              </w:rPr>
              <w:t>Putih</w:t>
            </w:r>
            <w:proofErr w:type="spellEnd"/>
            <w:r w:rsidRPr="00871953">
              <w:rPr>
                <w:rFonts w:ascii="Book Antiqua" w:hAnsi="Book Antiqua" w:cstheme="majorBidi"/>
                <w:color w:val="000000" w:themeColor="text1"/>
                <w:sz w:val="24"/>
                <w:szCs w:val="24"/>
              </w:rPr>
              <w:t xml:space="preserve"> susu/</w:t>
            </w:r>
            <w:proofErr w:type="spellStart"/>
            <w:r w:rsidR="002D195C" w:rsidRPr="00871953">
              <w:rPr>
                <w:rFonts w:ascii="Book Antiqua" w:hAnsi="Book Antiqua" w:cstheme="majorBidi"/>
                <w:color w:val="000000" w:themeColor="text1"/>
                <w:sz w:val="24"/>
                <w:szCs w:val="24"/>
              </w:rPr>
              <w:t>kekuni</w:t>
            </w:r>
            <w:r w:rsidR="00524B7B" w:rsidRPr="00871953">
              <w:rPr>
                <w:rFonts w:ascii="Book Antiqua" w:hAnsi="Book Antiqua" w:cstheme="majorBidi"/>
                <w:color w:val="000000" w:themeColor="text1"/>
                <w:sz w:val="24"/>
                <w:szCs w:val="24"/>
              </w:rPr>
              <w:t>-</w:t>
            </w:r>
            <w:r w:rsidRPr="00871953">
              <w:rPr>
                <w:rFonts w:ascii="Book Antiqua" w:hAnsi="Book Antiqua" w:cstheme="majorBidi"/>
                <w:color w:val="000000" w:themeColor="text1"/>
                <w:sz w:val="24"/>
                <w:szCs w:val="24"/>
              </w:rPr>
              <w:t>ngan</w:t>
            </w:r>
            <w:proofErr w:type="spellEnd"/>
          </w:p>
        </w:tc>
        <w:tc>
          <w:tcPr>
            <w:tcW w:w="1155" w:type="dxa"/>
            <w:tcBorders>
              <w:top w:val="nil"/>
            </w:tcBorders>
          </w:tcPr>
          <w:p w14:paraId="5BF4B639" w14:textId="3F121042" w:rsidR="00BA472C" w:rsidRPr="00871953" w:rsidRDefault="00BA472C"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35</w:t>
            </w:r>
          </w:p>
        </w:tc>
        <w:tc>
          <w:tcPr>
            <w:tcW w:w="1417" w:type="dxa"/>
            <w:tcBorders>
              <w:top w:val="nil"/>
            </w:tcBorders>
          </w:tcPr>
          <w:p w14:paraId="55FFA191" w14:textId="33067AA3" w:rsidR="00BA472C" w:rsidRPr="00871953" w:rsidRDefault="00BA472C"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41,7%</w:t>
            </w:r>
          </w:p>
        </w:tc>
      </w:tr>
      <w:tr w:rsidR="00BA472C" w:rsidRPr="00871953" w14:paraId="76B01BA4" w14:textId="77777777" w:rsidTr="002D195C">
        <w:tc>
          <w:tcPr>
            <w:tcW w:w="1135" w:type="dxa"/>
            <w:vMerge/>
          </w:tcPr>
          <w:p w14:paraId="7726A787" w14:textId="77777777" w:rsidR="00BA472C" w:rsidRPr="00871953" w:rsidRDefault="00BA472C" w:rsidP="00871953">
            <w:pPr>
              <w:jc w:val="both"/>
              <w:rPr>
                <w:rFonts w:ascii="Book Antiqua" w:hAnsi="Book Antiqua" w:cstheme="majorBidi"/>
                <w:sz w:val="24"/>
                <w:szCs w:val="24"/>
              </w:rPr>
            </w:pPr>
          </w:p>
        </w:tc>
        <w:tc>
          <w:tcPr>
            <w:tcW w:w="1680" w:type="dxa"/>
          </w:tcPr>
          <w:p w14:paraId="20F5DC48" w14:textId="75A26580" w:rsidR="00BA472C" w:rsidRPr="00871953" w:rsidRDefault="00BA472C" w:rsidP="00871953">
            <w:pPr>
              <w:jc w:val="both"/>
              <w:rPr>
                <w:rFonts w:ascii="Book Antiqua" w:hAnsi="Book Antiqua" w:cstheme="majorBidi"/>
                <w:sz w:val="24"/>
                <w:szCs w:val="24"/>
              </w:rPr>
            </w:pPr>
            <w:proofErr w:type="spellStart"/>
            <w:r w:rsidRPr="00871953">
              <w:rPr>
                <w:rFonts w:ascii="Book Antiqua" w:hAnsi="Book Antiqua" w:cstheme="majorBidi"/>
                <w:color w:val="000000" w:themeColor="text1"/>
                <w:sz w:val="24"/>
                <w:szCs w:val="24"/>
              </w:rPr>
              <w:t>Kehijauan</w:t>
            </w:r>
            <w:proofErr w:type="spellEnd"/>
            <w:r w:rsidRPr="00871953">
              <w:rPr>
                <w:rFonts w:ascii="Book Antiqua" w:hAnsi="Book Antiqua" w:cstheme="majorBidi"/>
                <w:color w:val="000000" w:themeColor="text1"/>
                <w:sz w:val="24"/>
                <w:szCs w:val="24"/>
              </w:rPr>
              <w:t>/</w:t>
            </w:r>
            <w:r w:rsidR="002D195C"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kecoklatan</w:t>
            </w:r>
            <w:proofErr w:type="spellEnd"/>
            <w:r w:rsidRPr="00871953">
              <w:rPr>
                <w:rFonts w:ascii="Book Antiqua" w:hAnsi="Book Antiqua" w:cstheme="majorBidi"/>
                <w:color w:val="000000" w:themeColor="text1"/>
                <w:sz w:val="24"/>
                <w:szCs w:val="24"/>
              </w:rPr>
              <w:t>/</w:t>
            </w:r>
            <w:r w:rsidR="002D195C"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keabuan</w:t>
            </w:r>
            <w:proofErr w:type="spellEnd"/>
          </w:p>
        </w:tc>
        <w:tc>
          <w:tcPr>
            <w:tcW w:w="1155" w:type="dxa"/>
          </w:tcPr>
          <w:p w14:paraId="131081E9" w14:textId="1A9B7DB5" w:rsidR="00BA472C" w:rsidRPr="00871953" w:rsidRDefault="00BA472C"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1</w:t>
            </w:r>
          </w:p>
        </w:tc>
        <w:tc>
          <w:tcPr>
            <w:tcW w:w="1417" w:type="dxa"/>
          </w:tcPr>
          <w:p w14:paraId="7B54939E" w14:textId="5A324EF6" w:rsidR="00BA472C" w:rsidRPr="00871953" w:rsidRDefault="00BA472C"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1,2%</w:t>
            </w:r>
          </w:p>
        </w:tc>
      </w:tr>
      <w:tr w:rsidR="00BA472C" w:rsidRPr="00871953" w14:paraId="47A5D85A" w14:textId="77777777" w:rsidTr="002D195C">
        <w:tc>
          <w:tcPr>
            <w:tcW w:w="1135" w:type="dxa"/>
            <w:vMerge w:val="restart"/>
            <w:vAlign w:val="center"/>
          </w:tcPr>
          <w:p w14:paraId="5D215D89" w14:textId="1D8C627D" w:rsidR="00BA472C" w:rsidRPr="00871953" w:rsidRDefault="00BA472C" w:rsidP="00871953">
            <w:pPr>
              <w:jc w:val="center"/>
              <w:rPr>
                <w:rFonts w:ascii="Book Antiqua" w:hAnsi="Book Antiqua" w:cstheme="majorBidi"/>
                <w:sz w:val="24"/>
                <w:szCs w:val="24"/>
              </w:rPr>
            </w:pPr>
            <w:proofErr w:type="spellStart"/>
            <w:r w:rsidRPr="00871953">
              <w:rPr>
                <w:rFonts w:ascii="Book Antiqua" w:hAnsi="Book Antiqua" w:cstheme="majorBidi"/>
                <w:b/>
                <w:bCs/>
                <w:i/>
                <w:iCs/>
                <w:color w:val="000000" w:themeColor="text1"/>
                <w:sz w:val="24"/>
                <w:szCs w:val="24"/>
              </w:rPr>
              <w:t>Bau</w:t>
            </w:r>
            <w:proofErr w:type="spellEnd"/>
            <w:r w:rsidRPr="00871953">
              <w:rPr>
                <w:rFonts w:ascii="Book Antiqua" w:hAnsi="Book Antiqua" w:cstheme="majorBidi"/>
                <w:b/>
                <w:bCs/>
                <w:i/>
                <w:iCs/>
                <w:color w:val="000000" w:themeColor="text1"/>
                <w:sz w:val="24"/>
                <w:szCs w:val="24"/>
              </w:rPr>
              <w:t xml:space="preserve"> Leuko</w:t>
            </w:r>
            <w:r w:rsidR="00457D1D" w:rsidRPr="00871953">
              <w:rPr>
                <w:rFonts w:ascii="Book Antiqua" w:hAnsi="Book Antiqua" w:cstheme="majorBidi"/>
                <w:b/>
                <w:bCs/>
                <w:i/>
                <w:iCs/>
                <w:color w:val="000000" w:themeColor="text1"/>
                <w:sz w:val="24"/>
                <w:szCs w:val="24"/>
              </w:rPr>
              <w:t>-</w:t>
            </w:r>
            <w:proofErr w:type="spellStart"/>
            <w:r w:rsidRPr="00871953">
              <w:rPr>
                <w:rFonts w:ascii="Book Antiqua" w:hAnsi="Book Antiqua" w:cstheme="majorBidi"/>
                <w:b/>
                <w:bCs/>
                <w:i/>
                <w:iCs/>
                <w:color w:val="000000" w:themeColor="text1"/>
                <w:sz w:val="24"/>
                <w:szCs w:val="24"/>
              </w:rPr>
              <w:t>rrhea</w:t>
            </w:r>
            <w:proofErr w:type="spellEnd"/>
          </w:p>
        </w:tc>
        <w:tc>
          <w:tcPr>
            <w:tcW w:w="1680" w:type="dxa"/>
          </w:tcPr>
          <w:p w14:paraId="640E2D74" w14:textId="7D5B68BD" w:rsidR="00BA472C" w:rsidRPr="00871953" w:rsidRDefault="00BA472C" w:rsidP="00871953">
            <w:pPr>
              <w:jc w:val="both"/>
              <w:rPr>
                <w:rFonts w:ascii="Book Antiqua" w:hAnsi="Book Antiqua" w:cstheme="majorBidi"/>
                <w:sz w:val="24"/>
                <w:szCs w:val="24"/>
              </w:rPr>
            </w:pPr>
            <w:proofErr w:type="spellStart"/>
            <w:r w:rsidRPr="00871953">
              <w:rPr>
                <w:rFonts w:ascii="Book Antiqua" w:hAnsi="Book Antiqua" w:cstheme="majorBidi"/>
                <w:color w:val="000000" w:themeColor="text1"/>
                <w:sz w:val="24"/>
                <w:szCs w:val="24"/>
              </w:rPr>
              <w:t>Berbau</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tidak</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sedap</w:t>
            </w:r>
            <w:proofErr w:type="spellEnd"/>
            <w:r w:rsidRPr="00871953">
              <w:rPr>
                <w:rFonts w:ascii="Book Antiqua" w:hAnsi="Book Antiqua" w:cstheme="majorBidi"/>
                <w:color w:val="000000" w:themeColor="text1"/>
                <w:sz w:val="24"/>
                <w:szCs w:val="24"/>
              </w:rPr>
              <w:t>/</w:t>
            </w:r>
            <w:proofErr w:type="spellStart"/>
            <w:r w:rsidRPr="00871953">
              <w:rPr>
                <w:rFonts w:ascii="Book Antiqua" w:hAnsi="Book Antiqua" w:cstheme="majorBidi"/>
                <w:color w:val="000000" w:themeColor="text1"/>
                <w:sz w:val="24"/>
                <w:szCs w:val="24"/>
              </w:rPr>
              <w:t>amis</w:t>
            </w:r>
            <w:proofErr w:type="spellEnd"/>
          </w:p>
        </w:tc>
        <w:tc>
          <w:tcPr>
            <w:tcW w:w="1155" w:type="dxa"/>
          </w:tcPr>
          <w:p w14:paraId="0EF2AF6F" w14:textId="570C14C6" w:rsidR="00BA472C" w:rsidRPr="00871953" w:rsidRDefault="00BA472C"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24</w:t>
            </w:r>
          </w:p>
        </w:tc>
        <w:tc>
          <w:tcPr>
            <w:tcW w:w="1417" w:type="dxa"/>
          </w:tcPr>
          <w:p w14:paraId="0F40E535" w14:textId="0585CEDE" w:rsidR="00BA472C" w:rsidRPr="00871953" w:rsidRDefault="00BA472C"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28,6%</w:t>
            </w:r>
          </w:p>
        </w:tc>
      </w:tr>
      <w:tr w:rsidR="00BA472C" w:rsidRPr="00871953" w14:paraId="20ED4CDA" w14:textId="77777777" w:rsidTr="002D195C">
        <w:tc>
          <w:tcPr>
            <w:tcW w:w="1135" w:type="dxa"/>
            <w:vMerge/>
          </w:tcPr>
          <w:p w14:paraId="4069D414" w14:textId="77777777" w:rsidR="00BA472C" w:rsidRPr="00871953" w:rsidRDefault="00BA472C" w:rsidP="00871953">
            <w:pPr>
              <w:jc w:val="both"/>
              <w:rPr>
                <w:rFonts w:ascii="Book Antiqua" w:hAnsi="Book Antiqua" w:cstheme="majorBidi"/>
                <w:sz w:val="24"/>
                <w:szCs w:val="24"/>
              </w:rPr>
            </w:pPr>
          </w:p>
        </w:tc>
        <w:tc>
          <w:tcPr>
            <w:tcW w:w="1680" w:type="dxa"/>
          </w:tcPr>
          <w:p w14:paraId="36F9E5DF" w14:textId="36CE02F6" w:rsidR="00BA472C" w:rsidRPr="00871953" w:rsidRDefault="00BA472C" w:rsidP="00871953">
            <w:pPr>
              <w:jc w:val="both"/>
              <w:rPr>
                <w:rFonts w:ascii="Book Antiqua" w:hAnsi="Book Antiqua" w:cstheme="majorBidi"/>
                <w:sz w:val="24"/>
                <w:szCs w:val="24"/>
              </w:rPr>
            </w:pPr>
            <w:proofErr w:type="spellStart"/>
            <w:r w:rsidRPr="00871953">
              <w:rPr>
                <w:rFonts w:ascii="Book Antiqua" w:hAnsi="Book Antiqua" w:cstheme="majorBidi"/>
                <w:color w:val="000000" w:themeColor="text1"/>
                <w:sz w:val="24"/>
                <w:szCs w:val="24"/>
              </w:rPr>
              <w:t>Tidak</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berbau</w:t>
            </w:r>
            <w:proofErr w:type="spellEnd"/>
          </w:p>
        </w:tc>
        <w:tc>
          <w:tcPr>
            <w:tcW w:w="1155" w:type="dxa"/>
          </w:tcPr>
          <w:p w14:paraId="2BF4775A" w14:textId="795DD371" w:rsidR="00BA472C" w:rsidRPr="00871953" w:rsidRDefault="00BA472C"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60</w:t>
            </w:r>
          </w:p>
        </w:tc>
        <w:tc>
          <w:tcPr>
            <w:tcW w:w="1417" w:type="dxa"/>
          </w:tcPr>
          <w:p w14:paraId="5C937B47" w14:textId="1F858A1E" w:rsidR="00BA472C" w:rsidRPr="00871953" w:rsidRDefault="00BA472C"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71,4%</w:t>
            </w:r>
          </w:p>
        </w:tc>
      </w:tr>
      <w:tr w:rsidR="00BA472C" w:rsidRPr="00871953" w14:paraId="199B607F" w14:textId="77777777" w:rsidTr="002D195C">
        <w:tc>
          <w:tcPr>
            <w:tcW w:w="1135" w:type="dxa"/>
            <w:vMerge w:val="restart"/>
            <w:vAlign w:val="center"/>
          </w:tcPr>
          <w:p w14:paraId="4AAA1CEA" w14:textId="19F8CAAB" w:rsidR="00BA472C" w:rsidRPr="00871953" w:rsidRDefault="00BA472C" w:rsidP="00871953">
            <w:pPr>
              <w:jc w:val="center"/>
              <w:rPr>
                <w:rFonts w:ascii="Book Antiqua" w:hAnsi="Book Antiqua" w:cstheme="majorBidi"/>
                <w:sz w:val="24"/>
                <w:szCs w:val="24"/>
              </w:rPr>
            </w:pPr>
            <w:proofErr w:type="spellStart"/>
            <w:r w:rsidRPr="00871953">
              <w:rPr>
                <w:rFonts w:ascii="Book Antiqua" w:hAnsi="Book Antiqua" w:cstheme="majorBidi"/>
                <w:b/>
                <w:bCs/>
                <w:color w:val="000000" w:themeColor="text1"/>
                <w:sz w:val="24"/>
                <w:szCs w:val="24"/>
              </w:rPr>
              <w:t>Gejala</w:t>
            </w:r>
            <w:proofErr w:type="spellEnd"/>
            <w:r w:rsidRPr="00871953">
              <w:rPr>
                <w:rFonts w:ascii="Book Antiqua" w:hAnsi="Book Antiqua" w:cstheme="majorBidi"/>
                <w:b/>
                <w:bCs/>
                <w:color w:val="000000" w:themeColor="text1"/>
                <w:sz w:val="24"/>
                <w:szCs w:val="24"/>
              </w:rPr>
              <w:t xml:space="preserve"> L</w:t>
            </w:r>
            <w:r w:rsidRPr="00871953">
              <w:rPr>
                <w:rFonts w:ascii="Book Antiqua" w:hAnsi="Book Antiqua" w:cstheme="majorBidi"/>
                <w:b/>
                <w:bCs/>
                <w:i/>
                <w:iCs/>
                <w:color w:val="000000" w:themeColor="text1"/>
                <w:sz w:val="24"/>
                <w:szCs w:val="24"/>
              </w:rPr>
              <w:t>eukorrhea</w:t>
            </w:r>
          </w:p>
        </w:tc>
        <w:tc>
          <w:tcPr>
            <w:tcW w:w="1680" w:type="dxa"/>
          </w:tcPr>
          <w:p w14:paraId="7B240F0D" w14:textId="6BCA7EE1" w:rsidR="00BA472C" w:rsidRPr="00871953" w:rsidRDefault="00BA472C" w:rsidP="00871953">
            <w:pPr>
              <w:jc w:val="both"/>
              <w:rPr>
                <w:rFonts w:ascii="Book Antiqua" w:hAnsi="Book Antiqua" w:cstheme="majorBidi"/>
                <w:sz w:val="24"/>
                <w:szCs w:val="24"/>
              </w:rPr>
            </w:pPr>
            <w:proofErr w:type="spellStart"/>
            <w:r w:rsidRPr="00871953">
              <w:rPr>
                <w:rFonts w:ascii="Book Antiqua" w:hAnsi="Book Antiqua" w:cstheme="majorBidi"/>
                <w:color w:val="000000" w:themeColor="text1"/>
                <w:sz w:val="24"/>
                <w:szCs w:val="24"/>
              </w:rPr>
              <w:t>Gatal</w:t>
            </w:r>
            <w:proofErr w:type="spellEnd"/>
            <w:r w:rsidRPr="00871953">
              <w:rPr>
                <w:rFonts w:ascii="Book Antiqua" w:hAnsi="Book Antiqua" w:cstheme="majorBidi"/>
                <w:color w:val="000000" w:themeColor="text1"/>
                <w:sz w:val="24"/>
                <w:szCs w:val="24"/>
              </w:rPr>
              <w:t xml:space="preserve"> </w:t>
            </w:r>
          </w:p>
        </w:tc>
        <w:tc>
          <w:tcPr>
            <w:tcW w:w="1155" w:type="dxa"/>
          </w:tcPr>
          <w:p w14:paraId="316261F4" w14:textId="6110624F" w:rsidR="00BA472C" w:rsidRPr="00871953" w:rsidRDefault="00BA472C"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27</w:t>
            </w:r>
          </w:p>
        </w:tc>
        <w:tc>
          <w:tcPr>
            <w:tcW w:w="1417" w:type="dxa"/>
          </w:tcPr>
          <w:p w14:paraId="2654ADC7" w14:textId="4C98607E" w:rsidR="00BA472C" w:rsidRPr="00871953" w:rsidRDefault="00BA472C"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32,1%</w:t>
            </w:r>
          </w:p>
        </w:tc>
      </w:tr>
      <w:tr w:rsidR="00BA472C" w:rsidRPr="00871953" w14:paraId="6C7621D6" w14:textId="77777777" w:rsidTr="002D195C">
        <w:tc>
          <w:tcPr>
            <w:tcW w:w="1135" w:type="dxa"/>
            <w:vMerge/>
          </w:tcPr>
          <w:p w14:paraId="1DB0A052" w14:textId="77777777" w:rsidR="00BA472C" w:rsidRPr="00871953" w:rsidRDefault="00BA472C" w:rsidP="00871953">
            <w:pPr>
              <w:jc w:val="both"/>
              <w:rPr>
                <w:rFonts w:ascii="Book Antiqua" w:hAnsi="Book Antiqua" w:cstheme="majorBidi"/>
                <w:sz w:val="24"/>
                <w:szCs w:val="24"/>
              </w:rPr>
            </w:pPr>
          </w:p>
        </w:tc>
        <w:tc>
          <w:tcPr>
            <w:tcW w:w="1680" w:type="dxa"/>
          </w:tcPr>
          <w:p w14:paraId="1C033073" w14:textId="527266F0" w:rsidR="00BA472C" w:rsidRPr="00871953" w:rsidRDefault="00BA472C" w:rsidP="00871953">
            <w:pPr>
              <w:jc w:val="both"/>
              <w:rPr>
                <w:rFonts w:ascii="Book Antiqua" w:hAnsi="Book Antiqua" w:cstheme="majorBidi"/>
                <w:sz w:val="24"/>
                <w:szCs w:val="24"/>
              </w:rPr>
            </w:pPr>
            <w:proofErr w:type="spellStart"/>
            <w:r w:rsidRPr="00871953">
              <w:rPr>
                <w:rFonts w:ascii="Book Antiqua" w:hAnsi="Book Antiqua" w:cstheme="majorBidi"/>
                <w:color w:val="000000" w:themeColor="text1"/>
                <w:sz w:val="24"/>
                <w:szCs w:val="24"/>
              </w:rPr>
              <w:t>Tidak</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ada</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gejala</w:t>
            </w:r>
            <w:proofErr w:type="spellEnd"/>
            <w:r w:rsidRPr="00871953">
              <w:rPr>
                <w:rFonts w:ascii="Book Antiqua" w:hAnsi="Book Antiqua" w:cstheme="majorBidi"/>
                <w:color w:val="000000" w:themeColor="text1"/>
                <w:sz w:val="24"/>
                <w:szCs w:val="24"/>
              </w:rPr>
              <w:t xml:space="preserve"> lain</w:t>
            </w:r>
          </w:p>
        </w:tc>
        <w:tc>
          <w:tcPr>
            <w:tcW w:w="1155" w:type="dxa"/>
          </w:tcPr>
          <w:p w14:paraId="41666A45" w14:textId="0CBA9BEA" w:rsidR="00BA472C" w:rsidRPr="00871953" w:rsidRDefault="00BA472C"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57</w:t>
            </w:r>
          </w:p>
        </w:tc>
        <w:tc>
          <w:tcPr>
            <w:tcW w:w="1417" w:type="dxa"/>
          </w:tcPr>
          <w:p w14:paraId="11079F47" w14:textId="6DFC2730" w:rsidR="00BA472C" w:rsidRPr="00871953" w:rsidRDefault="00BA472C"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67,9%</w:t>
            </w:r>
          </w:p>
        </w:tc>
      </w:tr>
    </w:tbl>
    <w:p w14:paraId="6ECEA1E4" w14:textId="70D4653D" w:rsidR="002B6B33" w:rsidRPr="00871953" w:rsidRDefault="002B6B33" w:rsidP="00871953">
      <w:pPr>
        <w:spacing w:after="0" w:line="240" w:lineRule="auto"/>
        <w:jc w:val="both"/>
        <w:rPr>
          <w:rFonts w:ascii="Book Antiqua" w:hAnsi="Book Antiqua" w:cstheme="majorBidi"/>
          <w:sz w:val="24"/>
          <w:szCs w:val="24"/>
        </w:rPr>
      </w:pPr>
    </w:p>
    <w:p w14:paraId="5D78BA08" w14:textId="77777777" w:rsidR="00457D1D" w:rsidRPr="00871953" w:rsidRDefault="00457D1D" w:rsidP="00871953">
      <w:pPr>
        <w:spacing w:line="240" w:lineRule="auto"/>
        <w:ind w:firstLine="720"/>
        <w:jc w:val="both"/>
        <w:rPr>
          <w:rFonts w:ascii="Book Antiqua" w:hAnsi="Book Antiqua" w:cstheme="majorBidi"/>
          <w:color w:val="000000" w:themeColor="text1"/>
          <w:sz w:val="24"/>
          <w:szCs w:val="24"/>
        </w:rPr>
      </w:pPr>
      <w:proofErr w:type="spellStart"/>
      <w:r w:rsidRPr="00871953">
        <w:rPr>
          <w:rFonts w:ascii="Book Antiqua" w:hAnsi="Book Antiqua" w:cstheme="majorBidi"/>
          <w:color w:val="000000" w:themeColor="text1"/>
          <w:sz w:val="24"/>
          <w:szCs w:val="24"/>
        </w:rPr>
        <w:t>Karakteristik</w:t>
      </w:r>
      <w:proofErr w:type="spellEnd"/>
      <w:r w:rsidRPr="00871953">
        <w:rPr>
          <w:rFonts w:ascii="Book Antiqua" w:hAnsi="Book Antiqua" w:cstheme="majorBidi"/>
          <w:color w:val="000000" w:themeColor="text1"/>
          <w:sz w:val="24"/>
          <w:szCs w:val="24"/>
        </w:rPr>
        <w:t xml:space="preserve"> </w:t>
      </w:r>
      <w:r w:rsidRPr="00871953">
        <w:rPr>
          <w:rFonts w:ascii="Book Antiqua" w:hAnsi="Book Antiqua" w:cstheme="majorBidi"/>
          <w:i/>
          <w:iCs/>
          <w:color w:val="000000" w:themeColor="text1"/>
          <w:sz w:val="24"/>
          <w:szCs w:val="24"/>
        </w:rPr>
        <w:t>leukorrhea</w:t>
      </w:r>
      <w:r w:rsidRPr="00871953">
        <w:rPr>
          <w:rFonts w:ascii="Book Antiqua" w:hAnsi="Book Antiqua" w:cstheme="majorBidi"/>
          <w:color w:val="000000" w:themeColor="text1"/>
          <w:sz w:val="24"/>
          <w:szCs w:val="24"/>
        </w:rPr>
        <w:t xml:space="preserve"> pada </w:t>
      </w:r>
      <w:proofErr w:type="spellStart"/>
      <w:r w:rsidRPr="00871953">
        <w:rPr>
          <w:rFonts w:ascii="Book Antiqua" w:hAnsi="Book Antiqua" w:cstheme="majorBidi"/>
          <w:color w:val="000000" w:themeColor="text1"/>
          <w:sz w:val="24"/>
          <w:szCs w:val="24"/>
        </w:rPr>
        <w:t>mahasiswi</w:t>
      </w:r>
      <w:proofErr w:type="spellEnd"/>
      <w:r w:rsidRPr="00871953">
        <w:rPr>
          <w:rFonts w:ascii="Book Antiqua" w:hAnsi="Book Antiqua" w:cstheme="majorBidi"/>
          <w:color w:val="000000" w:themeColor="text1"/>
          <w:sz w:val="24"/>
          <w:szCs w:val="24"/>
        </w:rPr>
        <w:t xml:space="preserve"> Universitas YARSI Sebagian </w:t>
      </w:r>
      <w:proofErr w:type="spellStart"/>
      <w:r w:rsidRPr="00871953">
        <w:rPr>
          <w:rFonts w:ascii="Book Antiqua" w:hAnsi="Book Antiqua" w:cstheme="majorBidi"/>
          <w:color w:val="000000" w:themeColor="text1"/>
          <w:sz w:val="24"/>
          <w:szCs w:val="24"/>
        </w:rPr>
        <w:t>besar</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termasuk</w:t>
      </w:r>
      <w:proofErr w:type="spellEnd"/>
      <w:r w:rsidRPr="00871953">
        <w:rPr>
          <w:rFonts w:ascii="Book Antiqua" w:hAnsi="Book Antiqua" w:cstheme="majorBidi"/>
          <w:color w:val="000000" w:themeColor="text1"/>
          <w:sz w:val="24"/>
          <w:szCs w:val="24"/>
        </w:rPr>
        <w:t xml:space="preserve"> normal, </w:t>
      </w:r>
      <w:proofErr w:type="spellStart"/>
      <w:r w:rsidRPr="00871953">
        <w:rPr>
          <w:rFonts w:ascii="Book Antiqua" w:hAnsi="Book Antiqua" w:cstheme="majorBidi"/>
          <w:color w:val="000000" w:themeColor="text1"/>
          <w:sz w:val="24"/>
          <w:szCs w:val="24"/>
        </w:rPr>
        <w:t>ditunjukkan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dengan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warna</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dari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cairan</w:t>
      </w:r>
      <w:proofErr w:type="spellEnd"/>
      <w:r w:rsidRPr="00871953">
        <w:rPr>
          <w:rFonts w:ascii="Book Antiqua" w:hAnsi="Book Antiqua" w:cstheme="majorBidi"/>
          <w:color w:val="000000" w:themeColor="text1"/>
          <w:sz w:val="24"/>
          <w:szCs w:val="24"/>
        </w:rPr>
        <w:t xml:space="preserve"> </w:t>
      </w:r>
      <w:r w:rsidRPr="00871953">
        <w:rPr>
          <w:rFonts w:ascii="Book Antiqua" w:hAnsi="Book Antiqua" w:cstheme="majorBidi"/>
          <w:i/>
          <w:iCs/>
          <w:color w:val="000000" w:themeColor="text1"/>
          <w:sz w:val="24"/>
          <w:szCs w:val="24"/>
        </w:rPr>
        <w:t>leukorrhea</w:t>
      </w:r>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berwarna</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bening</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berjumlah</w:t>
      </w:r>
      <w:proofErr w:type="spellEnd"/>
      <w:r w:rsidRPr="00871953">
        <w:rPr>
          <w:rFonts w:ascii="Book Antiqua" w:hAnsi="Book Antiqua" w:cstheme="majorBidi"/>
          <w:color w:val="000000" w:themeColor="text1"/>
          <w:sz w:val="24"/>
          <w:szCs w:val="24"/>
        </w:rPr>
        <w:t xml:space="preserve"> 48 orang (57,1%). </w:t>
      </w:r>
      <w:proofErr w:type="spellStart"/>
      <w:r w:rsidRPr="00871953">
        <w:rPr>
          <w:rFonts w:ascii="Book Antiqua" w:hAnsi="Book Antiqua" w:cstheme="majorBidi"/>
          <w:color w:val="000000" w:themeColor="text1"/>
          <w:sz w:val="24"/>
          <w:szCs w:val="24"/>
        </w:rPr>
        <w:t>Tidak</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berbau</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sejumlah</w:t>
      </w:r>
      <w:proofErr w:type="spellEnd"/>
      <w:r w:rsidRPr="00871953">
        <w:rPr>
          <w:rFonts w:ascii="Book Antiqua" w:hAnsi="Book Antiqua" w:cstheme="majorBidi"/>
          <w:color w:val="000000" w:themeColor="text1"/>
          <w:sz w:val="24"/>
          <w:szCs w:val="24"/>
        </w:rPr>
        <w:t xml:space="preserve"> 60 orang (71,4%), dan </w:t>
      </w:r>
      <w:proofErr w:type="spellStart"/>
      <w:r w:rsidRPr="00871953">
        <w:rPr>
          <w:rFonts w:ascii="Book Antiqua" w:hAnsi="Book Antiqua" w:cstheme="majorBidi"/>
          <w:color w:val="000000" w:themeColor="text1"/>
          <w:sz w:val="24"/>
          <w:szCs w:val="24"/>
        </w:rPr>
        <w:t>tidak</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ada</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gejala</w:t>
      </w:r>
      <w:proofErr w:type="spellEnd"/>
      <w:r w:rsidRPr="00871953">
        <w:rPr>
          <w:rFonts w:ascii="Book Antiqua" w:hAnsi="Book Antiqua" w:cstheme="majorBidi"/>
          <w:color w:val="000000" w:themeColor="text1"/>
          <w:sz w:val="24"/>
          <w:szCs w:val="24"/>
        </w:rPr>
        <w:t xml:space="preserve"> lain </w:t>
      </w:r>
      <w:proofErr w:type="spellStart"/>
      <w:r w:rsidRPr="00871953">
        <w:rPr>
          <w:rFonts w:ascii="Book Antiqua" w:hAnsi="Book Antiqua" w:cstheme="majorBidi"/>
          <w:color w:val="000000" w:themeColor="text1"/>
          <w:sz w:val="24"/>
          <w:szCs w:val="24"/>
        </w:rPr>
        <w:t>sejumlah</w:t>
      </w:r>
      <w:proofErr w:type="spellEnd"/>
      <w:r w:rsidRPr="00871953">
        <w:rPr>
          <w:rFonts w:ascii="Book Antiqua" w:hAnsi="Book Antiqua" w:cstheme="majorBidi"/>
          <w:color w:val="000000" w:themeColor="text1"/>
          <w:sz w:val="24"/>
          <w:szCs w:val="24"/>
        </w:rPr>
        <w:t xml:space="preserve"> 57 orang (67,9%). </w:t>
      </w:r>
    </w:p>
    <w:p w14:paraId="7B85A7BC" w14:textId="4CE73B78" w:rsidR="00457D1D" w:rsidRPr="00871953" w:rsidRDefault="00457D1D" w:rsidP="00871953">
      <w:pPr>
        <w:spacing w:line="240" w:lineRule="auto"/>
        <w:ind w:firstLine="720"/>
        <w:jc w:val="both"/>
        <w:rPr>
          <w:rFonts w:ascii="Book Antiqua" w:hAnsi="Book Antiqua" w:cstheme="majorBidi"/>
          <w:color w:val="000000" w:themeColor="text1"/>
          <w:sz w:val="24"/>
          <w:szCs w:val="24"/>
        </w:rPr>
      </w:pPr>
      <w:proofErr w:type="spellStart"/>
      <w:r w:rsidRPr="00871953">
        <w:rPr>
          <w:rFonts w:ascii="Book Antiqua" w:hAnsi="Book Antiqua" w:cstheme="majorBidi"/>
          <w:color w:val="000000" w:themeColor="text1"/>
          <w:sz w:val="24"/>
          <w:szCs w:val="24"/>
        </w:rPr>
        <w:t>Berdasarkan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tabel</w:t>
      </w:r>
      <w:proofErr w:type="spellEnd"/>
      <w:r w:rsidRPr="00871953">
        <w:rPr>
          <w:rFonts w:ascii="Book Antiqua" w:hAnsi="Book Antiqua" w:cstheme="majorBidi"/>
          <w:color w:val="000000" w:themeColor="text1"/>
          <w:sz w:val="24"/>
          <w:szCs w:val="24"/>
        </w:rPr>
        <w:t xml:space="preserve"> 7 </w:t>
      </w:r>
      <w:proofErr w:type="spellStart"/>
      <w:r w:rsidRPr="00871953">
        <w:rPr>
          <w:rFonts w:ascii="Book Antiqua" w:hAnsi="Book Antiqua" w:cstheme="majorBidi"/>
          <w:color w:val="000000" w:themeColor="text1"/>
          <w:sz w:val="24"/>
          <w:szCs w:val="24"/>
        </w:rPr>
        <w:t>mahasiwi</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mengalami</w:t>
      </w:r>
      <w:proofErr w:type="spellEnd"/>
      <w:r w:rsidRPr="00871953">
        <w:rPr>
          <w:rFonts w:ascii="Book Antiqua" w:hAnsi="Book Antiqua" w:cstheme="majorBidi"/>
          <w:color w:val="000000" w:themeColor="text1"/>
          <w:sz w:val="24"/>
          <w:szCs w:val="24"/>
        </w:rPr>
        <w:t xml:space="preserve"> </w:t>
      </w:r>
      <w:r w:rsidRPr="00871953">
        <w:rPr>
          <w:rFonts w:ascii="Book Antiqua" w:hAnsi="Book Antiqua" w:cstheme="majorBidi"/>
          <w:i/>
          <w:iCs/>
          <w:color w:val="000000" w:themeColor="text1"/>
          <w:sz w:val="24"/>
          <w:szCs w:val="24"/>
        </w:rPr>
        <w:t>leukorrhea</w:t>
      </w:r>
      <w:r w:rsidRPr="00871953">
        <w:rPr>
          <w:rFonts w:ascii="Book Antiqua" w:hAnsi="Book Antiqua" w:cstheme="majorBidi"/>
          <w:color w:val="000000" w:themeColor="text1"/>
          <w:sz w:val="24"/>
          <w:szCs w:val="24"/>
        </w:rPr>
        <w:t xml:space="preserve"> abnormal </w:t>
      </w:r>
      <w:proofErr w:type="spellStart"/>
      <w:r w:rsidRPr="00871953">
        <w:rPr>
          <w:rFonts w:ascii="Book Antiqua" w:hAnsi="Book Antiqua" w:cstheme="majorBidi"/>
          <w:color w:val="000000" w:themeColor="text1"/>
          <w:sz w:val="24"/>
          <w:szCs w:val="24"/>
        </w:rPr>
        <w:t>dilihat</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berdasarkan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warna</w:t>
      </w:r>
      <w:proofErr w:type="spellEnd"/>
      <w:r w:rsidRPr="00871953">
        <w:rPr>
          <w:rFonts w:ascii="Book Antiqua" w:hAnsi="Book Antiqua" w:cstheme="majorBidi"/>
          <w:color w:val="000000" w:themeColor="text1"/>
          <w:sz w:val="24"/>
          <w:szCs w:val="24"/>
        </w:rPr>
        <w:t xml:space="preserve"> </w:t>
      </w:r>
      <w:r w:rsidRPr="00871953">
        <w:rPr>
          <w:rFonts w:ascii="Book Antiqua" w:hAnsi="Book Antiqua" w:cstheme="majorBidi"/>
          <w:i/>
          <w:iCs/>
          <w:color w:val="000000" w:themeColor="text1"/>
          <w:sz w:val="24"/>
          <w:szCs w:val="24"/>
        </w:rPr>
        <w:t>leukorrhea</w:t>
      </w:r>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yaitu</w:t>
      </w:r>
      <w:proofErr w:type="spellEnd"/>
      <w:r w:rsidRPr="00871953">
        <w:rPr>
          <w:rFonts w:ascii="Book Antiqua" w:hAnsi="Book Antiqua" w:cstheme="majorBidi"/>
          <w:color w:val="000000" w:themeColor="text1"/>
          <w:sz w:val="24"/>
          <w:szCs w:val="24"/>
        </w:rPr>
        <w:t xml:space="preserve"> </w:t>
      </w:r>
      <w:r w:rsidRPr="00871953">
        <w:rPr>
          <w:rFonts w:ascii="Book Antiqua" w:hAnsi="Book Antiqua" w:cstheme="majorBidi"/>
          <w:i/>
          <w:iCs/>
          <w:color w:val="000000" w:themeColor="text1"/>
          <w:sz w:val="24"/>
          <w:szCs w:val="24"/>
        </w:rPr>
        <w:t>leukorrhea</w:t>
      </w:r>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berwarna</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putih</w:t>
      </w:r>
      <w:proofErr w:type="spellEnd"/>
      <w:r w:rsidRPr="00871953">
        <w:rPr>
          <w:rFonts w:ascii="Book Antiqua" w:hAnsi="Book Antiqua" w:cstheme="majorBidi"/>
          <w:color w:val="000000" w:themeColor="text1"/>
          <w:sz w:val="24"/>
          <w:szCs w:val="24"/>
        </w:rPr>
        <w:t xml:space="preserve"> susu/</w:t>
      </w:r>
      <w:proofErr w:type="spellStart"/>
      <w:r w:rsidRPr="00871953">
        <w:rPr>
          <w:rFonts w:ascii="Book Antiqua" w:hAnsi="Book Antiqua" w:cstheme="majorBidi"/>
          <w:color w:val="000000" w:themeColor="text1"/>
          <w:sz w:val="24"/>
          <w:szCs w:val="24"/>
        </w:rPr>
        <w:t>kekuningan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berjumlah</w:t>
      </w:r>
      <w:proofErr w:type="spellEnd"/>
      <w:r w:rsidRPr="00871953">
        <w:rPr>
          <w:rFonts w:ascii="Book Antiqua" w:hAnsi="Book Antiqua" w:cstheme="majorBidi"/>
          <w:color w:val="000000" w:themeColor="text1"/>
          <w:sz w:val="24"/>
          <w:szCs w:val="24"/>
        </w:rPr>
        <w:t xml:space="preserve"> 35 orang (41,7%), dan </w:t>
      </w:r>
      <w:proofErr w:type="spellStart"/>
      <w:r w:rsidRPr="00871953">
        <w:rPr>
          <w:rFonts w:ascii="Book Antiqua" w:hAnsi="Book Antiqua" w:cstheme="majorBidi"/>
          <w:color w:val="000000" w:themeColor="text1"/>
          <w:sz w:val="24"/>
          <w:szCs w:val="24"/>
        </w:rPr>
        <w:t>berwarna</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kehijauan</w:t>
      </w:r>
      <w:proofErr w:type="spellEnd"/>
      <w:r w:rsidRPr="00871953">
        <w:rPr>
          <w:rFonts w:ascii="Book Antiqua" w:hAnsi="Book Antiqua" w:cstheme="majorBidi"/>
          <w:color w:val="000000" w:themeColor="text1"/>
          <w:sz w:val="24"/>
          <w:szCs w:val="24"/>
        </w:rPr>
        <w:t>/</w:t>
      </w:r>
      <w:proofErr w:type="spellStart"/>
      <w:r w:rsidRPr="00871953">
        <w:rPr>
          <w:rFonts w:ascii="Book Antiqua" w:hAnsi="Book Antiqua" w:cstheme="majorBidi"/>
          <w:color w:val="000000" w:themeColor="text1"/>
          <w:sz w:val="24"/>
          <w:szCs w:val="24"/>
        </w:rPr>
        <w:t>kecoklatan</w:t>
      </w:r>
      <w:proofErr w:type="spellEnd"/>
      <w:r w:rsidRPr="00871953">
        <w:rPr>
          <w:rFonts w:ascii="Book Antiqua" w:hAnsi="Book Antiqua" w:cstheme="majorBidi"/>
          <w:color w:val="000000" w:themeColor="text1"/>
          <w:sz w:val="24"/>
          <w:szCs w:val="24"/>
        </w:rPr>
        <w:t>/</w:t>
      </w:r>
      <w:proofErr w:type="spellStart"/>
      <w:r w:rsidRPr="00871953">
        <w:rPr>
          <w:rFonts w:ascii="Book Antiqua" w:hAnsi="Book Antiqua" w:cstheme="majorBidi"/>
          <w:color w:val="000000" w:themeColor="text1"/>
          <w:sz w:val="24"/>
          <w:szCs w:val="24"/>
        </w:rPr>
        <w:t>keabuan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berjumlah</w:t>
      </w:r>
      <w:proofErr w:type="spellEnd"/>
      <w:r w:rsidRPr="00871953">
        <w:rPr>
          <w:rFonts w:ascii="Book Antiqua" w:hAnsi="Book Antiqua" w:cstheme="majorBidi"/>
          <w:color w:val="000000" w:themeColor="text1"/>
          <w:sz w:val="24"/>
          <w:szCs w:val="24"/>
        </w:rPr>
        <w:t xml:space="preserve"> 1 orang (1,2%). </w:t>
      </w:r>
      <w:proofErr w:type="spellStart"/>
      <w:r w:rsidRPr="00871953">
        <w:rPr>
          <w:rFonts w:ascii="Book Antiqua" w:hAnsi="Book Antiqua" w:cstheme="majorBidi"/>
          <w:color w:val="000000" w:themeColor="text1"/>
          <w:sz w:val="24"/>
          <w:szCs w:val="24"/>
        </w:rPr>
        <w:t>Sedangkan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sebanyak</w:t>
      </w:r>
      <w:proofErr w:type="spellEnd"/>
      <w:r w:rsidRPr="00871953">
        <w:rPr>
          <w:rFonts w:ascii="Book Antiqua" w:hAnsi="Book Antiqua" w:cstheme="majorBidi"/>
          <w:color w:val="000000" w:themeColor="text1"/>
          <w:sz w:val="24"/>
          <w:szCs w:val="24"/>
        </w:rPr>
        <w:t xml:space="preserve"> 24 orang (28,6%) </w:t>
      </w:r>
      <w:proofErr w:type="spellStart"/>
      <w:r w:rsidRPr="00871953">
        <w:rPr>
          <w:rFonts w:ascii="Book Antiqua" w:hAnsi="Book Antiqua" w:cstheme="majorBidi"/>
          <w:color w:val="000000" w:themeColor="text1"/>
          <w:sz w:val="24"/>
          <w:szCs w:val="24"/>
        </w:rPr>
        <w:t>mahasiwisi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mengalami</w:t>
      </w:r>
      <w:proofErr w:type="spellEnd"/>
      <w:r w:rsidRPr="00871953">
        <w:rPr>
          <w:rFonts w:ascii="Book Antiqua" w:hAnsi="Book Antiqua" w:cstheme="majorBidi"/>
          <w:color w:val="000000" w:themeColor="text1"/>
          <w:sz w:val="24"/>
          <w:szCs w:val="24"/>
        </w:rPr>
        <w:t xml:space="preserve"> </w:t>
      </w:r>
      <w:r w:rsidRPr="00871953">
        <w:rPr>
          <w:rFonts w:ascii="Book Antiqua" w:hAnsi="Book Antiqua" w:cstheme="majorBidi"/>
          <w:i/>
          <w:iCs/>
          <w:color w:val="000000" w:themeColor="text1"/>
          <w:sz w:val="24"/>
          <w:szCs w:val="24"/>
        </w:rPr>
        <w:t xml:space="preserve">leukorrhea </w:t>
      </w:r>
      <w:proofErr w:type="spellStart"/>
      <w:r w:rsidRPr="00871953">
        <w:rPr>
          <w:rFonts w:ascii="Book Antiqua" w:hAnsi="Book Antiqua" w:cstheme="majorBidi"/>
          <w:color w:val="000000" w:themeColor="text1"/>
          <w:sz w:val="24"/>
          <w:szCs w:val="24"/>
        </w:rPr>
        <w:t>disertai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bau</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tidak</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sedap</w:t>
      </w:r>
      <w:proofErr w:type="spellEnd"/>
      <w:r w:rsidRPr="00871953">
        <w:rPr>
          <w:rFonts w:ascii="Book Antiqua" w:hAnsi="Book Antiqua" w:cstheme="majorBidi"/>
          <w:color w:val="000000" w:themeColor="text1"/>
          <w:sz w:val="24"/>
          <w:szCs w:val="24"/>
        </w:rPr>
        <w:t xml:space="preserve">. Dan </w:t>
      </w:r>
      <w:proofErr w:type="spellStart"/>
      <w:r w:rsidRPr="00871953">
        <w:rPr>
          <w:rFonts w:ascii="Book Antiqua" w:hAnsi="Book Antiqua" w:cstheme="majorBidi"/>
          <w:color w:val="000000" w:themeColor="text1"/>
          <w:sz w:val="24"/>
          <w:szCs w:val="24"/>
        </w:rPr>
        <w:t>mahasiswi</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mengalami</w:t>
      </w:r>
      <w:proofErr w:type="spellEnd"/>
      <w:r w:rsidRPr="00871953">
        <w:rPr>
          <w:rFonts w:ascii="Book Antiqua" w:hAnsi="Book Antiqua" w:cstheme="majorBidi"/>
          <w:color w:val="000000" w:themeColor="text1"/>
          <w:sz w:val="24"/>
          <w:szCs w:val="24"/>
        </w:rPr>
        <w:t xml:space="preserve"> </w:t>
      </w:r>
      <w:r w:rsidRPr="00871953">
        <w:rPr>
          <w:rFonts w:ascii="Book Antiqua" w:hAnsi="Book Antiqua" w:cstheme="majorBidi"/>
          <w:i/>
          <w:iCs/>
          <w:color w:val="000000" w:themeColor="text1"/>
          <w:sz w:val="24"/>
          <w:szCs w:val="24"/>
        </w:rPr>
        <w:t>leukorrhea</w:t>
      </w:r>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disertai</w:t>
      </w:r>
      <w:proofErr w:type="spellEnd"/>
      <w:r w:rsidRPr="00871953">
        <w:rPr>
          <w:rFonts w:ascii="Book Antiqua" w:hAnsi="Book Antiqua" w:cstheme="majorBidi"/>
          <w:color w:val="000000" w:themeColor="text1"/>
          <w:sz w:val="24"/>
          <w:szCs w:val="24"/>
        </w:rPr>
        <w:t xml:space="preserve"> rasa </w:t>
      </w:r>
      <w:proofErr w:type="spellStart"/>
      <w:r w:rsidRPr="00871953">
        <w:rPr>
          <w:rFonts w:ascii="Book Antiqua" w:hAnsi="Book Antiqua" w:cstheme="majorBidi"/>
          <w:color w:val="000000" w:themeColor="text1"/>
          <w:sz w:val="24"/>
          <w:szCs w:val="24"/>
        </w:rPr>
        <w:t>gatal</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sebanyak</w:t>
      </w:r>
      <w:proofErr w:type="spellEnd"/>
      <w:r w:rsidRPr="00871953">
        <w:rPr>
          <w:rFonts w:ascii="Book Antiqua" w:hAnsi="Book Antiqua" w:cstheme="majorBidi"/>
          <w:color w:val="000000" w:themeColor="text1"/>
          <w:sz w:val="24"/>
          <w:szCs w:val="24"/>
        </w:rPr>
        <w:t xml:space="preserve"> 27 orang (32,1%). </w:t>
      </w:r>
    </w:p>
    <w:p w14:paraId="4A82911C" w14:textId="77777777" w:rsidR="00871953" w:rsidRDefault="00871953" w:rsidP="00871953">
      <w:pPr>
        <w:spacing w:line="240" w:lineRule="auto"/>
        <w:jc w:val="both"/>
        <w:rPr>
          <w:rFonts w:ascii="Book Antiqua" w:hAnsi="Book Antiqua" w:cstheme="majorBidi"/>
          <w:color w:val="000000" w:themeColor="text1"/>
          <w:sz w:val="24"/>
          <w:szCs w:val="24"/>
        </w:rPr>
      </w:pPr>
    </w:p>
    <w:p w14:paraId="0D974E41" w14:textId="77777777" w:rsidR="00871953" w:rsidRDefault="00871953" w:rsidP="00871953">
      <w:pPr>
        <w:spacing w:line="240" w:lineRule="auto"/>
        <w:jc w:val="both"/>
        <w:rPr>
          <w:rFonts w:ascii="Book Antiqua" w:hAnsi="Book Antiqua" w:cstheme="majorBidi"/>
          <w:color w:val="000000" w:themeColor="text1"/>
          <w:sz w:val="24"/>
          <w:szCs w:val="24"/>
        </w:rPr>
      </w:pPr>
    </w:p>
    <w:p w14:paraId="5BD512B4" w14:textId="77777777" w:rsidR="00871953" w:rsidRDefault="00871953" w:rsidP="00871953">
      <w:pPr>
        <w:spacing w:line="240" w:lineRule="auto"/>
        <w:jc w:val="both"/>
        <w:rPr>
          <w:rFonts w:ascii="Book Antiqua" w:hAnsi="Book Antiqua" w:cstheme="majorBidi"/>
          <w:color w:val="000000" w:themeColor="text1"/>
          <w:sz w:val="24"/>
          <w:szCs w:val="24"/>
        </w:rPr>
      </w:pPr>
    </w:p>
    <w:p w14:paraId="1F3CBC30" w14:textId="00A1D781" w:rsidR="00BA472C" w:rsidRPr="00871953" w:rsidRDefault="00EF1662" w:rsidP="00871953">
      <w:pPr>
        <w:spacing w:line="240" w:lineRule="auto"/>
        <w:jc w:val="both"/>
        <w:rPr>
          <w:rFonts w:ascii="Book Antiqua" w:hAnsi="Book Antiqua" w:cstheme="majorBidi"/>
          <w:color w:val="000000"/>
          <w:sz w:val="24"/>
          <w:szCs w:val="24"/>
          <w:lang w:eastAsia="en-ID"/>
        </w:rPr>
      </w:pPr>
      <w:proofErr w:type="spellStart"/>
      <w:r w:rsidRPr="00871953">
        <w:rPr>
          <w:rFonts w:ascii="Book Antiqua" w:hAnsi="Book Antiqua" w:cstheme="majorBidi"/>
          <w:color w:val="000000" w:themeColor="text1"/>
          <w:sz w:val="24"/>
          <w:szCs w:val="24"/>
        </w:rPr>
        <w:lastRenderedPageBreak/>
        <w:t>Tabel</w:t>
      </w:r>
      <w:proofErr w:type="spellEnd"/>
      <w:r w:rsidRPr="00871953">
        <w:rPr>
          <w:rFonts w:ascii="Book Antiqua" w:hAnsi="Book Antiqua" w:cstheme="majorBidi"/>
          <w:color w:val="000000" w:themeColor="text1"/>
          <w:sz w:val="24"/>
          <w:szCs w:val="24"/>
        </w:rPr>
        <w:t xml:space="preserve"> 8 </w:t>
      </w:r>
      <w:proofErr w:type="spellStart"/>
      <w:r w:rsidRPr="00871953">
        <w:rPr>
          <w:rFonts w:ascii="Book Antiqua" w:hAnsi="Book Antiqua" w:cstheme="majorBidi"/>
          <w:color w:val="000000"/>
          <w:sz w:val="24"/>
          <w:szCs w:val="24"/>
          <w:lang w:eastAsia="en-ID"/>
        </w:rPr>
        <w:t>Jenis</w:t>
      </w:r>
      <w:proofErr w:type="spellEnd"/>
      <w:r w:rsidRPr="00871953">
        <w:rPr>
          <w:rFonts w:ascii="Book Antiqua" w:hAnsi="Book Antiqua" w:cstheme="majorBidi"/>
          <w:color w:val="000000"/>
          <w:sz w:val="24"/>
          <w:szCs w:val="24"/>
          <w:lang w:eastAsia="en-ID"/>
        </w:rPr>
        <w:t xml:space="preserve"> </w:t>
      </w:r>
      <w:r w:rsidRPr="00871953">
        <w:rPr>
          <w:rFonts w:ascii="Book Antiqua" w:hAnsi="Book Antiqua" w:cstheme="majorBidi"/>
          <w:i/>
          <w:iCs/>
          <w:color w:val="000000"/>
          <w:sz w:val="24"/>
          <w:szCs w:val="24"/>
          <w:lang w:eastAsia="en-ID"/>
        </w:rPr>
        <w:t>leukorrhea</w:t>
      </w:r>
      <w:r w:rsidRPr="00871953">
        <w:rPr>
          <w:rFonts w:ascii="Book Antiqua" w:hAnsi="Book Antiqua" w:cstheme="majorBidi"/>
          <w:color w:val="000000"/>
          <w:sz w:val="24"/>
          <w:szCs w:val="24"/>
          <w:lang w:eastAsia="en-ID"/>
        </w:rPr>
        <w:t xml:space="preserve"> yang </w:t>
      </w:r>
      <w:proofErr w:type="spellStart"/>
      <w:r w:rsidRPr="00871953">
        <w:rPr>
          <w:rFonts w:ascii="Book Antiqua" w:hAnsi="Book Antiqua" w:cstheme="majorBidi"/>
          <w:color w:val="000000"/>
          <w:sz w:val="24"/>
          <w:szCs w:val="24"/>
          <w:lang w:eastAsia="en-ID"/>
        </w:rPr>
        <w:t>terjadi</w:t>
      </w:r>
      <w:proofErr w:type="spellEnd"/>
      <w:r w:rsidRPr="00871953">
        <w:rPr>
          <w:rFonts w:ascii="Book Antiqua" w:hAnsi="Book Antiqua" w:cstheme="majorBidi"/>
          <w:color w:val="000000"/>
          <w:sz w:val="24"/>
          <w:szCs w:val="24"/>
          <w:lang w:eastAsia="en-ID"/>
        </w:rPr>
        <w:t xml:space="preserve"> pada </w:t>
      </w:r>
      <w:proofErr w:type="spellStart"/>
      <w:r w:rsidRPr="00871953">
        <w:rPr>
          <w:rFonts w:ascii="Book Antiqua" w:hAnsi="Book Antiqua" w:cstheme="majorBidi"/>
          <w:color w:val="000000"/>
          <w:sz w:val="24"/>
          <w:szCs w:val="24"/>
          <w:lang w:eastAsia="en-ID"/>
        </w:rPr>
        <w:t>mahasiswi</w:t>
      </w:r>
      <w:proofErr w:type="spellEnd"/>
      <w:r w:rsidRPr="00871953">
        <w:rPr>
          <w:rFonts w:ascii="Book Antiqua" w:hAnsi="Book Antiqua" w:cstheme="majorBidi"/>
          <w:color w:val="000000"/>
          <w:sz w:val="24"/>
          <w:szCs w:val="24"/>
          <w:lang w:eastAsia="en-ID"/>
        </w:rPr>
        <w:t xml:space="preserve"> Universitas YARSI</w:t>
      </w:r>
    </w:p>
    <w:tbl>
      <w:tblPr>
        <w:tblStyle w:val="TableGrid"/>
        <w:tblW w:w="4962" w:type="dxa"/>
        <w:tblInd w:w="-7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1132"/>
        <w:gridCol w:w="1420"/>
      </w:tblGrid>
      <w:tr w:rsidR="00EF1662" w:rsidRPr="00871953" w14:paraId="49BE95CA" w14:textId="77777777" w:rsidTr="00524B7B">
        <w:tc>
          <w:tcPr>
            <w:tcW w:w="2410" w:type="dxa"/>
            <w:gridSpan w:val="2"/>
            <w:vMerge w:val="restart"/>
            <w:tcBorders>
              <w:top w:val="single" w:sz="4" w:space="0" w:color="auto"/>
              <w:bottom w:val="single" w:sz="4" w:space="0" w:color="auto"/>
            </w:tcBorders>
            <w:vAlign w:val="center"/>
          </w:tcPr>
          <w:p w14:paraId="6280492D" w14:textId="77777777" w:rsidR="00EF1662" w:rsidRPr="00871953" w:rsidRDefault="00EF1662" w:rsidP="00871953">
            <w:pPr>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Karakteristik</w:t>
            </w:r>
            <w:proofErr w:type="spellEnd"/>
          </w:p>
          <w:p w14:paraId="386614BD" w14:textId="6E842128" w:rsidR="00EF1662" w:rsidRPr="00871953" w:rsidRDefault="00EF1662" w:rsidP="00871953">
            <w:pPr>
              <w:jc w:val="center"/>
              <w:rPr>
                <w:rFonts w:ascii="Book Antiqua" w:hAnsi="Book Antiqua" w:cstheme="majorBidi"/>
                <w:b/>
                <w:bCs/>
                <w:sz w:val="24"/>
                <w:szCs w:val="24"/>
              </w:rPr>
            </w:pPr>
          </w:p>
        </w:tc>
        <w:tc>
          <w:tcPr>
            <w:tcW w:w="2552" w:type="dxa"/>
            <w:gridSpan w:val="2"/>
            <w:tcBorders>
              <w:top w:val="single" w:sz="4" w:space="0" w:color="auto"/>
              <w:bottom w:val="single" w:sz="4" w:space="0" w:color="auto"/>
            </w:tcBorders>
            <w:vAlign w:val="center"/>
          </w:tcPr>
          <w:p w14:paraId="24396AB0" w14:textId="75DEBF10" w:rsidR="00EF1662" w:rsidRPr="00871953" w:rsidRDefault="00EF1662" w:rsidP="00871953">
            <w:pPr>
              <w:jc w:val="center"/>
              <w:rPr>
                <w:rFonts w:ascii="Book Antiqua" w:hAnsi="Book Antiqua" w:cstheme="majorBidi"/>
                <w:b/>
                <w:bCs/>
                <w:sz w:val="24"/>
                <w:szCs w:val="24"/>
              </w:rPr>
            </w:pPr>
            <w:r w:rsidRPr="00871953">
              <w:rPr>
                <w:rFonts w:ascii="Book Antiqua" w:hAnsi="Book Antiqua" w:cstheme="majorBidi"/>
                <w:b/>
                <w:bCs/>
                <w:sz w:val="24"/>
                <w:szCs w:val="24"/>
              </w:rPr>
              <w:t>Total</w:t>
            </w:r>
          </w:p>
        </w:tc>
      </w:tr>
      <w:tr w:rsidR="00EF1662" w:rsidRPr="00871953" w14:paraId="7A916EAB" w14:textId="77777777" w:rsidTr="00524B7B">
        <w:tc>
          <w:tcPr>
            <w:tcW w:w="2410" w:type="dxa"/>
            <w:gridSpan w:val="2"/>
            <w:vMerge/>
            <w:tcBorders>
              <w:top w:val="single" w:sz="4" w:space="0" w:color="auto"/>
              <w:bottom w:val="single" w:sz="4" w:space="0" w:color="auto"/>
            </w:tcBorders>
          </w:tcPr>
          <w:p w14:paraId="243D308E" w14:textId="26C434D0" w:rsidR="00EF1662" w:rsidRPr="00871953" w:rsidRDefault="00EF1662" w:rsidP="00871953">
            <w:pPr>
              <w:jc w:val="both"/>
              <w:rPr>
                <w:rFonts w:ascii="Book Antiqua" w:hAnsi="Book Antiqua" w:cstheme="majorBidi"/>
                <w:sz w:val="24"/>
                <w:szCs w:val="24"/>
              </w:rPr>
            </w:pPr>
          </w:p>
        </w:tc>
        <w:tc>
          <w:tcPr>
            <w:tcW w:w="1132" w:type="dxa"/>
            <w:tcBorders>
              <w:top w:val="single" w:sz="4" w:space="0" w:color="auto"/>
              <w:bottom w:val="single" w:sz="4" w:space="0" w:color="auto"/>
            </w:tcBorders>
            <w:vAlign w:val="center"/>
          </w:tcPr>
          <w:p w14:paraId="5A7C87AF" w14:textId="16606797" w:rsidR="00EF1662" w:rsidRPr="00871953" w:rsidRDefault="00EF1662" w:rsidP="00871953">
            <w:pPr>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Jumlah</w:t>
            </w:r>
            <w:proofErr w:type="spellEnd"/>
            <w:r w:rsidRPr="00871953">
              <w:rPr>
                <w:rFonts w:ascii="Book Antiqua" w:hAnsi="Book Antiqua" w:cstheme="majorBidi"/>
                <w:b/>
                <w:bCs/>
                <w:sz w:val="24"/>
                <w:szCs w:val="24"/>
              </w:rPr>
              <w:t xml:space="preserve"> (N=84)</w:t>
            </w:r>
          </w:p>
        </w:tc>
        <w:tc>
          <w:tcPr>
            <w:tcW w:w="1420" w:type="dxa"/>
            <w:tcBorders>
              <w:top w:val="single" w:sz="4" w:space="0" w:color="auto"/>
              <w:bottom w:val="single" w:sz="4" w:space="0" w:color="auto"/>
            </w:tcBorders>
            <w:vAlign w:val="center"/>
          </w:tcPr>
          <w:p w14:paraId="766E2514" w14:textId="615DC973" w:rsidR="00EF1662" w:rsidRPr="00871953" w:rsidRDefault="00EF1662" w:rsidP="00871953">
            <w:pPr>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Persentase</w:t>
            </w:r>
            <w:proofErr w:type="spellEnd"/>
            <w:r w:rsidRPr="00871953">
              <w:rPr>
                <w:rFonts w:ascii="Book Antiqua" w:hAnsi="Book Antiqua" w:cstheme="majorBidi"/>
                <w:b/>
                <w:bCs/>
                <w:sz w:val="24"/>
                <w:szCs w:val="24"/>
              </w:rPr>
              <w:t xml:space="preserve"> (%)</w:t>
            </w:r>
          </w:p>
        </w:tc>
      </w:tr>
      <w:tr w:rsidR="00EF1662" w:rsidRPr="00871953" w14:paraId="4E8015EA" w14:textId="77777777" w:rsidTr="00524B7B">
        <w:tc>
          <w:tcPr>
            <w:tcW w:w="993" w:type="dxa"/>
            <w:vMerge w:val="restart"/>
            <w:tcBorders>
              <w:top w:val="single" w:sz="4" w:space="0" w:color="auto"/>
              <w:bottom w:val="nil"/>
            </w:tcBorders>
            <w:vAlign w:val="center"/>
          </w:tcPr>
          <w:p w14:paraId="384F8072" w14:textId="5A26FC8E" w:rsidR="00EF1662" w:rsidRPr="00871953" w:rsidRDefault="00EF1662" w:rsidP="00871953">
            <w:pPr>
              <w:jc w:val="center"/>
              <w:rPr>
                <w:rFonts w:ascii="Book Antiqua" w:hAnsi="Book Antiqua" w:cstheme="majorBidi"/>
                <w:sz w:val="24"/>
                <w:szCs w:val="24"/>
              </w:rPr>
            </w:pPr>
            <w:proofErr w:type="spellStart"/>
            <w:r w:rsidRPr="00871953">
              <w:rPr>
                <w:rFonts w:ascii="Book Antiqua" w:hAnsi="Book Antiqua" w:cstheme="majorBidi"/>
                <w:b/>
                <w:bCs/>
                <w:sz w:val="24"/>
                <w:szCs w:val="24"/>
              </w:rPr>
              <w:t>Jenis</w:t>
            </w:r>
            <w:proofErr w:type="spellEnd"/>
            <w:r w:rsidRPr="00871953">
              <w:rPr>
                <w:rFonts w:ascii="Book Antiqua" w:hAnsi="Book Antiqua" w:cstheme="majorBidi"/>
                <w:b/>
                <w:bCs/>
                <w:sz w:val="24"/>
                <w:szCs w:val="24"/>
              </w:rPr>
              <w:t xml:space="preserve"> </w:t>
            </w:r>
            <w:proofErr w:type="spellStart"/>
            <w:r w:rsidRPr="00871953">
              <w:rPr>
                <w:rFonts w:ascii="Book Antiqua" w:hAnsi="Book Antiqua" w:cstheme="majorBidi"/>
                <w:b/>
                <w:bCs/>
                <w:i/>
                <w:iCs/>
                <w:sz w:val="24"/>
                <w:szCs w:val="24"/>
              </w:rPr>
              <w:t>Leukor</w:t>
            </w:r>
            <w:proofErr w:type="spellEnd"/>
            <w:r w:rsidR="00524B7B" w:rsidRPr="00871953">
              <w:rPr>
                <w:rFonts w:ascii="Book Antiqua" w:hAnsi="Book Antiqua" w:cstheme="majorBidi"/>
                <w:b/>
                <w:bCs/>
                <w:i/>
                <w:iCs/>
                <w:sz w:val="24"/>
                <w:szCs w:val="24"/>
              </w:rPr>
              <w:t>-</w:t>
            </w:r>
            <w:r w:rsidRPr="00871953">
              <w:rPr>
                <w:rFonts w:ascii="Book Antiqua" w:hAnsi="Book Antiqua" w:cstheme="majorBidi"/>
                <w:b/>
                <w:bCs/>
                <w:i/>
                <w:iCs/>
                <w:sz w:val="24"/>
                <w:szCs w:val="24"/>
              </w:rPr>
              <w:t>rhea</w:t>
            </w:r>
          </w:p>
        </w:tc>
        <w:tc>
          <w:tcPr>
            <w:tcW w:w="1417" w:type="dxa"/>
            <w:tcBorders>
              <w:top w:val="single" w:sz="4" w:space="0" w:color="auto"/>
              <w:bottom w:val="nil"/>
            </w:tcBorders>
          </w:tcPr>
          <w:p w14:paraId="5CFF65A9" w14:textId="2296173C" w:rsidR="00EF1662" w:rsidRPr="00871953" w:rsidRDefault="00EF1662" w:rsidP="00871953">
            <w:pPr>
              <w:jc w:val="both"/>
              <w:rPr>
                <w:rFonts w:ascii="Book Antiqua" w:hAnsi="Book Antiqua" w:cstheme="majorBidi"/>
                <w:sz w:val="24"/>
                <w:szCs w:val="24"/>
              </w:rPr>
            </w:pPr>
            <w:r w:rsidRPr="00871953">
              <w:rPr>
                <w:rFonts w:ascii="Book Antiqua" w:hAnsi="Book Antiqua" w:cstheme="majorBidi"/>
                <w:sz w:val="24"/>
                <w:szCs w:val="24"/>
              </w:rPr>
              <w:t xml:space="preserve">Abnormal </w:t>
            </w:r>
          </w:p>
        </w:tc>
        <w:tc>
          <w:tcPr>
            <w:tcW w:w="1132" w:type="dxa"/>
            <w:tcBorders>
              <w:top w:val="single" w:sz="4" w:space="0" w:color="auto"/>
              <w:bottom w:val="nil"/>
            </w:tcBorders>
          </w:tcPr>
          <w:p w14:paraId="4CEBF2D7" w14:textId="44456BD4" w:rsidR="00EF1662" w:rsidRPr="00871953" w:rsidRDefault="00EF1662"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5</w:t>
            </w:r>
          </w:p>
        </w:tc>
        <w:tc>
          <w:tcPr>
            <w:tcW w:w="1420" w:type="dxa"/>
            <w:tcBorders>
              <w:top w:val="single" w:sz="4" w:space="0" w:color="auto"/>
              <w:bottom w:val="nil"/>
            </w:tcBorders>
          </w:tcPr>
          <w:p w14:paraId="12CFF1E8" w14:textId="36468580" w:rsidR="00EF1662" w:rsidRPr="00871953" w:rsidRDefault="00EF1662"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6,0%</w:t>
            </w:r>
          </w:p>
        </w:tc>
      </w:tr>
      <w:tr w:rsidR="00EF1662" w:rsidRPr="00871953" w14:paraId="4EB78E0D" w14:textId="77777777" w:rsidTr="00524B7B">
        <w:tc>
          <w:tcPr>
            <w:tcW w:w="993" w:type="dxa"/>
            <w:vMerge/>
            <w:tcBorders>
              <w:top w:val="nil"/>
            </w:tcBorders>
          </w:tcPr>
          <w:p w14:paraId="22D59A89" w14:textId="77777777" w:rsidR="00EF1662" w:rsidRPr="00871953" w:rsidRDefault="00EF1662" w:rsidP="00871953">
            <w:pPr>
              <w:jc w:val="both"/>
              <w:rPr>
                <w:rFonts w:ascii="Book Antiqua" w:hAnsi="Book Antiqua" w:cstheme="majorBidi"/>
                <w:sz w:val="24"/>
                <w:szCs w:val="24"/>
              </w:rPr>
            </w:pPr>
          </w:p>
        </w:tc>
        <w:tc>
          <w:tcPr>
            <w:tcW w:w="1417" w:type="dxa"/>
            <w:tcBorders>
              <w:top w:val="nil"/>
            </w:tcBorders>
          </w:tcPr>
          <w:p w14:paraId="77963C27" w14:textId="4A7C3F0A" w:rsidR="00EF1662" w:rsidRPr="00871953" w:rsidRDefault="00EF1662" w:rsidP="00871953">
            <w:pPr>
              <w:jc w:val="both"/>
              <w:rPr>
                <w:rFonts w:ascii="Book Antiqua" w:hAnsi="Book Antiqua" w:cstheme="majorBidi"/>
                <w:sz w:val="24"/>
                <w:szCs w:val="24"/>
              </w:rPr>
            </w:pPr>
            <w:r w:rsidRPr="00871953">
              <w:rPr>
                <w:rFonts w:ascii="Book Antiqua" w:hAnsi="Book Antiqua" w:cstheme="majorBidi"/>
                <w:sz w:val="24"/>
                <w:szCs w:val="24"/>
              </w:rPr>
              <w:t xml:space="preserve">Normal </w:t>
            </w:r>
          </w:p>
        </w:tc>
        <w:tc>
          <w:tcPr>
            <w:tcW w:w="1132" w:type="dxa"/>
            <w:tcBorders>
              <w:top w:val="nil"/>
            </w:tcBorders>
          </w:tcPr>
          <w:p w14:paraId="598EA1D2" w14:textId="1B8B3DAC" w:rsidR="00EF1662" w:rsidRPr="00871953" w:rsidRDefault="00EF1662"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71</w:t>
            </w:r>
          </w:p>
        </w:tc>
        <w:tc>
          <w:tcPr>
            <w:tcW w:w="1420" w:type="dxa"/>
            <w:tcBorders>
              <w:top w:val="nil"/>
            </w:tcBorders>
          </w:tcPr>
          <w:p w14:paraId="4FE2E6A8" w14:textId="47C9BD8F" w:rsidR="00EF1662" w:rsidRPr="00871953" w:rsidRDefault="00EF1662" w:rsidP="00871953">
            <w:pPr>
              <w:jc w:val="center"/>
              <w:rPr>
                <w:rFonts w:ascii="Book Antiqua" w:hAnsi="Book Antiqua" w:cstheme="majorBidi"/>
                <w:sz w:val="24"/>
                <w:szCs w:val="24"/>
              </w:rPr>
            </w:pPr>
            <w:r w:rsidRPr="00871953">
              <w:rPr>
                <w:rFonts w:ascii="Book Antiqua" w:hAnsi="Book Antiqua" w:cstheme="majorBidi"/>
                <w:color w:val="000000" w:themeColor="text1"/>
                <w:sz w:val="24"/>
                <w:szCs w:val="24"/>
              </w:rPr>
              <w:t>85,0%</w:t>
            </w:r>
          </w:p>
        </w:tc>
      </w:tr>
    </w:tbl>
    <w:p w14:paraId="7282A57D" w14:textId="77777777" w:rsidR="00EF1662" w:rsidRPr="00871953" w:rsidRDefault="00EF1662" w:rsidP="00871953">
      <w:pPr>
        <w:spacing w:line="240" w:lineRule="auto"/>
        <w:contextualSpacing/>
        <w:jc w:val="both"/>
        <w:rPr>
          <w:rFonts w:ascii="Book Antiqua" w:hAnsi="Book Antiqua" w:cstheme="majorBidi"/>
          <w:sz w:val="24"/>
          <w:szCs w:val="24"/>
        </w:rPr>
      </w:pPr>
    </w:p>
    <w:p w14:paraId="2F5DDAE2" w14:textId="70CFE49F" w:rsidR="00EF1662" w:rsidRPr="00871953" w:rsidRDefault="00EF1662" w:rsidP="00871953">
      <w:pPr>
        <w:spacing w:line="240" w:lineRule="auto"/>
        <w:ind w:firstLine="720"/>
        <w:contextualSpacing/>
        <w:jc w:val="both"/>
        <w:rPr>
          <w:rFonts w:ascii="Book Antiqua" w:hAnsi="Book Antiqua" w:cstheme="majorBidi"/>
          <w:sz w:val="24"/>
          <w:szCs w:val="24"/>
        </w:rPr>
      </w:pPr>
      <w:proofErr w:type="spellStart"/>
      <w:r w:rsidRPr="00871953">
        <w:rPr>
          <w:rFonts w:ascii="Book Antiqua" w:hAnsi="Book Antiqua" w:cstheme="majorBidi"/>
          <w:sz w:val="24"/>
          <w:szCs w:val="24"/>
        </w:rPr>
        <w:t>Berdasarkan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hasil</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analisis</w:t>
      </w:r>
      <w:proofErr w:type="spellEnd"/>
      <w:r w:rsidRPr="00871953">
        <w:rPr>
          <w:rFonts w:ascii="Book Antiqua" w:hAnsi="Book Antiqua" w:cstheme="majorBidi"/>
          <w:sz w:val="24"/>
          <w:szCs w:val="24"/>
        </w:rPr>
        <w:t xml:space="preserve"> data </w:t>
      </w:r>
      <w:proofErr w:type="spellStart"/>
      <w:r w:rsidRPr="00871953">
        <w:rPr>
          <w:rFonts w:ascii="Book Antiqua" w:hAnsi="Book Antiqua" w:cstheme="majorBidi"/>
          <w:sz w:val="24"/>
          <w:szCs w:val="24"/>
        </w:rPr>
        <w:t>karakteristik</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maka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mayoritas</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responden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mengalami</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normal. Hal </w:t>
      </w:r>
      <w:proofErr w:type="spellStart"/>
      <w:r w:rsidRPr="00871953">
        <w:rPr>
          <w:rFonts w:ascii="Book Antiqua" w:hAnsi="Book Antiqua" w:cstheme="majorBidi"/>
          <w:sz w:val="24"/>
          <w:szCs w:val="24"/>
        </w:rPr>
        <w:t>ini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dilihat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dari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frekuensi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terjadinya</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per </w:t>
      </w:r>
      <w:proofErr w:type="spellStart"/>
      <w:r w:rsidRPr="00871953">
        <w:rPr>
          <w:rFonts w:ascii="Book Antiqua" w:hAnsi="Book Antiqua" w:cstheme="majorBidi"/>
          <w:sz w:val="24"/>
          <w:szCs w:val="24"/>
        </w:rPr>
        <w:t>minggu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tidak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disertai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keluarnya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cairan</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tersebut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berwarna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bening</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ataupun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putih</w:t>
      </w:r>
      <w:proofErr w:type="spellEnd"/>
      <w:r w:rsidRPr="00871953">
        <w:rPr>
          <w:rFonts w:ascii="Book Antiqua" w:hAnsi="Book Antiqua" w:cstheme="majorBidi"/>
          <w:sz w:val="24"/>
          <w:szCs w:val="24"/>
        </w:rPr>
        <w:t xml:space="preserve"> susu dan</w:t>
      </w:r>
      <w:r w:rsidRPr="00871953">
        <w:rPr>
          <w:rFonts w:ascii="Book Antiqua" w:hAnsi="Book Antiqua" w:cstheme="majorBidi"/>
          <w:i/>
          <w:iCs/>
          <w:sz w:val="24"/>
          <w:szCs w:val="24"/>
        </w:rPr>
        <w:t xml:space="preserve"> leukorrhea</w:t>
      </w:r>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terjadi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tidak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disertai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gejala</w:t>
      </w:r>
      <w:proofErr w:type="spellEnd"/>
      <w:r w:rsidRPr="00871953">
        <w:rPr>
          <w:rFonts w:ascii="Book Antiqua" w:hAnsi="Book Antiqua" w:cstheme="majorBidi"/>
          <w:sz w:val="24"/>
          <w:szCs w:val="24"/>
        </w:rPr>
        <w:t xml:space="preserve"> lain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persentase</w:t>
      </w:r>
      <w:proofErr w:type="spellEnd"/>
      <w:r w:rsidRPr="00871953">
        <w:rPr>
          <w:rFonts w:ascii="Book Antiqua" w:hAnsi="Book Antiqua" w:cstheme="majorBidi"/>
          <w:sz w:val="24"/>
          <w:szCs w:val="24"/>
        </w:rPr>
        <w:t xml:space="preserve"> 85,0%. </w:t>
      </w:r>
      <w:proofErr w:type="spellStart"/>
      <w:r w:rsidRPr="00871953">
        <w:rPr>
          <w:rFonts w:ascii="Book Antiqua" w:hAnsi="Book Antiqua" w:cstheme="majorBidi"/>
          <w:sz w:val="24"/>
          <w:szCs w:val="24"/>
        </w:rPr>
        <w:t>Mahasiswi</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mengalami</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abnormal </w:t>
      </w:r>
      <w:proofErr w:type="spellStart"/>
      <w:r w:rsidRPr="00871953">
        <w:rPr>
          <w:rFonts w:ascii="Book Antiqua" w:hAnsi="Book Antiqua" w:cstheme="majorBidi"/>
          <w:sz w:val="24"/>
          <w:szCs w:val="24"/>
        </w:rPr>
        <w:t>sebanyak</w:t>
      </w:r>
      <w:proofErr w:type="spellEnd"/>
      <w:r w:rsidRPr="00871953">
        <w:rPr>
          <w:rFonts w:ascii="Book Antiqua" w:hAnsi="Book Antiqua" w:cstheme="majorBidi"/>
          <w:sz w:val="24"/>
          <w:szCs w:val="24"/>
        </w:rPr>
        <w:t xml:space="preserve"> 6,0%.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dikategorikan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dalam</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kondisi</w:t>
      </w:r>
      <w:proofErr w:type="spellEnd"/>
      <w:r w:rsidRPr="00871953">
        <w:rPr>
          <w:rFonts w:ascii="Book Antiqua" w:hAnsi="Book Antiqua" w:cstheme="majorBidi"/>
          <w:sz w:val="24"/>
          <w:szCs w:val="24"/>
        </w:rPr>
        <w:t xml:space="preserve"> abnormal </w:t>
      </w:r>
      <w:proofErr w:type="spellStart"/>
      <w:r w:rsidRPr="00871953">
        <w:rPr>
          <w:rFonts w:ascii="Book Antiqua" w:hAnsi="Book Antiqua" w:cstheme="majorBidi"/>
          <w:sz w:val="24"/>
          <w:szCs w:val="24"/>
        </w:rPr>
        <w:t>dapat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dilihat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dari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karakteristiknya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yaitu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berupa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warna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konsistensi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gejala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jumlah</w:t>
      </w:r>
      <w:proofErr w:type="spellEnd"/>
      <w:r w:rsidRPr="00871953">
        <w:rPr>
          <w:rFonts w:ascii="Book Antiqua" w:hAnsi="Book Antiqua" w:cstheme="majorBidi"/>
          <w:sz w:val="24"/>
          <w:szCs w:val="24"/>
        </w:rPr>
        <w:t xml:space="preserve"> dan </w:t>
      </w:r>
      <w:proofErr w:type="spellStart"/>
      <w:r w:rsidRPr="00871953">
        <w:rPr>
          <w:rFonts w:ascii="Book Antiqua" w:hAnsi="Book Antiqua" w:cstheme="majorBidi"/>
          <w:sz w:val="24"/>
          <w:szCs w:val="24"/>
        </w:rPr>
        <w:t>frekuensi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terjadinya</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Dianggap</w:t>
      </w:r>
      <w:proofErr w:type="spellEnd"/>
      <w:r w:rsidRPr="00871953">
        <w:rPr>
          <w:rFonts w:ascii="Book Antiqua" w:hAnsi="Book Antiqua" w:cstheme="majorBidi"/>
          <w:sz w:val="24"/>
          <w:szCs w:val="24"/>
        </w:rPr>
        <w:t xml:space="preserve"> abnormal </w:t>
      </w:r>
      <w:proofErr w:type="spellStart"/>
      <w:r w:rsidRPr="00871953">
        <w:rPr>
          <w:rFonts w:ascii="Book Antiqua" w:hAnsi="Book Antiqua" w:cstheme="majorBidi"/>
          <w:sz w:val="24"/>
          <w:szCs w:val="24"/>
        </w:rPr>
        <w:t>jika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setidaknya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dapat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memenuhi</w:t>
      </w:r>
      <w:proofErr w:type="spellEnd"/>
      <w:r w:rsidRPr="00871953">
        <w:rPr>
          <w:rFonts w:ascii="Book Antiqua" w:hAnsi="Book Antiqua" w:cstheme="majorBidi"/>
          <w:sz w:val="24"/>
          <w:szCs w:val="24"/>
        </w:rPr>
        <w:t xml:space="preserve"> 3 </w:t>
      </w:r>
      <w:proofErr w:type="spellStart"/>
      <w:r w:rsidRPr="00871953">
        <w:rPr>
          <w:rFonts w:ascii="Book Antiqua" w:hAnsi="Book Antiqua" w:cstheme="majorBidi"/>
          <w:sz w:val="24"/>
          <w:szCs w:val="24"/>
        </w:rPr>
        <w:t>tanda</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mendukung</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yaitu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warna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bau</w:t>
      </w:r>
      <w:proofErr w:type="spellEnd"/>
      <w:r w:rsidRPr="00871953">
        <w:rPr>
          <w:rFonts w:ascii="Book Antiqua" w:hAnsi="Book Antiqua" w:cstheme="majorBidi"/>
          <w:sz w:val="24"/>
          <w:szCs w:val="24"/>
        </w:rPr>
        <w:t xml:space="preserve"> dan </w:t>
      </w:r>
      <w:proofErr w:type="spellStart"/>
      <w:r w:rsidRPr="00871953">
        <w:rPr>
          <w:rFonts w:ascii="Book Antiqua" w:hAnsi="Book Antiqua" w:cstheme="majorBidi"/>
          <w:sz w:val="24"/>
          <w:szCs w:val="24"/>
        </w:rPr>
        <w:t>gejala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penyerta</w:t>
      </w:r>
      <w:proofErr w:type="spellEnd"/>
      <w:r w:rsidRPr="00871953">
        <w:rPr>
          <w:rFonts w:ascii="Book Antiqua" w:hAnsi="Book Antiqua" w:cstheme="majorBidi"/>
          <w:sz w:val="24"/>
          <w:szCs w:val="24"/>
        </w:rPr>
        <w:t xml:space="preserve">. Pada </w:t>
      </w:r>
      <w:proofErr w:type="spellStart"/>
      <w:r w:rsidRPr="00871953">
        <w:rPr>
          <w:rFonts w:ascii="Book Antiqua" w:hAnsi="Book Antiqua" w:cstheme="majorBidi"/>
          <w:sz w:val="24"/>
          <w:szCs w:val="24"/>
        </w:rPr>
        <w:t>penelitian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ini</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dianggap</w:t>
      </w:r>
      <w:proofErr w:type="spellEnd"/>
      <w:r w:rsidRPr="00871953">
        <w:rPr>
          <w:rFonts w:ascii="Book Antiqua" w:hAnsi="Book Antiqua" w:cstheme="majorBidi"/>
          <w:sz w:val="24"/>
          <w:szCs w:val="24"/>
        </w:rPr>
        <w:t xml:space="preserve"> abnormal </w:t>
      </w:r>
      <w:proofErr w:type="spellStart"/>
      <w:r w:rsidRPr="00871953">
        <w:rPr>
          <w:rFonts w:ascii="Book Antiqua" w:hAnsi="Book Antiqua" w:cstheme="majorBidi"/>
          <w:sz w:val="24"/>
          <w:szCs w:val="24"/>
        </w:rPr>
        <w:t>dilihat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dari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frekuensi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terjadinya</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per </w:t>
      </w:r>
      <w:proofErr w:type="spellStart"/>
      <w:r w:rsidRPr="00871953">
        <w:rPr>
          <w:rFonts w:ascii="Book Antiqua" w:hAnsi="Book Antiqua" w:cstheme="majorBidi"/>
          <w:sz w:val="24"/>
          <w:szCs w:val="24"/>
        </w:rPr>
        <w:t>minggu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warna</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 xml:space="preserve">leukorrhea </w:t>
      </w:r>
      <w:r w:rsidRPr="00871953">
        <w:rPr>
          <w:rFonts w:ascii="Book Antiqua" w:hAnsi="Book Antiqua" w:cstheme="majorBidi"/>
          <w:sz w:val="24"/>
          <w:szCs w:val="24"/>
        </w:rPr>
        <w:t xml:space="preserve">yang </w:t>
      </w:r>
      <w:proofErr w:type="spellStart"/>
      <w:r w:rsidRPr="00871953">
        <w:rPr>
          <w:rFonts w:ascii="Book Antiqua" w:hAnsi="Book Antiqua" w:cstheme="majorBidi"/>
          <w:color w:val="000000"/>
          <w:sz w:val="24"/>
          <w:szCs w:val="24"/>
        </w:rPr>
        <w:t>berwarna</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kuning</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hijau</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ataupun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coklat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bau</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 xml:space="preserve">leukorrhea </w:t>
      </w:r>
      <w:r w:rsidRPr="00871953">
        <w:rPr>
          <w:rFonts w:ascii="Book Antiqua" w:hAnsi="Book Antiqua" w:cstheme="majorBidi"/>
          <w:color w:val="000000"/>
          <w:sz w:val="24"/>
          <w:szCs w:val="24"/>
        </w:rPr>
        <w:t xml:space="preserve">yang </w:t>
      </w:r>
      <w:proofErr w:type="spellStart"/>
      <w:r w:rsidRPr="00871953">
        <w:rPr>
          <w:rFonts w:ascii="Book Antiqua" w:hAnsi="Book Antiqua" w:cstheme="majorBidi"/>
          <w:color w:val="000000"/>
          <w:sz w:val="24"/>
          <w:szCs w:val="24"/>
        </w:rPr>
        <w:t>tidak</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sedap</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atau</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amis</w:t>
      </w:r>
      <w:proofErr w:type="spellEnd"/>
      <w:r w:rsidRPr="00871953">
        <w:rPr>
          <w:rFonts w:ascii="Book Antiqua" w:hAnsi="Book Antiqua" w:cstheme="majorBidi"/>
          <w:sz w:val="24"/>
          <w:szCs w:val="24"/>
        </w:rPr>
        <w:t xml:space="preserve">, dan </w:t>
      </w:r>
      <w:proofErr w:type="spellStart"/>
      <w:r w:rsidRPr="00871953">
        <w:rPr>
          <w:rFonts w:ascii="Book Antiqua" w:hAnsi="Book Antiqua" w:cstheme="majorBidi"/>
          <w:sz w:val="24"/>
          <w:szCs w:val="24"/>
        </w:rPr>
        <w:t>dilihat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dari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aspek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gejala</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timbul</w:t>
      </w:r>
      <w:proofErr w:type="spellEnd"/>
      <w:r w:rsidRPr="00871953">
        <w:rPr>
          <w:rFonts w:ascii="Book Antiqua" w:hAnsi="Book Antiqua" w:cstheme="majorBidi"/>
          <w:sz w:val="24"/>
          <w:szCs w:val="24"/>
        </w:rPr>
        <w:t xml:space="preserve"> salah </w:t>
      </w:r>
      <w:proofErr w:type="spellStart"/>
      <w:r w:rsidRPr="00871953">
        <w:rPr>
          <w:rFonts w:ascii="Book Antiqua" w:hAnsi="Book Antiqua" w:cstheme="majorBidi"/>
          <w:sz w:val="24"/>
          <w:szCs w:val="24"/>
        </w:rPr>
        <w:t>satunya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adalah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gatal</w:t>
      </w:r>
      <w:proofErr w:type="spellEnd"/>
      <w:r w:rsidRPr="00871953">
        <w:rPr>
          <w:rFonts w:ascii="Book Antiqua" w:hAnsi="Book Antiqua" w:cstheme="majorBidi"/>
          <w:sz w:val="24"/>
          <w:szCs w:val="24"/>
        </w:rPr>
        <w:t>.</w:t>
      </w:r>
    </w:p>
    <w:p w14:paraId="3034769D" w14:textId="77777777" w:rsidR="00EF1662" w:rsidRPr="00871953" w:rsidRDefault="00EF1662" w:rsidP="00871953">
      <w:pPr>
        <w:spacing w:after="0" w:line="240" w:lineRule="auto"/>
        <w:jc w:val="both"/>
        <w:rPr>
          <w:rFonts w:ascii="Book Antiqua" w:hAnsi="Book Antiqua" w:cstheme="majorBidi"/>
          <w:sz w:val="24"/>
          <w:szCs w:val="24"/>
        </w:rPr>
      </w:pPr>
    </w:p>
    <w:p w14:paraId="6FEC37B3" w14:textId="77777777" w:rsidR="00EF1662" w:rsidRPr="00871953" w:rsidRDefault="00EF1662" w:rsidP="00871953">
      <w:pPr>
        <w:spacing w:line="240" w:lineRule="auto"/>
        <w:jc w:val="both"/>
        <w:rPr>
          <w:rFonts w:ascii="Book Antiqua" w:hAnsi="Book Antiqua" w:cstheme="majorBidi"/>
          <w:b/>
          <w:bCs/>
          <w:sz w:val="24"/>
          <w:szCs w:val="24"/>
        </w:rPr>
      </w:pPr>
      <w:proofErr w:type="spellStart"/>
      <w:r w:rsidRPr="00871953">
        <w:rPr>
          <w:rFonts w:ascii="Book Antiqua" w:hAnsi="Book Antiqua" w:cstheme="majorBidi"/>
          <w:b/>
          <w:bCs/>
          <w:sz w:val="24"/>
          <w:szCs w:val="24"/>
        </w:rPr>
        <w:t>Analisis</w:t>
      </w:r>
      <w:proofErr w:type="spellEnd"/>
      <w:r w:rsidRPr="00871953">
        <w:rPr>
          <w:rFonts w:ascii="Book Antiqua" w:hAnsi="Book Antiqua" w:cstheme="majorBidi"/>
          <w:b/>
          <w:bCs/>
          <w:sz w:val="24"/>
          <w:szCs w:val="24"/>
        </w:rPr>
        <w:t xml:space="preserve"> </w:t>
      </w:r>
      <w:proofErr w:type="spellStart"/>
      <w:r w:rsidRPr="00871953">
        <w:rPr>
          <w:rFonts w:ascii="Book Antiqua" w:hAnsi="Book Antiqua" w:cstheme="majorBidi"/>
          <w:b/>
          <w:bCs/>
          <w:sz w:val="24"/>
          <w:szCs w:val="24"/>
        </w:rPr>
        <w:t>Bivariat</w:t>
      </w:r>
      <w:proofErr w:type="spellEnd"/>
    </w:p>
    <w:p w14:paraId="5421B773" w14:textId="77777777" w:rsidR="00EF1662" w:rsidRPr="00871953" w:rsidRDefault="00EF1662" w:rsidP="00871953">
      <w:pPr>
        <w:spacing w:line="240" w:lineRule="auto"/>
        <w:ind w:firstLine="720"/>
        <w:jc w:val="both"/>
        <w:rPr>
          <w:rFonts w:ascii="Book Antiqua" w:hAnsi="Book Antiqua" w:cstheme="majorBidi"/>
          <w:sz w:val="24"/>
          <w:szCs w:val="24"/>
        </w:rPr>
      </w:pPr>
      <w:proofErr w:type="spellStart"/>
      <w:r w:rsidRPr="00871953">
        <w:rPr>
          <w:rFonts w:ascii="Book Antiqua" w:hAnsi="Book Antiqua" w:cstheme="majorBidi"/>
          <w:sz w:val="24"/>
          <w:szCs w:val="24"/>
        </w:rPr>
        <w:t>Berikut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ini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menjelaskan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analisis</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mengenai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frekuensi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pemakaian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sabun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pembersih</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kejadian</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sabun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pembersih</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jenis</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terjadi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serta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terdapat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analisis</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mengenai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hubungan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pemakaian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sabun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pembersih</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kejadian</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w:t>
      </w:r>
    </w:p>
    <w:p w14:paraId="2741BCCD" w14:textId="793C47C0" w:rsidR="00EF1662" w:rsidRPr="00871953" w:rsidRDefault="00EF1662" w:rsidP="00871953">
      <w:pPr>
        <w:spacing w:line="240" w:lineRule="auto"/>
        <w:jc w:val="both"/>
        <w:rPr>
          <w:rFonts w:ascii="Book Antiqua" w:hAnsi="Book Antiqua" w:cstheme="majorBidi"/>
          <w:sz w:val="24"/>
          <w:szCs w:val="24"/>
        </w:rPr>
      </w:pPr>
      <w:proofErr w:type="spellStart"/>
      <w:r w:rsidRPr="00871953">
        <w:rPr>
          <w:rFonts w:ascii="Book Antiqua" w:hAnsi="Book Antiqua" w:cstheme="majorBidi"/>
          <w:sz w:val="24"/>
          <w:szCs w:val="24"/>
        </w:rPr>
        <w:t>Tabel</w:t>
      </w:r>
      <w:proofErr w:type="spellEnd"/>
      <w:r w:rsidRPr="00871953">
        <w:rPr>
          <w:rFonts w:ascii="Book Antiqua" w:hAnsi="Book Antiqua" w:cstheme="majorBidi"/>
          <w:sz w:val="24"/>
          <w:szCs w:val="24"/>
        </w:rPr>
        <w:t xml:space="preserve"> 9 </w:t>
      </w:r>
      <w:proofErr w:type="spellStart"/>
      <w:r w:rsidRPr="00871953">
        <w:rPr>
          <w:rFonts w:ascii="Book Antiqua" w:hAnsi="Book Antiqua" w:cstheme="majorBidi"/>
          <w:sz w:val="24"/>
          <w:szCs w:val="24"/>
        </w:rPr>
        <w:t>Frekuensi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pemakaian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sabun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pembersih</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terjadinya</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p>
    <w:tbl>
      <w:tblPr>
        <w:tblStyle w:val="TableGrid"/>
        <w:tblW w:w="6238" w:type="dxa"/>
        <w:tblInd w:w="-9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4"/>
        <w:gridCol w:w="992"/>
        <w:gridCol w:w="567"/>
        <w:gridCol w:w="709"/>
        <w:gridCol w:w="567"/>
        <w:gridCol w:w="709"/>
        <w:gridCol w:w="850"/>
      </w:tblGrid>
      <w:tr w:rsidR="00FA5A67" w:rsidRPr="00871953" w14:paraId="077C6AA5" w14:textId="77777777" w:rsidTr="00871953">
        <w:tc>
          <w:tcPr>
            <w:tcW w:w="2836" w:type="dxa"/>
            <w:gridSpan w:val="2"/>
            <w:vMerge w:val="restart"/>
            <w:vAlign w:val="center"/>
          </w:tcPr>
          <w:p w14:paraId="6726D1A9" w14:textId="09DC2809" w:rsidR="00FA5A67" w:rsidRPr="00871953" w:rsidRDefault="00FA5A67" w:rsidP="00871953">
            <w:pPr>
              <w:jc w:val="center"/>
              <w:rPr>
                <w:rFonts w:ascii="Book Antiqua" w:hAnsi="Book Antiqua" w:cstheme="majorBidi"/>
                <w:b/>
                <w:bCs/>
                <w:sz w:val="24"/>
                <w:szCs w:val="24"/>
              </w:rPr>
            </w:pPr>
            <w:r w:rsidRPr="00871953">
              <w:rPr>
                <w:rFonts w:ascii="Book Antiqua" w:hAnsi="Book Antiqua" w:cstheme="majorBidi"/>
                <w:b/>
                <w:bCs/>
                <w:sz w:val="24"/>
                <w:szCs w:val="24"/>
              </w:rPr>
              <w:t>variable</w:t>
            </w:r>
          </w:p>
        </w:tc>
        <w:tc>
          <w:tcPr>
            <w:tcW w:w="2552" w:type="dxa"/>
            <w:gridSpan w:val="4"/>
            <w:vAlign w:val="center"/>
          </w:tcPr>
          <w:p w14:paraId="7985D118" w14:textId="200F70EA" w:rsidR="00FA5A67" w:rsidRPr="00871953" w:rsidRDefault="00FA5A67" w:rsidP="00871953">
            <w:pPr>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Jenis</w:t>
            </w:r>
            <w:proofErr w:type="spellEnd"/>
            <w:r w:rsidRPr="00871953">
              <w:rPr>
                <w:rFonts w:ascii="Book Antiqua" w:hAnsi="Book Antiqua" w:cstheme="majorBidi"/>
                <w:b/>
                <w:bCs/>
                <w:sz w:val="24"/>
                <w:szCs w:val="24"/>
              </w:rPr>
              <w:t xml:space="preserve"> Leukorrhea</w:t>
            </w:r>
          </w:p>
        </w:tc>
        <w:tc>
          <w:tcPr>
            <w:tcW w:w="850" w:type="dxa"/>
            <w:vMerge w:val="restart"/>
            <w:vAlign w:val="center"/>
          </w:tcPr>
          <w:p w14:paraId="357F587B" w14:textId="77777777" w:rsidR="00FA5A67" w:rsidRPr="00871953" w:rsidRDefault="00FA5A67" w:rsidP="00871953">
            <w:pPr>
              <w:rPr>
                <w:rFonts w:ascii="Book Antiqua" w:hAnsi="Book Antiqua" w:cstheme="majorBidi"/>
                <w:b/>
                <w:bCs/>
                <w:sz w:val="24"/>
                <w:szCs w:val="24"/>
              </w:rPr>
            </w:pPr>
            <w:r w:rsidRPr="00871953">
              <w:rPr>
                <w:rFonts w:ascii="Book Antiqua" w:hAnsi="Book Antiqua" w:cstheme="majorBidi"/>
                <w:b/>
                <w:bCs/>
                <w:sz w:val="24"/>
                <w:szCs w:val="24"/>
              </w:rPr>
              <w:t>p-</w:t>
            </w:r>
          </w:p>
          <w:p w14:paraId="1DB36D7F" w14:textId="65D4F31C" w:rsidR="00FA5A67" w:rsidRPr="00871953" w:rsidRDefault="00FA5A67" w:rsidP="00871953">
            <w:pPr>
              <w:rPr>
                <w:rFonts w:ascii="Book Antiqua" w:hAnsi="Book Antiqua" w:cstheme="majorBidi"/>
                <w:sz w:val="24"/>
                <w:szCs w:val="24"/>
              </w:rPr>
            </w:pPr>
            <w:r w:rsidRPr="00871953">
              <w:rPr>
                <w:rFonts w:ascii="Book Antiqua" w:hAnsi="Book Antiqua" w:cstheme="majorBidi"/>
                <w:b/>
                <w:bCs/>
                <w:sz w:val="24"/>
                <w:szCs w:val="24"/>
              </w:rPr>
              <w:t>value</w:t>
            </w:r>
          </w:p>
        </w:tc>
      </w:tr>
      <w:tr w:rsidR="00FA5A67" w:rsidRPr="00871953" w14:paraId="49410EE3" w14:textId="77777777" w:rsidTr="00871953">
        <w:tc>
          <w:tcPr>
            <w:tcW w:w="2836" w:type="dxa"/>
            <w:gridSpan w:val="2"/>
            <w:vMerge/>
          </w:tcPr>
          <w:p w14:paraId="57EB80FF" w14:textId="77777777" w:rsidR="00FA5A67" w:rsidRPr="00871953" w:rsidRDefault="00FA5A67" w:rsidP="00871953">
            <w:pPr>
              <w:jc w:val="both"/>
              <w:rPr>
                <w:rFonts w:ascii="Book Antiqua" w:hAnsi="Book Antiqua" w:cstheme="majorBidi"/>
                <w:sz w:val="24"/>
                <w:szCs w:val="24"/>
              </w:rPr>
            </w:pPr>
          </w:p>
        </w:tc>
        <w:tc>
          <w:tcPr>
            <w:tcW w:w="1276" w:type="dxa"/>
            <w:gridSpan w:val="2"/>
            <w:vAlign w:val="center"/>
          </w:tcPr>
          <w:p w14:paraId="79B7E45B" w14:textId="7CE56A84" w:rsidR="00FA5A67" w:rsidRPr="00871953" w:rsidRDefault="00FA5A67" w:rsidP="00871953">
            <w:pPr>
              <w:jc w:val="center"/>
              <w:rPr>
                <w:rFonts w:ascii="Book Antiqua" w:hAnsi="Book Antiqua" w:cstheme="majorBidi"/>
                <w:sz w:val="24"/>
                <w:szCs w:val="24"/>
              </w:rPr>
            </w:pPr>
            <w:proofErr w:type="spellStart"/>
            <w:r w:rsidRPr="00871953">
              <w:rPr>
                <w:rFonts w:ascii="Book Antiqua" w:hAnsi="Book Antiqua" w:cstheme="majorBidi"/>
                <w:sz w:val="24"/>
                <w:szCs w:val="24"/>
              </w:rPr>
              <w:t>Ya</w:t>
            </w:r>
            <w:proofErr w:type="spellEnd"/>
          </w:p>
        </w:tc>
        <w:tc>
          <w:tcPr>
            <w:tcW w:w="1276" w:type="dxa"/>
            <w:gridSpan w:val="2"/>
            <w:vAlign w:val="center"/>
          </w:tcPr>
          <w:p w14:paraId="571C9487" w14:textId="11913F92" w:rsidR="00FA5A67" w:rsidRPr="00871953" w:rsidRDefault="00FA5A67" w:rsidP="00871953">
            <w:pPr>
              <w:jc w:val="center"/>
              <w:rPr>
                <w:rFonts w:ascii="Book Antiqua" w:hAnsi="Book Antiqua" w:cstheme="majorBidi"/>
                <w:sz w:val="24"/>
                <w:szCs w:val="24"/>
              </w:rPr>
            </w:pPr>
            <w:proofErr w:type="spellStart"/>
            <w:r w:rsidRPr="00871953">
              <w:rPr>
                <w:rFonts w:ascii="Book Antiqua" w:hAnsi="Book Antiqua" w:cstheme="majorBidi"/>
                <w:sz w:val="24"/>
                <w:szCs w:val="24"/>
              </w:rPr>
              <w:t>Tidak</w:t>
            </w:r>
            <w:proofErr w:type="spellEnd"/>
          </w:p>
        </w:tc>
        <w:tc>
          <w:tcPr>
            <w:tcW w:w="850" w:type="dxa"/>
            <w:vMerge/>
          </w:tcPr>
          <w:p w14:paraId="7E7AD4C2" w14:textId="77777777" w:rsidR="00FA5A67" w:rsidRPr="00871953" w:rsidRDefault="00FA5A67" w:rsidP="00871953">
            <w:pPr>
              <w:jc w:val="both"/>
              <w:rPr>
                <w:rFonts w:ascii="Book Antiqua" w:hAnsi="Book Antiqua" w:cstheme="majorBidi"/>
                <w:sz w:val="24"/>
                <w:szCs w:val="24"/>
              </w:rPr>
            </w:pPr>
          </w:p>
        </w:tc>
      </w:tr>
      <w:tr w:rsidR="00FA5A67" w:rsidRPr="00871953" w14:paraId="4B8E012C" w14:textId="77777777" w:rsidTr="00871953">
        <w:tc>
          <w:tcPr>
            <w:tcW w:w="2836" w:type="dxa"/>
            <w:gridSpan w:val="2"/>
            <w:vMerge/>
          </w:tcPr>
          <w:p w14:paraId="6CE7ACBB" w14:textId="77777777" w:rsidR="00FA5A67" w:rsidRPr="00871953" w:rsidRDefault="00FA5A67" w:rsidP="00871953">
            <w:pPr>
              <w:jc w:val="both"/>
              <w:rPr>
                <w:rFonts w:ascii="Book Antiqua" w:hAnsi="Book Antiqua" w:cstheme="majorBidi"/>
                <w:sz w:val="24"/>
                <w:szCs w:val="24"/>
              </w:rPr>
            </w:pPr>
          </w:p>
        </w:tc>
        <w:tc>
          <w:tcPr>
            <w:tcW w:w="567" w:type="dxa"/>
            <w:vAlign w:val="center"/>
          </w:tcPr>
          <w:p w14:paraId="0EDA71CE" w14:textId="5F3A292E" w:rsidR="00FA5A67" w:rsidRPr="00871953" w:rsidRDefault="00FA5A67" w:rsidP="00871953">
            <w:pPr>
              <w:jc w:val="center"/>
              <w:rPr>
                <w:rFonts w:ascii="Book Antiqua" w:hAnsi="Book Antiqua" w:cstheme="majorBidi"/>
                <w:sz w:val="24"/>
                <w:szCs w:val="24"/>
              </w:rPr>
            </w:pPr>
            <w:r w:rsidRPr="00871953">
              <w:rPr>
                <w:rFonts w:ascii="Book Antiqua" w:hAnsi="Book Antiqua" w:cstheme="majorBidi"/>
                <w:sz w:val="24"/>
                <w:szCs w:val="24"/>
              </w:rPr>
              <w:t>N</w:t>
            </w:r>
          </w:p>
        </w:tc>
        <w:tc>
          <w:tcPr>
            <w:tcW w:w="709" w:type="dxa"/>
            <w:vAlign w:val="center"/>
          </w:tcPr>
          <w:p w14:paraId="6D4CA6A7" w14:textId="74A45412" w:rsidR="00FA5A67" w:rsidRPr="00871953" w:rsidRDefault="00FA5A67" w:rsidP="00871953">
            <w:pPr>
              <w:jc w:val="center"/>
              <w:rPr>
                <w:rFonts w:ascii="Book Antiqua" w:hAnsi="Book Antiqua" w:cstheme="majorBidi"/>
                <w:sz w:val="24"/>
                <w:szCs w:val="24"/>
              </w:rPr>
            </w:pPr>
            <w:r w:rsidRPr="00871953">
              <w:rPr>
                <w:rFonts w:ascii="Book Antiqua" w:hAnsi="Book Antiqua" w:cstheme="majorBidi"/>
                <w:sz w:val="24"/>
                <w:szCs w:val="24"/>
              </w:rPr>
              <w:t>%</w:t>
            </w:r>
          </w:p>
        </w:tc>
        <w:tc>
          <w:tcPr>
            <w:tcW w:w="567" w:type="dxa"/>
            <w:vAlign w:val="center"/>
          </w:tcPr>
          <w:p w14:paraId="30A24510" w14:textId="016E0437" w:rsidR="00FA5A67" w:rsidRPr="00871953" w:rsidRDefault="00FA5A67" w:rsidP="00871953">
            <w:pPr>
              <w:jc w:val="center"/>
              <w:rPr>
                <w:rFonts w:ascii="Book Antiqua" w:hAnsi="Book Antiqua" w:cstheme="majorBidi"/>
                <w:sz w:val="24"/>
                <w:szCs w:val="24"/>
              </w:rPr>
            </w:pPr>
            <w:r w:rsidRPr="00871953">
              <w:rPr>
                <w:rFonts w:ascii="Book Antiqua" w:hAnsi="Book Antiqua" w:cstheme="majorBidi"/>
                <w:sz w:val="24"/>
                <w:szCs w:val="24"/>
              </w:rPr>
              <w:t>N</w:t>
            </w:r>
          </w:p>
        </w:tc>
        <w:tc>
          <w:tcPr>
            <w:tcW w:w="709" w:type="dxa"/>
            <w:vAlign w:val="center"/>
          </w:tcPr>
          <w:p w14:paraId="5C403BF8" w14:textId="7570BF76" w:rsidR="00FA5A67" w:rsidRPr="00871953" w:rsidRDefault="00FA5A67" w:rsidP="00871953">
            <w:pPr>
              <w:jc w:val="center"/>
              <w:rPr>
                <w:rFonts w:ascii="Book Antiqua" w:hAnsi="Book Antiqua" w:cstheme="majorBidi"/>
                <w:sz w:val="24"/>
                <w:szCs w:val="24"/>
              </w:rPr>
            </w:pPr>
            <w:r w:rsidRPr="00871953">
              <w:rPr>
                <w:rFonts w:ascii="Book Antiqua" w:hAnsi="Book Antiqua" w:cstheme="majorBidi"/>
                <w:sz w:val="24"/>
                <w:szCs w:val="24"/>
              </w:rPr>
              <w:t>%</w:t>
            </w:r>
          </w:p>
        </w:tc>
        <w:tc>
          <w:tcPr>
            <w:tcW w:w="850" w:type="dxa"/>
            <w:vMerge/>
          </w:tcPr>
          <w:p w14:paraId="27498C09" w14:textId="77777777" w:rsidR="00FA5A67" w:rsidRPr="00871953" w:rsidRDefault="00FA5A67" w:rsidP="00871953">
            <w:pPr>
              <w:jc w:val="both"/>
              <w:rPr>
                <w:rFonts w:ascii="Book Antiqua" w:hAnsi="Book Antiqua" w:cstheme="majorBidi"/>
                <w:sz w:val="24"/>
                <w:szCs w:val="24"/>
              </w:rPr>
            </w:pPr>
          </w:p>
        </w:tc>
      </w:tr>
      <w:tr w:rsidR="00F05942" w:rsidRPr="00871953" w14:paraId="405EEEA3" w14:textId="77777777" w:rsidTr="00F05942">
        <w:tc>
          <w:tcPr>
            <w:tcW w:w="1844" w:type="dxa"/>
            <w:vMerge w:val="restart"/>
            <w:vAlign w:val="center"/>
          </w:tcPr>
          <w:p w14:paraId="21CFCEE7" w14:textId="55F52B47" w:rsidR="00F05942" w:rsidRPr="00871953" w:rsidRDefault="00F05942" w:rsidP="00871953">
            <w:pPr>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Frekuen-si</w:t>
            </w:r>
            <w:proofErr w:type="spellEnd"/>
            <w:r w:rsidRPr="00871953">
              <w:rPr>
                <w:rFonts w:ascii="Book Antiqua" w:hAnsi="Book Antiqua" w:cstheme="majorBidi"/>
                <w:b/>
                <w:bCs/>
                <w:sz w:val="24"/>
                <w:szCs w:val="24"/>
              </w:rPr>
              <w:t xml:space="preserve"> </w:t>
            </w:r>
            <w:proofErr w:type="spellStart"/>
            <w:r w:rsidRPr="00871953">
              <w:rPr>
                <w:rFonts w:ascii="Book Antiqua" w:hAnsi="Book Antiqua" w:cstheme="majorBidi"/>
                <w:b/>
                <w:bCs/>
                <w:sz w:val="24"/>
                <w:szCs w:val="24"/>
              </w:rPr>
              <w:t>Penggunaan</w:t>
            </w:r>
            <w:proofErr w:type="spellEnd"/>
            <w:r w:rsidRPr="00871953">
              <w:rPr>
                <w:rFonts w:ascii="Book Antiqua" w:hAnsi="Book Antiqua" w:cstheme="majorBidi"/>
                <w:b/>
                <w:bCs/>
                <w:sz w:val="24"/>
                <w:szCs w:val="24"/>
              </w:rPr>
              <w:t xml:space="preserve"> </w:t>
            </w:r>
            <w:proofErr w:type="spellStart"/>
            <w:r w:rsidRPr="00871953">
              <w:rPr>
                <w:rFonts w:ascii="Book Antiqua" w:hAnsi="Book Antiqua" w:cstheme="majorBidi"/>
                <w:b/>
                <w:bCs/>
                <w:sz w:val="24"/>
                <w:szCs w:val="24"/>
              </w:rPr>
              <w:t>S</w:t>
            </w:r>
            <w:r w:rsidRPr="00F05942">
              <w:rPr>
                <w:rFonts w:ascii="Book Antiqua" w:hAnsi="Book Antiqua" w:cstheme="majorBidi"/>
                <w:b/>
                <w:bCs/>
                <w:i/>
                <w:iCs/>
                <w:sz w:val="24"/>
                <w:szCs w:val="24"/>
              </w:rPr>
              <w:t>abun</w:t>
            </w:r>
            <w:proofErr w:type="spellEnd"/>
            <w:r w:rsidRPr="00F05942">
              <w:rPr>
                <w:rFonts w:ascii="Book Antiqua" w:hAnsi="Book Antiqua" w:cstheme="majorBidi"/>
                <w:b/>
                <w:bCs/>
                <w:i/>
                <w:iCs/>
                <w:sz w:val="24"/>
                <w:szCs w:val="24"/>
              </w:rPr>
              <w:t xml:space="preserve"> </w:t>
            </w:r>
            <w:proofErr w:type="spellStart"/>
            <w:r w:rsidRPr="00F05942">
              <w:rPr>
                <w:rFonts w:ascii="Book Antiqua" w:hAnsi="Book Antiqua" w:cstheme="majorBidi"/>
                <w:b/>
                <w:bCs/>
                <w:i/>
                <w:iCs/>
                <w:sz w:val="24"/>
                <w:szCs w:val="24"/>
              </w:rPr>
              <w:t>Pembersih</w:t>
            </w:r>
            <w:proofErr w:type="spellEnd"/>
            <w:r w:rsidRPr="00F05942">
              <w:rPr>
                <w:rFonts w:ascii="Book Antiqua" w:hAnsi="Book Antiqua" w:cstheme="majorBidi"/>
                <w:b/>
                <w:bCs/>
                <w:i/>
                <w:iCs/>
                <w:sz w:val="24"/>
                <w:szCs w:val="24"/>
              </w:rPr>
              <w:t xml:space="preserve"> </w:t>
            </w:r>
            <w:proofErr w:type="spellStart"/>
            <w:r w:rsidRPr="00F05942">
              <w:rPr>
                <w:rFonts w:ascii="Book Antiqua" w:hAnsi="Book Antiqua" w:cstheme="majorBidi"/>
                <w:b/>
                <w:bCs/>
                <w:i/>
                <w:iCs/>
                <w:sz w:val="24"/>
                <w:szCs w:val="24"/>
              </w:rPr>
              <w:t>Kewanitaan</w:t>
            </w:r>
            <w:proofErr w:type="spellEnd"/>
          </w:p>
        </w:tc>
        <w:tc>
          <w:tcPr>
            <w:tcW w:w="992" w:type="dxa"/>
          </w:tcPr>
          <w:p w14:paraId="3C412632" w14:textId="61E76B28" w:rsidR="00F05942" w:rsidRPr="00871953" w:rsidRDefault="00F05942" w:rsidP="00871953">
            <w:pPr>
              <w:jc w:val="both"/>
              <w:rPr>
                <w:rFonts w:ascii="Book Antiqua" w:hAnsi="Book Antiqua" w:cstheme="majorBidi"/>
                <w:sz w:val="24"/>
                <w:szCs w:val="24"/>
              </w:rPr>
            </w:pPr>
            <w:proofErr w:type="spellStart"/>
            <w:r w:rsidRPr="00871953">
              <w:rPr>
                <w:rFonts w:ascii="Book Antiqua" w:hAnsi="Book Antiqua" w:cstheme="majorBidi"/>
                <w:sz w:val="24"/>
                <w:szCs w:val="24"/>
              </w:rPr>
              <w:t>Tidak</w:t>
            </w:r>
            <w:proofErr w:type="spellEnd"/>
          </w:p>
        </w:tc>
        <w:tc>
          <w:tcPr>
            <w:tcW w:w="567" w:type="dxa"/>
          </w:tcPr>
          <w:p w14:paraId="2A63216F" w14:textId="56C96962" w:rsidR="00F05942" w:rsidRPr="00871953" w:rsidRDefault="00F05942" w:rsidP="00871953">
            <w:pPr>
              <w:jc w:val="both"/>
              <w:rPr>
                <w:rFonts w:ascii="Book Antiqua" w:hAnsi="Book Antiqua" w:cstheme="majorBidi"/>
                <w:sz w:val="24"/>
                <w:szCs w:val="24"/>
              </w:rPr>
            </w:pPr>
            <w:r w:rsidRPr="00871953">
              <w:rPr>
                <w:rFonts w:ascii="Book Antiqua" w:hAnsi="Book Antiqua" w:cstheme="majorBidi"/>
                <w:sz w:val="24"/>
                <w:szCs w:val="24"/>
              </w:rPr>
              <w:t>19</w:t>
            </w:r>
          </w:p>
        </w:tc>
        <w:tc>
          <w:tcPr>
            <w:tcW w:w="709" w:type="dxa"/>
          </w:tcPr>
          <w:p w14:paraId="38066DED" w14:textId="481FFD16" w:rsidR="00F05942" w:rsidRPr="00871953" w:rsidRDefault="00F05942" w:rsidP="00871953">
            <w:pPr>
              <w:jc w:val="both"/>
              <w:rPr>
                <w:rFonts w:ascii="Book Antiqua" w:hAnsi="Book Antiqua" w:cstheme="majorBidi"/>
                <w:sz w:val="24"/>
                <w:szCs w:val="24"/>
              </w:rPr>
            </w:pPr>
            <w:r w:rsidRPr="00871953">
              <w:rPr>
                <w:rFonts w:ascii="Book Antiqua" w:hAnsi="Book Antiqua" w:cstheme="majorBidi"/>
                <w:sz w:val="24"/>
                <w:szCs w:val="24"/>
              </w:rPr>
              <w:t>36,5%</w:t>
            </w:r>
          </w:p>
        </w:tc>
        <w:tc>
          <w:tcPr>
            <w:tcW w:w="567" w:type="dxa"/>
          </w:tcPr>
          <w:p w14:paraId="69B3E554" w14:textId="337B0DB2" w:rsidR="00F05942" w:rsidRPr="00871953" w:rsidRDefault="00F05942" w:rsidP="00871953">
            <w:pPr>
              <w:jc w:val="both"/>
              <w:rPr>
                <w:rFonts w:ascii="Book Antiqua" w:hAnsi="Book Antiqua" w:cstheme="majorBidi"/>
                <w:sz w:val="24"/>
                <w:szCs w:val="24"/>
              </w:rPr>
            </w:pPr>
            <w:r w:rsidRPr="00871953">
              <w:rPr>
                <w:rFonts w:ascii="Book Antiqua" w:hAnsi="Book Antiqua" w:cstheme="majorBidi"/>
                <w:sz w:val="24"/>
                <w:szCs w:val="24"/>
              </w:rPr>
              <w:t>33</w:t>
            </w:r>
          </w:p>
        </w:tc>
        <w:tc>
          <w:tcPr>
            <w:tcW w:w="709" w:type="dxa"/>
          </w:tcPr>
          <w:p w14:paraId="3571A540" w14:textId="070856B5" w:rsidR="00F05942" w:rsidRPr="00871953" w:rsidRDefault="00F05942" w:rsidP="00871953">
            <w:pPr>
              <w:jc w:val="both"/>
              <w:rPr>
                <w:rFonts w:ascii="Book Antiqua" w:hAnsi="Book Antiqua" w:cstheme="majorBidi"/>
                <w:sz w:val="24"/>
                <w:szCs w:val="24"/>
              </w:rPr>
            </w:pPr>
            <w:r w:rsidRPr="00871953">
              <w:rPr>
                <w:rFonts w:ascii="Book Antiqua" w:hAnsi="Book Antiqua" w:cstheme="majorBidi"/>
                <w:sz w:val="24"/>
                <w:szCs w:val="24"/>
              </w:rPr>
              <w:t>63,5%</w:t>
            </w:r>
          </w:p>
        </w:tc>
        <w:tc>
          <w:tcPr>
            <w:tcW w:w="850" w:type="dxa"/>
            <w:vMerge w:val="restart"/>
            <w:vAlign w:val="center"/>
          </w:tcPr>
          <w:p w14:paraId="63DD6B01" w14:textId="767AF3C0" w:rsidR="00F05942" w:rsidRPr="00871953" w:rsidRDefault="00F05942" w:rsidP="00F05942">
            <w:pPr>
              <w:jc w:val="center"/>
              <w:rPr>
                <w:rFonts w:ascii="Book Antiqua" w:hAnsi="Book Antiqua" w:cstheme="majorBidi"/>
                <w:sz w:val="24"/>
                <w:szCs w:val="24"/>
              </w:rPr>
            </w:pPr>
            <w:r w:rsidRPr="00871953">
              <w:rPr>
                <w:rFonts w:ascii="Book Antiqua" w:hAnsi="Book Antiqua" w:cstheme="majorBidi"/>
                <w:sz w:val="24"/>
                <w:szCs w:val="24"/>
              </w:rPr>
              <w:t>0,033</w:t>
            </w:r>
          </w:p>
        </w:tc>
      </w:tr>
      <w:tr w:rsidR="00F05942" w:rsidRPr="00871953" w14:paraId="75DDEEA1" w14:textId="77777777" w:rsidTr="00F05942">
        <w:tc>
          <w:tcPr>
            <w:tcW w:w="1844" w:type="dxa"/>
            <w:vMerge/>
          </w:tcPr>
          <w:p w14:paraId="14F5C4ED" w14:textId="77777777" w:rsidR="00F05942" w:rsidRPr="00871953" w:rsidRDefault="00F05942" w:rsidP="00871953">
            <w:pPr>
              <w:jc w:val="both"/>
              <w:rPr>
                <w:rFonts w:ascii="Book Antiqua" w:hAnsi="Book Antiqua" w:cstheme="majorBidi"/>
                <w:sz w:val="24"/>
                <w:szCs w:val="24"/>
              </w:rPr>
            </w:pPr>
          </w:p>
        </w:tc>
        <w:tc>
          <w:tcPr>
            <w:tcW w:w="992" w:type="dxa"/>
          </w:tcPr>
          <w:p w14:paraId="3390662E" w14:textId="12E93730" w:rsidR="00F05942" w:rsidRPr="00871953" w:rsidRDefault="00F05942" w:rsidP="00871953">
            <w:pPr>
              <w:jc w:val="both"/>
              <w:rPr>
                <w:rFonts w:ascii="Book Antiqua" w:hAnsi="Book Antiqua" w:cstheme="majorBidi"/>
                <w:sz w:val="24"/>
                <w:szCs w:val="24"/>
              </w:rPr>
            </w:pPr>
            <w:proofErr w:type="spellStart"/>
            <w:r w:rsidRPr="00871953">
              <w:rPr>
                <w:rFonts w:ascii="Book Antiqua" w:hAnsi="Book Antiqua" w:cstheme="majorBidi"/>
                <w:sz w:val="24"/>
                <w:szCs w:val="24"/>
              </w:rPr>
              <w:t>Sering</w:t>
            </w:r>
            <w:proofErr w:type="spellEnd"/>
            <w:r w:rsidRPr="00871953">
              <w:rPr>
                <w:rFonts w:ascii="Book Antiqua" w:hAnsi="Book Antiqua" w:cstheme="majorBidi"/>
                <w:sz w:val="24"/>
                <w:szCs w:val="24"/>
              </w:rPr>
              <w:t xml:space="preserve"> (1-3 kali)</w:t>
            </w:r>
          </w:p>
        </w:tc>
        <w:tc>
          <w:tcPr>
            <w:tcW w:w="567" w:type="dxa"/>
          </w:tcPr>
          <w:p w14:paraId="45ACC163" w14:textId="373FA0AE" w:rsidR="00F05942" w:rsidRPr="00871953" w:rsidRDefault="00F05942" w:rsidP="00871953">
            <w:pPr>
              <w:jc w:val="both"/>
              <w:rPr>
                <w:rFonts w:ascii="Book Antiqua" w:hAnsi="Book Antiqua" w:cstheme="majorBidi"/>
                <w:sz w:val="24"/>
                <w:szCs w:val="24"/>
              </w:rPr>
            </w:pPr>
            <w:r w:rsidRPr="00871953">
              <w:rPr>
                <w:rFonts w:ascii="Book Antiqua" w:hAnsi="Book Antiqua" w:cstheme="majorBidi"/>
                <w:sz w:val="24"/>
                <w:szCs w:val="24"/>
              </w:rPr>
              <w:t>14</w:t>
            </w:r>
          </w:p>
        </w:tc>
        <w:tc>
          <w:tcPr>
            <w:tcW w:w="709" w:type="dxa"/>
          </w:tcPr>
          <w:p w14:paraId="0F83C22B" w14:textId="20255BCF" w:rsidR="00F05942" w:rsidRPr="00871953" w:rsidRDefault="00F05942" w:rsidP="00871953">
            <w:pPr>
              <w:jc w:val="both"/>
              <w:rPr>
                <w:rFonts w:ascii="Book Antiqua" w:hAnsi="Book Antiqua" w:cstheme="majorBidi"/>
                <w:sz w:val="24"/>
                <w:szCs w:val="24"/>
              </w:rPr>
            </w:pPr>
            <w:r w:rsidRPr="00871953">
              <w:rPr>
                <w:rFonts w:ascii="Book Antiqua" w:hAnsi="Book Antiqua" w:cstheme="majorBidi"/>
                <w:sz w:val="24"/>
                <w:szCs w:val="24"/>
              </w:rPr>
              <w:t>70%</w:t>
            </w:r>
          </w:p>
        </w:tc>
        <w:tc>
          <w:tcPr>
            <w:tcW w:w="567" w:type="dxa"/>
          </w:tcPr>
          <w:p w14:paraId="4CBC9EDF" w14:textId="12C9274E" w:rsidR="00F05942" w:rsidRPr="00871953" w:rsidRDefault="00F05942" w:rsidP="00871953">
            <w:pPr>
              <w:jc w:val="both"/>
              <w:rPr>
                <w:rFonts w:ascii="Book Antiqua" w:hAnsi="Book Antiqua" w:cstheme="majorBidi"/>
                <w:sz w:val="24"/>
                <w:szCs w:val="24"/>
              </w:rPr>
            </w:pPr>
            <w:r w:rsidRPr="00871953">
              <w:rPr>
                <w:rFonts w:ascii="Book Antiqua" w:hAnsi="Book Antiqua" w:cstheme="majorBidi"/>
                <w:sz w:val="24"/>
                <w:szCs w:val="24"/>
              </w:rPr>
              <w:t>6</w:t>
            </w:r>
          </w:p>
        </w:tc>
        <w:tc>
          <w:tcPr>
            <w:tcW w:w="709" w:type="dxa"/>
          </w:tcPr>
          <w:p w14:paraId="7B27B423" w14:textId="39EA5D63" w:rsidR="00F05942" w:rsidRPr="00871953" w:rsidRDefault="00F05942" w:rsidP="00871953">
            <w:pPr>
              <w:jc w:val="both"/>
              <w:rPr>
                <w:rFonts w:ascii="Book Antiqua" w:hAnsi="Book Antiqua" w:cstheme="majorBidi"/>
                <w:sz w:val="24"/>
                <w:szCs w:val="24"/>
              </w:rPr>
            </w:pPr>
            <w:r w:rsidRPr="00871953">
              <w:rPr>
                <w:rFonts w:ascii="Book Antiqua" w:hAnsi="Book Antiqua" w:cstheme="majorBidi"/>
                <w:sz w:val="24"/>
                <w:szCs w:val="24"/>
              </w:rPr>
              <w:t>30%</w:t>
            </w:r>
          </w:p>
        </w:tc>
        <w:tc>
          <w:tcPr>
            <w:tcW w:w="850" w:type="dxa"/>
            <w:vMerge/>
            <w:vAlign w:val="center"/>
          </w:tcPr>
          <w:p w14:paraId="3D36AED5" w14:textId="77777777" w:rsidR="00F05942" w:rsidRPr="00871953" w:rsidRDefault="00F05942" w:rsidP="00F05942">
            <w:pPr>
              <w:jc w:val="center"/>
              <w:rPr>
                <w:rFonts w:ascii="Book Antiqua" w:hAnsi="Book Antiqua" w:cstheme="majorBidi"/>
                <w:sz w:val="24"/>
                <w:szCs w:val="24"/>
              </w:rPr>
            </w:pPr>
          </w:p>
        </w:tc>
      </w:tr>
      <w:tr w:rsidR="00F05942" w:rsidRPr="00871953" w14:paraId="5C19174E" w14:textId="77777777" w:rsidTr="00F05942">
        <w:tc>
          <w:tcPr>
            <w:tcW w:w="1844" w:type="dxa"/>
            <w:vMerge/>
          </w:tcPr>
          <w:p w14:paraId="5E187ABE" w14:textId="77777777" w:rsidR="00F05942" w:rsidRPr="00871953" w:rsidRDefault="00F05942" w:rsidP="00871953">
            <w:pPr>
              <w:jc w:val="both"/>
              <w:rPr>
                <w:rFonts w:ascii="Book Antiqua" w:hAnsi="Book Antiqua" w:cstheme="majorBidi"/>
                <w:sz w:val="24"/>
                <w:szCs w:val="24"/>
              </w:rPr>
            </w:pPr>
          </w:p>
        </w:tc>
        <w:tc>
          <w:tcPr>
            <w:tcW w:w="992" w:type="dxa"/>
          </w:tcPr>
          <w:p w14:paraId="6C29A65C" w14:textId="483692C7" w:rsidR="00F05942" w:rsidRPr="00871953" w:rsidRDefault="00F05942" w:rsidP="00871953">
            <w:pPr>
              <w:jc w:val="both"/>
              <w:rPr>
                <w:rFonts w:ascii="Book Antiqua" w:hAnsi="Book Antiqua" w:cstheme="majorBidi"/>
                <w:sz w:val="24"/>
                <w:szCs w:val="24"/>
              </w:rPr>
            </w:pPr>
            <w:proofErr w:type="spellStart"/>
            <w:r w:rsidRPr="00871953">
              <w:rPr>
                <w:rFonts w:ascii="Book Antiqua" w:hAnsi="Book Antiqua" w:cstheme="majorBidi"/>
                <w:sz w:val="24"/>
                <w:szCs w:val="24"/>
              </w:rPr>
              <w:t>Selalu</w:t>
            </w:r>
            <w:proofErr w:type="spellEnd"/>
            <w:r w:rsidRPr="00871953">
              <w:rPr>
                <w:rFonts w:ascii="Book Antiqua" w:hAnsi="Book Antiqua" w:cstheme="majorBidi"/>
                <w:sz w:val="24"/>
                <w:szCs w:val="24"/>
              </w:rPr>
              <w:t xml:space="preserve"> (4-6 kali)</w:t>
            </w:r>
          </w:p>
        </w:tc>
        <w:tc>
          <w:tcPr>
            <w:tcW w:w="567" w:type="dxa"/>
          </w:tcPr>
          <w:p w14:paraId="14E00160" w14:textId="1F041705" w:rsidR="00F05942" w:rsidRPr="00871953" w:rsidRDefault="00F05942" w:rsidP="00871953">
            <w:pPr>
              <w:jc w:val="both"/>
              <w:rPr>
                <w:rFonts w:ascii="Book Antiqua" w:hAnsi="Book Antiqua" w:cstheme="majorBidi"/>
                <w:sz w:val="24"/>
                <w:szCs w:val="24"/>
              </w:rPr>
            </w:pPr>
            <w:r w:rsidRPr="00871953">
              <w:rPr>
                <w:rFonts w:ascii="Book Antiqua" w:hAnsi="Book Antiqua" w:cstheme="majorBidi"/>
                <w:sz w:val="24"/>
                <w:szCs w:val="24"/>
              </w:rPr>
              <w:t>4</w:t>
            </w:r>
          </w:p>
        </w:tc>
        <w:tc>
          <w:tcPr>
            <w:tcW w:w="709" w:type="dxa"/>
          </w:tcPr>
          <w:p w14:paraId="70A16D5B" w14:textId="2479B31A" w:rsidR="00F05942" w:rsidRPr="00871953" w:rsidRDefault="00F05942" w:rsidP="00871953">
            <w:pPr>
              <w:jc w:val="both"/>
              <w:rPr>
                <w:rFonts w:ascii="Book Antiqua" w:hAnsi="Book Antiqua" w:cstheme="majorBidi"/>
                <w:sz w:val="24"/>
                <w:szCs w:val="24"/>
              </w:rPr>
            </w:pPr>
            <w:r w:rsidRPr="00871953">
              <w:rPr>
                <w:rFonts w:ascii="Book Antiqua" w:hAnsi="Book Antiqua" w:cstheme="majorBidi"/>
                <w:sz w:val="24"/>
                <w:szCs w:val="24"/>
              </w:rPr>
              <w:t>80%</w:t>
            </w:r>
          </w:p>
        </w:tc>
        <w:tc>
          <w:tcPr>
            <w:tcW w:w="567" w:type="dxa"/>
          </w:tcPr>
          <w:p w14:paraId="7BED1FB6" w14:textId="49F5934F" w:rsidR="00F05942" w:rsidRPr="00871953" w:rsidRDefault="00F05942" w:rsidP="00871953">
            <w:pPr>
              <w:jc w:val="both"/>
              <w:rPr>
                <w:rFonts w:ascii="Book Antiqua" w:hAnsi="Book Antiqua" w:cstheme="majorBidi"/>
                <w:sz w:val="24"/>
                <w:szCs w:val="24"/>
              </w:rPr>
            </w:pPr>
            <w:r w:rsidRPr="00871953">
              <w:rPr>
                <w:rFonts w:ascii="Book Antiqua" w:hAnsi="Book Antiqua" w:cstheme="majorBidi"/>
                <w:sz w:val="24"/>
                <w:szCs w:val="24"/>
              </w:rPr>
              <w:t>1</w:t>
            </w:r>
          </w:p>
        </w:tc>
        <w:tc>
          <w:tcPr>
            <w:tcW w:w="709" w:type="dxa"/>
          </w:tcPr>
          <w:p w14:paraId="52E6796F" w14:textId="49270292" w:rsidR="00F05942" w:rsidRPr="00871953" w:rsidRDefault="00F05942" w:rsidP="00871953">
            <w:pPr>
              <w:jc w:val="both"/>
              <w:rPr>
                <w:rFonts w:ascii="Book Antiqua" w:hAnsi="Book Antiqua" w:cstheme="majorBidi"/>
                <w:sz w:val="24"/>
                <w:szCs w:val="24"/>
              </w:rPr>
            </w:pPr>
            <w:r w:rsidRPr="00871953">
              <w:rPr>
                <w:rFonts w:ascii="Book Antiqua" w:hAnsi="Book Antiqua" w:cstheme="majorBidi"/>
                <w:sz w:val="24"/>
                <w:szCs w:val="24"/>
              </w:rPr>
              <w:t>20%</w:t>
            </w:r>
          </w:p>
        </w:tc>
        <w:tc>
          <w:tcPr>
            <w:tcW w:w="850" w:type="dxa"/>
            <w:vMerge/>
            <w:vAlign w:val="center"/>
          </w:tcPr>
          <w:p w14:paraId="6ECD7BF3" w14:textId="77777777" w:rsidR="00F05942" w:rsidRPr="00871953" w:rsidRDefault="00F05942" w:rsidP="00F05942">
            <w:pPr>
              <w:jc w:val="center"/>
              <w:rPr>
                <w:rFonts w:ascii="Book Antiqua" w:hAnsi="Book Antiqua" w:cstheme="majorBidi"/>
                <w:sz w:val="24"/>
                <w:szCs w:val="24"/>
              </w:rPr>
            </w:pPr>
          </w:p>
        </w:tc>
      </w:tr>
      <w:tr w:rsidR="00F05942" w:rsidRPr="00871953" w14:paraId="72E44249" w14:textId="77777777" w:rsidTr="00F05942">
        <w:tc>
          <w:tcPr>
            <w:tcW w:w="1844" w:type="dxa"/>
            <w:vMerge/>
          </w:tcPr>
          <w:p w14:paraId="13FBE34A" w14:textId="77777777" w:rsidR="00F05942" w:rsidRPr="00871953" w:rsidRDefault="00F05942" w:rsidP="00871953">
            <w:pPr>
              <w:jc w:val="both"/>
              <w:rPr>
                <w:rFonts w:ascii="Book Antiqua" w:hAnsi="Book Antiqua" w:cstheme="majorBidi"/>
                <w:sz w:val="24"/>
                <w:szCs w:val="24"/>
              </w:rPr>
            </w:pPr>
          </w:p>
        </w:tc>
        <w:tc>
          <w:tcPr>
            <w:tcW w:w="992" w:type="dxa"/>
          </w:tcPr>
          <w:p w14:paraId="414B597C" w14:textId="373E764C" w:rsidR="00F05942" w:rsidRPr="00871953" w:rsidRDefault="00F05942" w:rsidP="00871953">
            <w:pPr>
              <w:jc w:val="both"/>
              <w:rPr>
                <w:rFonts w:ascii="Book Antiqua" w:hAnsi="Book Antiqua" w:cstheme="majorBidi"/>
                <w:sz w:val="24"/>
                <w:szCs w:val="24"/>
              </w:rPr>
            </w:pPr>
            <w:proofErr w:type="spellStart"/>
            <w:r w:rsidRPr="00871953">
              <w:rPr>
                <w:rFonts w:ascii="Book Antiqua" w:hAnsi="Book Antiqua" w:cstheme="majorBidi"/>
                <w:sz w:val="24"/>
                <w:szCs w:val="24"/>
              </w:rPr>
              <w:t>Setiap</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hari</w:t>
            </w:r>
            <w:proofErr w:type="spellEnd"/>
          </w:p>
        </w:tc>
        <w:tc>
          <w:tcPr>
            <w:tcW w:w="567" w:type="dxa"/>
          </w:tcPr>
          <w:p w14:paraId="02B4CE74" w14:textId="6B22B672" w:rsidR="00F05942" w:rsidRPr="00871953" w:rsidRDefault="00F05942" w:rsidP="00871953">
            <w:pPr>
              <w:jc w:val="both"/>
              <w:rPr>
                <w:rFonts w:ascii="Book Antiqua" w:hAnsi="Book Antiqua" w:cstheme="majorBidi"/>
                <w:sz w:val="24"/>
                <w:szCs w:val="24"/>
              </w:rPr>
            </w:pPr>
            <w:r w:rsidRPr="00871953">
              <w:rPr>
                <w:rFonts w:ascii="Book Antiqua" w:hAnsi="Book Antiqua" w:cstheme="majorBidi"/>
                <w:sz w:val="24"/>
                <w:szCs w:val="24"/>
              </w:rPr>
              <w:t>3</w:t>
            </w:r>
          </w:p>
        </w:tc>
        <w:tc>
          <w:tcPr>
            <w:tcW w:w="709" w:type="dxa"/>
          </w:tcPr>
          <w:p w14:paraId="6D60FAE6" w14:textId="2A521BEF" w:rsidR="00F05942" w:rsidRPr="00871953" w:rsidRDefault="00F05942" w:rsidP="00871953">
            <w:pPr>
              <w:jc w:val="both"/>
              <w:rPr>
                <w:rFonts w:ascii="Book Antiqua" w:hAnsi="Book Antiqua" w:cstheme="majorBidi"/>
                <w:sz w:val="24"/>
                <w:szCs w:val="24"/>
              </w:rPr>
            </w:pPr>
            <w:r w:rsidRPr="00871953">
              <w:rPr>
                <w:rFonts w:ascii="Book Antiqua" w:hAnsi="Book Antiqua" w:cstheme="majorBidi"/>
                <w:sz w:val="24"/>
                <w:szCs w:val="24"/>
              </w:rPr>
              <w:t>42,9%</w:t>
            </w:r>
          </w:p>
        </w:tc>
        <w:tc>
          <w:tcPr>
            <w:tcW w:w="567" w:type="dxa"/>
          </w:tcPr>
          <w:p w14:paraId="3C8643B1" w14:textId="6D210B79" w:rsidR="00F05942" w:rsidRPr="00871953" w:rsidRDefault="00F05942" w:rsidP="00871953">
            <w:pPr>
              <w:jc w:val="both"/>
              <w:rPr>
                <w:rFonts w:ascii="Book Antiqua" w:hAnsi="Book Antiqua" w:cstheme="majorBidi"/>
                <w:sz w:val="24"/>
                <w:szCs w:val="24"/>
              </w:rPr>
            </w:pPr>
            <w:r w:rsidRPr="00871953">
              <w:rPr>
                <w:rFonts w:ascii="Book Antiqua" w:hAnsi="Book Antiqua" w:cstheme="majorBidi"/>
                <w:sz w:val="24"/>
                <w:szCs w:val="24"/>
              </w:rPr>
              <w:t>4</w:t>
            </w:r>
          </w:p>
        </w:tc>
        <w:tc>
          <w:tcPr>
            <w:tcW w:w="709" w:type="dxa"/>
          </w:tcPr>
          <w:p w14:paraId="05DFAAB5" w14:textId="6A4956F8" w:rsidR="00F05942" w:rsidRPr="00871953" w:rsidRDefault="00F05942" w:rsidP="00871953">
            <w:pPr>
              <w:jc w:val="both"/>
              <w:rPr>
                <w:rFonts w:ascii="Book Antiqua" w:hAnsi="Book Antiqua" w:cstheme="majorBidi"/>
                <w:sz w:val="24"/>
                <w:szCs w:val="24"/>
              </w:rPr>
            </w:pPr>
            <w:r w:rsidRPr="00871953">
              <w:rPr>
                <w:rFonts w:ascii="Book Antiqua" w:hAnsi="Book Antiqua" w:cstheme="majorBidi"/>
                <w:sz w:val="24"/>
                <w:szCs w:val="24"/>
              </w:rPr>
              <w:t>57,1%</w:t>
            </w:r>
          </w:p>
        </w:tc>
        <w:tc>
          <w:tcPr>
            <w:tcW w:w="850" w:type="dxa"/>
            <w:vMerge/>
            <w:vAlign w:val="center"/>
          </w:tcPr>
          <w:p w14:paraId="70A48737" w14:textId="77777777" w:rsidR="00F05942" w:rsidRPr="00871953" w:rsidRDefault="00F05942" w:rsidP="00F05942">
            <w:pPr>
              <w:jc w:val="center"/>
              <w:rPr>
                <w:rFonts w:ascii="Book Antiqua" w:hAnsi="Book Antiqua" w:cstheme="majorBidi"/>
                <w:sz w:val="24"/>
                <w:szCs w:val="24"/>
              </w:rPr>
            </w:pPr>
          </w:p>
        </w:tc>
      </w:tr>
      <w:tr w:rsidR="00F05942" w:rsidRPr="00871953" w14:paraId="3E102B5B" w14:textId="77777777" w:rsidTr="00F05942">
        <w:tc>
          <w:tcPr>
            <w:tcW w:w="1844" w:type="dxa"/>
            <w:vMerge/>
          </w:tcPr>
          <w:p w14:paraId="5E43CD2E" w14:textId="77777777" w:rsidR="00F05942" w:rsidRPr="00871953" w:rsidRDefault="00F05942" w:rsidP="00871953">
            <w:pPr>
              <w:jc w:val="both"/>
              <w:rPr>
                <w:rFonts w:ascii="Book Antiqua" w:hAnsi="Book Antiqua" w:cstheme="majorBidi"/>
                <w:sz w:val="24"/>
                <w:szCs w:val="24"/>
              </w:rPr>
            </w:pPr>
          </w:p>
        </w:tc>
        <w:tc>
          <w:tcPr>
            <w:tcW w:w="992" w:type="dxa"/>
          </w:tcPr>
          <w:p w14:paraId="6A2335D3" w14:textId="6D633A89" w:rsidR="00F05942" w:rsidRPr="00871953" w:rsidRDefault="00F05942" w:rsidP="00871953">
            <w:pPr>
              <w:jc w:val="both"/>
              <w:rPr>
                <w:rFonts w:ascii="Book Antiqua" w:hAnsi="Book Antiqua" w:cstheme="majorBidi"/>
                <w:sz w:val="24"/>
                <w:szCs w:val="24"/>
              </w:rPr>
            </w:pPr>
            <w:r w:rsidRPr="00871953">
              <w:rPr>
                <w:rFonts w:ascii="Book Antiqua" w:hAnsi="Book Antiqua" w:cstheme="majorBidi"/>
                <w:sz w:val="24"/>
                <w:szCs w:val="24"/>
              </w:rPr>
              <w:t xml:space="preserve">Total </w:t>
            </w:r>
          </w:p>
        </w:tc>
        <w:tc>
          <w:tcPr>
            <w:tcW w:w="567" w:type="dxa"/>
          </w:tcPr>
          <w:p w14:paraId="63D4D0DE" w14:textId="728D4036" w:rsidR="00F05942" w:rsidRPr="00871953" w:rsidRDefault="00F05942" w:rsidP="00871953">
            <w:pPr>
              <w:jc w:val="both"/>
              <w:rPr>
                <w:rFonts w:ascii="Book Antiqua" w:hAnsi="Book Antiqua" w:cstheme="majorBidi"/>
                <w:sz w:val="24"/>
                <w:szCs w:val="24"/>
              </w:rPr>
            </w:pPr>
            <w:r w:rsidRPr="00871953">
              <w:rPr>
                <w:rFonts w:ascii="Book Antiqua" w:hAnsi="Book Antiqua" w:cstheme="majorBidi"/>
                <w:sz w:val="24"/>
                <w:szCs w:val="24"/>
              </w:rPr>
              <w:t>40</w:t>
            </w:r>
          </w:p>
        </w:tc>
        <w:tc>
          <w:tcPr>
            <w:tcW w:w="709" w:type="dxa"/>
          </w:tcPr>
          <w:p w14:paraId="765DC018" w14:textId="7149B4BA" w:rsidR="00F05942" w:rsidRPr="00871953" w:rsidRDefault="00F05942" w:rsidP="00871953">
            <w:pPr>
              <w:jc w:val="both"/>
              <w:rPr>
                <w:rFonts w:ascii="Book Antiqua" w:hAnsi="Book Antiqua" w:cstheme="majorBidi"/>
                <w:sz w:val="24"/>
                <w:szCs w:val="24"/>
              </w:rPr>
            </w:pPr>
            <w:r w:rsidRPr="00871953">
              <w:rPr>
                <w:rFonts w:ascii="Book Antiqua" w:hAnsi="Book Antiqua" w:cstheme="majorBidi"/>
                <w:sz w:val="24"/>
                <w:szCs w:val="24"/>
              </w:rPr>
              <w:t>100%</w:t>
            </w:r>
          </w:p>
        </w:tc>
        <w:tc>
          <w:tcPr>
            <w:tcW w:w="567" w:type="dxa"/>
          </w:tcPr>
          <w:p w14:paraId="059F44B2" w14:textId="5ADE51E7" w:rsidR="00F05942" w:rsidRPr="00871953" w:rsidRDefault="00F05942" w:rsidP="00871953">
            <w:pPr>
              <w:jc w:val="both"/>
              <w:rPr>
                <w:rFonts w:ascii="Book Antiqua" w:hAnsi="Book Antiqua" w:cstheme="majorBidi"/>
                <w:sz w:val="24"/>
                <w:szCs w:val="24"/>
              </w:rPr>
            </w:pPr>
            <w:r w:rsidRPr="00871953">
              <w:rPr>
                <w:rFonts w:ascii="Book Antiqua" w:hAnsi="Book Antiqua" w:cstheme="majorBidi"/>
                <w:sz w:val="24"/>
                <w:szCs w:val="24"/>
              </w:rPr>
              <w:t>44</w:t>
            </w:r>
          </w:p>
        </w:tc>
        <w:tc>
          <w:tcPr>
            <w:tcW w:w="709" w:type="dxa"/>
          </w:tcPr>
          <w:p w14:paraId="4A1B0A66" w14:textId="79C225CD" w:rsidR="00F05942" w:rsidRPr="00871953" w:rsidRDefault="00F05942" w:rsidP="00871953">
            <w:pPr>
              <w:jc w:val="both"/>
              <w:rPr>
                <w:rFonts w:ascii="Book Antiqua" w:hAnsi="Book Antiqua" w:cstheme="majorBidi"/>
                <w:sz w:val="24"/>
                <w:szCs w:val="24"/>
              </w:rPr>
            </w:pPr>
            <w:r w:rsidRPr="00871953">
              <w:rPr>
                <w:rFonts w:ascii="Book Antiqua" w:hAnsi="Book Antiqua" w:cstheme="majorBidi"/>
                <w:sz w:val="24"/>
                <w:szCs w:val="24"/>
              </w:rPr>
              <w:t>100%</w:t>
            </w:r>
          </w:p>
        </w:tc>
        <w:tc>
          <w:tcPr>
            <w:tcW w:w="850" w:type="dxa"/>
            <w:vMerge/>
            <w:vAlign w:val="center"/>
          </w:tcPr>
          <w:p w14:paraId="0A6ACB91" w14:textId="77777777" w:rsidR="00F05942" w:rsidRPr="00871953" w:rsidRDefault="00F05942" w:rsidP="00F05942">
            <w:pPr>
              <w:jc w:val="center"/>
              <w:rPr>
                <w:rFonts w:ascii="Book Antiqua" w:hAnsi="Book Antiqua" w:cstheme="majorBidi"/>
                <w:sz w:val="24"/>
                <w:szCs w:val="24"/>
              </w:rPr>
            </w:pPr>
          </w:p>
        </w:tc>
      </w:tr>
    </w:tbl>
    <w:p w14:paraId="4441088A" w14:textId="77777777" w:rsidR="00B10B0C" w:rsidRPr="00871953" w:rsidRDefault="00B10B0C" w:rsidP="00871953">
      <w:pPr>
        <w:spacing w:line="240" w:lineRule="auto"/>
        <w:jc w:val="both"/>
        <w:rPr>
          <w:rFonts w:ascii="Book Antiqua" w:hAnsi="Book Antiqua" w:cstheme="majorBidi"/>
          <w:sz w:val="24"/>
          <w:szCs w:val="24"/>
        </w:rPr>
      </w:pPr>
    </w:p>
    <w:p w14:paraId="11231E21" w14:textId="089E842B" w:rsidR="00B10B0C" w:rsidRPr="00871953" w:rsidRDefault="00B10B0C" w:rsidP="00871953">
      <w:pPr>
        <w:spacing w:line="240" w:lineRule="auto"/>
        <w:ind w:firstLine="720"/>
        <w:jc w:val="both"/>
        <w:rPr>
          <w:rFonts w:ascii="Book Antiqua" w:hAnsi="Book Antiqua" w:cstheme="majorBidi"/>
          <w:sz w:val="24"/>
          <w:szCs w:val="24"/>
        </w:rPr>
      </w:pPr>
      <w:proofErr w:type="spellStart"/>
      <w:r w:rsidRPr="00871953">
        <w:rPr>
          <w:rFonts w:ascii="Book Antiqua" w:hAnsi="Book Antiqua" w:cstheme="majorBidi"/>
          <w:sz w:val="24"/>
          <w:szCs w:val="24"/>
        </w:rPr>
        <w:t>Berdasarkan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hasil</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analisis</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didapatkan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bahwa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responden</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setelah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penggunaan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sabun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pembersih</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dalam</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kategori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tidak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menggunakan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setiap</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bulannya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kemudian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tidak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mengalami</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berjumlah</w:t>
      </w:r>
      <w:proofErr w:type="spellEnd"/>
      <w:r w:rsidRPr="00871953">
        <w:rPr>
          <w:rFonts w:ascii="Book Antiqua" w:hAnsi="Book Antiqua" w:cstheme="majorBidi"/>
          <w:sz w:val="24"/>
          <w:szCs w:val="24"/>
        </w:rPr>
        <w:t xml:space="preserve"> 33 orang (63,5%), </w:t>
      </w:r>
      <w:proofErr w:type="spellStart"/>
      <w:r w:rsidRPr="00871953">
        <w:rPr>
          <w:rFonts w:ascii="Book Antiqua" w:hAnsi="Book Antiqua" w:cstheme="majorBidi"/>
          <w:sz w:val="24"/>
          <w:szCs w:val="24"/>
        </w:rPr>
        <w:t>sedangkan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responden</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mengalami</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 xml:space="preserve">leukorrhea </w:t>
      </w:r>
      <w:proofErr w:type="spellStart"/>
      <w:r w:rsidRPr="00871953">
        <w:rPr>
          <w:rFonts w:ascii="Book Antiqua" w:hAnsi="Book Antiqua" w:cstheme="majorBidi"/>
          <w:sz w:val="24"/>
          <w:szCs w:val="24"/>
        </w:rPr>
        <w:t>berjumlah</w:t>
      </w:r>
      <w:proofErr w:type="spellEnd"/>
      <w:r w:rsidRPr="00871953">
        <w:rPr>
          <w:rFonts w:ascii="Book Antiqua" w:hAnsi="Book Antiqua" w:cstheme="majorBidi"/>
          <w:sz w:val="24"/>
          <w:szCs w:val="24"/>
        </w:rPr>
        <w:t xml:space="preserve"> 19 orang (36,5%). </w:t>
      </w:r>
      <w:proofErr w:type="spellStart"/>
      <w:r w:rsidRPr="00871953">
        <w:rPr>
          <w:rFonts w:ascii="Book Antiqua" w:hAnsi="Book Antiqua" w:cstheme="majorBidi"/>
          <w:sz w:val="24"/>
          <w:szCs w:val="24"/>
        </w:rPr>
        <w:t>Responden</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setelah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menggunakan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sabun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pembersih</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dalam</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kategori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sering</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sebanyak</w:t>
      </w:r>
      <w:proofErr w:type="spellEnd"/>
      <w:r w:rsidRPr="00871953">
        <w:rPr>
          <w:rFonts w:ascii="Book Antiqua" w:hAnsi="Book Antiqua" w:cstheme="majorBidi"/>
          <w:sz w:val="24"/>
          <w:szCs w:val="24"/>
        </w:rPr>
        <w:t xml:space="preserve"> 1-3 kali per </w:t>
      </w:r>
      <w:proofErr w:type="spellStart"/>
      <w:r w:rsidRPr="00871953">
        <w:rPr>
          <w:rFonts w:ascii="Book Antiqua" w:hAnsi="Book Antiqua" w:cstheme="majorBidi"/>
          <w:sz w:val="24"/>
          <w:szCs w:val="24"/>
        </w:rPr>
        <w:t>bulan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mengalami</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berjumlah</w:t>
      </w:r>
      <w:proofErr w:type="spellEnd"/>
      <w:r w:rsidRPr="00871953">
        <w:rPr>
          <w:rFonts w:ascii="Book Antiqua" w:hAnsi="Book Antiqua" w:cstheme="majorBidi"/>
          <w:sz w:val="24"/>
          <w:szCs w:val="24"/>
        </w:rPr>
        <w:t xml:space="preserve"> 14 orang (70,0%), </w:t>
      </w:r>
      <w:proofErr w:type="spellStart"/>
      <w:r w:rsidRPr="00871953">
        <w:rPr>
          <w:rFonts w:ascii="Book Antiqua" w:hAnsi="Book Antiqua" w:cstheme="majorBidi"/>
          <w:sz w:val="24"/>
          <w:szCs w:val="24"/>
        </w:rPr>
        <w:t>dalam</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kategori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sering</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kemudian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tidak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mengalami</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berjumlah</w:t>
      </w:r>
      <w:proofErr w:type="spellEnd"/>
      <w:r w:rsidRPr="00871953">
        <w:rPr>
          <w:rFonts w:ascii="Book Antiqua" w:hAnsi="Book Antiqua" w:cstheme="majorBidi"/>
          <w:sz w:val="24"/>
          <w:szCs w:val="24"/>
        </w:rPr>
        <w:t xml:space="preserve"> 6 orang (30,3%). </w:t>
      </w:r>
      <w:proofErr w:type="spellStart"/>
      <w:r w:rsidRPr="00871953">
        <w:rPr>
          <w:rFonts w:ascii="Book Antiqua" w:hAnsi="Book Antiqua" w:cstheme="majorBidi"/>
          <w:sz w:val="24"/>
          <w:szCs w:val="24"/>
        </w:rPr>
        <w:t>Responden</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setelah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menggunakan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sabun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pembersih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dalam</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kategori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selalu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sebanyak</w:t>
      </w:r>
      <w:proofErr w:type="spellEnd"/>
      <w:r w:rsidRPr="00871953">
        <w:rPr>
          <w:rFonts w:ascii="Book Antiqua" w:hAnsi="Book Antiqua" w:cstheme="majorBidi"/>
          <w:sz w:val="24"/>
          <w:szCs w:val="24"/>
        </w:rPr>
        <w:t xml:space="preserve"> 4-6 kali per </w:t>
      </w:r>
      <w:proofErr w:type="spellStart"/>
      <w:r w:rsidRPr="00871953">
        <w:rPr>
          <w:rFonts w:ascii="Book Antiqua" w:hAnsi="Book Antiqua" w:cstheme="majorBidi"/>
          <w:sz w:val="24"/>
          <w:szCs w:val="24"/>
        </w:rPr>
        <w:t>bulannya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mengalami</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berjumlah</w:t>
      </w:r>
      <w:proofErr w:type="spellEnd"/>
      <w:r w:rsidRPr="00871953">
        <w:rPr>
          <w:rFonts w:ascii="Book Antiqua" w:hAnsi="Book Antiqua" w:cstheme="majorBidi"/>
          <w:sz w:val="24"/>
          <w:szCs w:val="24"/>
        </w:rPr>
        <w:t xml:space="preserve"> 4 orang (80,0%), </w:t>
      </w:r>
      <w:proofErr w:type="spellStart"/>
      <w:r w:rsidRPr="00871953">
        <w:rPr>
          <w:rFonts w:ascii="Book Antiqua" w:hAnsi="Book Antiqua" w:cstheme="majorBidi"/>
          <w:sz w:val="24"/>
          <w:szCs w:val="24"/>
        </w:rPr>
        <w:t>sedangkan</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tidak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mengalami</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berjumlah</w:t>
      </w:r>
      <w:proofErr w:type="spellEnd"/>
      <w:r w:rsidRPr="00871953">
        <w:rPr>
          <w:rFonts w:ascii="Book Antiqua" w:hAnsi="Book Antiqua" w:cstheme="majorBidi"/>
          <w:sz w:val="24"/>
          <w:szCs w:val="24"/>
        </w:rPr>
        <w:t xml:space="preserve"> 1 orang (20,0%). Dan </w:t>
      </w:r>
      <w:proofErr w:type="spellStart"/>
      <w:r w:rsidRPr="00871953">
        <w:rPr>
          <w:rFonts w:ascii="Book Antiqua" w:hAnsi="Book Antiqua" w:cstheme="majorBidi"/>
          <w:sz w:val="24"/>
          <w:szCs w:val="24"/>
        </w:rPr>
        <w:t>responden</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setelah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penggunaan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sabun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pembersih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dalam</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kategori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setiap</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hari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kemudian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tidak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mengalami</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berjumlah</w:t>
      </w:r>
      <w:proofErr w:type="spellEnd"/>
      <w:r w:rsidRPr="00871953">
        <w:rPr>
          <w:rFonts w:ascii="Book Antiqua" w:hAnsi="Book Antiqua" w:cstheme="majorBidi"/>
          <w:sz w:val="24"/>
          <w:szCs w:val="24"/>
        </w:rPr>
        <w:t xml:space="preserve"> 4 </w:t>
      </w:r>
      <w:r w:rsidRPr="00871953">
        <w:rPr>
          <w:rFonts w:ascii="Book Antiqua" w:hAnsi="Book Antiqua" w:cstheme="majorBidi"/>
          <w:sz w:val="24"/>
          <w:szCs w:val="24"/>
        </w:rPr>
        <w:lastRenderedPageBreak/>
        <w:t xml:space="preserve">orang (57,1%), dan </w:t>
      </w:r>
      <w:proofErr w:type="spellStart"/>
      <w:r w:rsidRPr="00871953">
        <w:rPr>
          <w:rFonts w:ascii="Book Antiqua" w:hAnsi="Book Antiqua" w:cstheme="majorBidi"/>
          <w:sz w:val="24"/>
          <w:szCs w:val="24"/>
        </w:rPr>
        <w:t>mengalami</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berjumlah</w:t>
      </w:r>
      <w:proofErr w:type="spellEnd"/>
      <w:r w:rsidRPr="00871953">
        <w:rPr>
          <w:rFonts w:ascii="Book Antiqua" w:hAnsi="Book Antiqua" w:cstheme="majorBidi"/>
          <w:sz w:val="24"/>
          <w:szCs w:val="24"/>
        </w:rPr>
        <w:t xml:space="preserve"> 3 orang (42,9%).</w:t>
      </w:r>
    </w:p>
    <w:p w14:paraId="0B18A081" w14:textId="5275969D" w:rsidR="00BA472C" w:rsidRPr="00871953" w:rsidRDefault="00B10B0C" w:rsidP="00871953">
      <w:pPr>
        <w:spacing w:after="0" w:line="240" w:lineRule="auto"/>
        <w:jc w:val="both"/>
        <w:rPr>
          <w:rFonts w:ascii="Book Antiqua" w:hAnsi="Book Antiqua" w:cstheme="majorBidi"/>
          <w:sz w:val="24"/>
          <w:szCs w:val="24"/>
        </w:rPr>
      </w:pPr>
      <w:proofErr w:type="spellStart"/>
      <w:r w:rsidRPr="00871953">
        <w:rPr>
          <w:rFonts w:ascii="Book Antiqua" w:hAnsi="Book Antiqua" w:cstheme="majorBidi"/>
          <w:sz w:val="24"/>
          <w:szCs w:val="24"/>
        </w:rPr>
        <w:t>Tabel</w:t>
      </w:r>
      <w:proofErr w:type="spellEnd"/>
      <w:r w:rsidRPr="00871953">
        <w:rPr>
          <w:rFonts w:ascii="Book Antiqua" w:hAnsi="Book Antiqua" w:cstheme="majorBidi"/>
          <w:sz w:val="24"/>
          <w:szCs w:val="24"/>
        </w:rPr>
        <w:t xml:space="preserve"> </w:t>
      </w:r>
      <w:r w:rsidRPr="00871953">
        <w:rPr>
          <w:rFonts w:ascii="Book Antiqua" w:hAnsi="Book Antiqua" w:cstheme="majorBidi"/>
          <w:sz w:val="24"/>
          <w:szCs w:val="24"/>
        </w:rPr>
        <w:t>1</w:t>
      </w:r>
      <w:r w:rsidRPr="00871953">
        <w:rPr>
          <w:rFonts w:ascii="Book Antiqua" w:hAnsi="Book Antiqua" w:cstheme="majorBidi"/>
          <w:sz w:val="24"/>
          <w:szCs w:val="24"/>
        </w:rPr>
        <w:t xml:space="preserve">0 </w:t>
      </w:r>
      <w:proofErr w:type="spellStart"/>
      <w:r w:rsidRPr="00871953">
        <w:rPr>
          <w:rFonts w:ascii="Book Antiqua" w:hAnsi="Book Antiqua" w:cstheme="majorBidi"/>
          <w:sz w:val="24"/>
          <w:szCs w:val="24"/>
        </w:rPr>
        <w:t>Jenis</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sabun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pembersih</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terhadap</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jenisl</w:t>
      </w:r>
      <w:r w:rsidRPr="00871953">
        <w:rPr>
          <w:rFonts w:ascii="Book Antiqua" w:hAnsi="Book Antiqua" w:cstheme="majorBidi"/>
          <w:i/>
          <w:iCs/>
          <w:sz w:val="24"/>
          <w:szCs w:val="24"/>
        </w:rPr>
        <w:t>Leukorrhea</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timbul</w:t>
      </w:r>
      <w:proofErr w:type="spellEnd"/>
      <w:r w:rsidRPr="00871953">
        <w:rPr>
          <w:rFonts w:ascii="Book Antiqua" w:hAnsi="Book Antiqua" w:cstheme="majorBidi"/>
          <w:sz w:val="24"/>
          <w:szCs w:val="24"/>
        </w:rPr>
        <w:t xml:space="preserve"> pada </w:t>
      </w:r>
      <w:proofErr w:type="spellStart"/>
      <w:r w:rsidRPr="00871953">
        <w:rPr>
          <w:rFonts w:ascii="Book Antiqua" w:hAnsi="Book Antiqua" w:cstheme="majorBidi"/>
          <w:sz w:val="24"/>
          <w:szCs w:val="24"/>
        </w:rPr>
        <w:t>mahasiswi</w:t>
      </w:r>
      <w:proofErr w:type="spellEnd"/>
      <w:r w:rsidRPr="00871953">
        <w:rPr>
          <w:rFonts w:ascii="Book Antiqua" w:hAnsi="Book Antiqua" w:cstheme="majorBidi"/>
          <w:sz w:val="24"/>
          <w:szCs w:val="24"/>
        </w:rPr>
        <w:t xml:space="preserve"> Universitas YARSI</w:t>
      </w:r>
    </w:p>
    <w:tbl>
      <w:tblPr>
        <w:tblStyle w:val="TableGrid"/>
        <w:tblpPr w:leftFromText="180" w:rightFromText="180" w:vertAnchor="text" w:horzAnchor="page" w:tblpX="202" w:tblpY="187"/>
        <w:tblW w:w="582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1134"/>
        <w:gridCol w:w="567"/>
        <w:gridCol w:w="708"/>
        <w:gridCol w:w="567"/>
        <w:gridCol w:w="709"/>
        <w:gridCol w:w="866"/>
      </w:tblGrid>
      <w:tr w:rsidR="00871953" w:rsidRPr="00871953" w14:paraId="3CA452B0" w14:textId="77777777" w:rsidTr="00871953">
        <w:tc>
          <w:tcPr>
            <w:tcW w:w="2411" w:type="dxa"/>
            <w:gridSpan w:val="2"/>
            <w:vMerge w:val="restart"/>
            <w:tcBorders>
              <w:top w:val="single" w:sz="4" w:space="0" w:color="auto"/>
              <w:bottom w:val="single" w:sz="4" w:space="0" w:color="auto"/>
            </w:tcBorders>
            <w:vAlign w:val="center"/>
          </w:tcPr>
          <w:p w14:paraId="77F097BA" w14:textId="77777777" w:rsidR="00871953" w:rsidRPr="00871953" w:rsidRDefault="00871953" w:rsidP="00871953">
            <w:pPr>
              <w:jc w:val="center"/>
              <w:rPr>
                <w:rFonts w:ascii="Book Antiqua" w:hAnsi="Book Antiqua" w:cstheme="majorBidi"/>
                <w:b/>
                <w:bCs/>
                <w:sz w:val="24"/>
                <w:szCs w:val="24"/>
              </w:rPr>
            </w:pPr>
            <w:r w:rsidRPr="00871953">
              <w:rPr>
                <w:rFonts w:ascii="Book Antiqua" w:hAnsi="Book Antiqua" w:cstheme="majorBidi"/>
                <w:b/>
                <w:bCs/>
                <w:sz w:val="24"/>
                <w:szCs w:val="24"/>
              </w:rPr>
              <w:t>Variable</w:t>
            </w:r>
          </w:p>
        </w:tc>
        <w:tc>
          <w:tcPr>
            <w:tcW w:w="2551" w:type="dxa"/>
            <w:gridSpan w:val="4"/>
            <w:tcBorders>
              <w:top w:val="single" w:sz="4" w:space="0" w:color="auto"/>
              <w:bottom w:val="single" w:sz="4" w:space="0" w:color="auto"/>
            </w:tcBorders>
            <w:vAlign w:val="center"/>
          </w:tcPr>
          <w:p w14:paraId="63F9A21F" w14:textId="77777777" w:rsidR="00871953" w:rsidRPr="00871953" w:rsidRDefault="00871953" w:rsidP="00871953">
            <w:pPr>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Jenis</w:t>
            </w:r>
            <w:proofErr w:type="spellEnd"/>
            <w:r w:rsidRPr="00871953">
              <w:rPr>
                <w:rFonts w:ascii="Book Antiqua" w:hAnsi="Book Antiqua" w:cstheme="majorBidi"/>
                <w:b/>
                <w:bCs/>
                <w:sz w:val="24"/>
                <w:szCs w:val="24"/>
              </w:rPr>
              <w:t xml:space="preserve"> Leukorrhea</w:t>
            </w:r>
          </w:p>
        </w:tc>
        <w:tc>
          <w:tcPr>
            <w:tcW w:w="866" w:type="dxa"/>
            <w:vMerge w:val="restart"/>
            <w:tcBorders>
              <w:top w:val="single" w:sz="4" w:space="0" w:color="auto"/>
              <w:bottom w:val="single" w:sz="4" w:space="0" w:color="auto"/>
            </w:tcBorders>
          </w:tcPr>
          <w:p w14:paraId="7ACD5A4C" w14:textId="77777777" w:rsidR="00871953" w:rsidRPr="00871953" w:rsidRDefault="00871953" w:rsidP="00871953">
            <w:pPr>
              <w:jc w:val="both"/>
              <w:rPr>
                <w:rFonts w:ascii="Book Antiqua" w:hAnsi="Book Antiqua" w:cstheme="majorBidi"/>
                <w:b/>
                <w:bCs/>
                <w:sz w:val="24"/>
                <w:szCs w:val="24"/>
              </w:rPr>
            </w:pPr>
            <w:r w:rsidRPr="00871953">
              <w:rPr>
                <w:rFonts w:ascii="Book Antiqua" w:hAnsi="Book Antiqua" w:cstheme="majorBidi"/>
                <w:b/>
                <w:bCs/>
                <w:sz w:val="24"/>
                <w:szCs w:val="24"/>
              </w:rPr>
              <w:t>p-</w:t>
            </w:r>
          </w:p>
          <w:p w14:paraId="330E0A0D" w14:textId="77777777" w:rsidR="00871953" w:rsidRPr="00871953" w:rsidRDefault="00871953" w:rsidP="00871953">
            <w:pPr>
              <w:jc w:val="both"/>
              <w:rPr>
                <w:rFonts w:ascii="Book Antiqua" w:hAnsi="Book Antiqua" w:cstheme="majorBidi"/>
                <w:b/>
                <w:bCs/>
                <w:sz w:val="24"/>
                <w:szCs w:val="24"/>
              </w:rPr>
            </w:pPr>
            <w:r w:rsidRPr="00871953">
              <w:rPr>
                <w:rFonts w:ascii="Book Antiqua" w:hAnsi="Book Antiqua" w:cstheme="majorBidi"/>
                <w:b/>
                <w:bCs/>
                <w:sz w:val="24"/>
                <w:szCs w:val="24"/>
              </w:rPr>
              <w:t>value</w:t>
            </w:r>
          </w:p>
        </w:tc>
      </w:tr>
      <w:tr w:rsidR="00871953" w:rsidRPr="00871953" w14:paraId="440ED71F" w14:textId="77777777" w:rsidTr="00871953">
        <w:tc>
          <w:tcPr>
            <w:tcW w:w="2411" w:type="dxa"/>
            <w:gridSpan w:val="2"/>
            <w:vMerge/>
            <w:tcBorders>
              <w:top w:val="single" w:sz="4" w:space="0" w:color="auto"/>
              <w:bottom w:val="single" w:sz="4" w:space="0" w:color="auto"/>
            </w:tcBorders>
          </w:tcPr>
          <w:p w14:paraId="07050C19" w14:textId="77777777" w:rsidR="00871953" w:rsidRPr="00871953" w:rsidRDefault="00871953" w:rsidP="00871953">
            <w:pPr>
              <w:jc w:val="both"/>
              <w:rPr>
                <w:rFonts w:ascii="Book Antiqua" w:hAnsi="Book Antiqua" w:cstheme="majorBidi"/>
                <w:sz w:val="24"/>
                <w:szCs w:val="24"/>
              </w:rPr>
            </w:pPr>
          </w:p>
        </w:tc>
        <w:tc>
          <w:tcPr>
            <w:tcW w:w="1275" w:type="dxa"/>
            <w:gridSpan w:val="2"/>
            <w:tcBorders>
              <w:top w:val="single" w:sz="4" w:space="0" w:color="auto"/>
              <w:bottom w:val="single" w:sz="4" w:space="0" w:color="auto"/>
            </w:tcBorders>
            <w:vAlign w:val="center"/>
          </w:tcPr>
          <w:p w14:paraId="67ADCC9C" w14:textId="77777777" w:rsidR="00871953" w:rsidRPr="00871953" w:rsidRDefault="00871953" w:rsidP="00871953">
            <w:pPr>
              <w:jc w:val="center"/>
              <w:rPr>
                <w:rFonts w:ascii="Book Antiqua" w:hAnsi="Book Antiqua" w:cstheme="majorBidi"/>
                <w:sz w:val="24"/>
                <w:szCs w:val="24"/>
              </w:rPr>
            </w:pPr>
            <w:r w:rsidRPr="00871953">
              <w:rPr>
                <w:rFonts w:ascii="Book Antiqua" w:hAnsi="Book Antiqua" w:cstheme="majorBidi"/>
                <w:sz w:val="24"/>
                <w:szCs w:val="24"/>
              </w:rPr>
              <w:t>Normal</w:t>
            </w:r>
          </w:p>
        </w:tc>
        <w:tc>
          <w:tcPr>
            <w:tcW w:w="1276" w:type="dxa"/>
            <w:gridSpan w:val="2"/>
            <w:tcBorders>
              <w:top w:val="single" w:sz="4" w:space="0" w:color="auto"/>
              <w:bottom w:val="single" w:sz="4" w:space="0" w:color="auto"/>
            </w:tcBorders>
            <w:vAlign w:val="center"/>
          </w:tcPr>
          <w:p w14:paraId="118F58FD" w14:textId="77777777" w:rsidR="00871953" w:rsidRPr="00871953" w:rsidRDefault="00871953" w:rsidP="00871953">
            <w:pPr>
              <w:jc w:val="center"/>
              <w:rPr>
                <w:rFonts w:ascii="Book Antiqua" w:hAnsi="Book Antiqua" w:cstheme="majorBidi"/>
                <w:sz w:val="24"/>
                <w:szCs w:val="24"/>
              </w:rPr>
            </w:pPr>
            <w:r w:rsidRPr="00871953">
              <w:rPr>
                <w:rFonts w:ascii="Book Antiqua" w:hAnsi="Book Antiqua" w:cstheme="majorBidi"/>
                <w:sz w:val="24"/>
                <w:szCs w:val="24"/>
              </w:rPr>
              <w:t>Abnormal</w:t>
            </w:r>
          </w:p>
        </w:tc>
        <w:tc>
          <w:tcPr>
            <w:tcW w:w="866" w:type="dxa"/>
            <w:vMerge/>
            <w:tcBorders>
              <w:top w:val="single" w:sz="4" w:space="0" w:color="auto"/>
              <w:bottom w:val="single" w:sz="4" w:space="0" w:color="auto"/>
            </w:tcBorders>
          </w:tcPr>
          <w:p w14:paraId="43558CFE" w14:textId="77777777" w:rsidR="00871953" w:rsidRPr="00871953" w:rsidRDefault="00871953" w:rsidP="00871953">
            <w:pPr>
              <w:jc w:val="both"/>
              <w:rPr>
                <w:rFonts w:ascii="Book Antiqua" w:hAnsi="Book Antiqua" w:cstheme="majorBidi"/>
                <w:sz w:val="24"/>
                <w:szCs w:val="24"/>
              </w:rPr>
            </w:pPr>
          </w:p>
        </w:tc>
      </w:tr>
      <w:tr w:rsidR="00871953" w:rsidRPr="00871953" w14:paraId="40AFB654" w14:textId="77777777" w:rsidTr="00871953">
        <w:tc>
          <w:tcPr>
            <w:tcW w:w="2411" w:type="dxa"/>
            <w:gridSpan w:val="2"/>
            <w:vMerge/>
            <w:tcBorders>
              <w:top w:val="single" w:sz="4" w:space="0" w:color="auto"/>
              <w:bottom w:val="single" w:sz="4" w:space="0" w:color="auto"/>
            </w:tcBorders>
          </w:tcPr>
          <w:p w14:paraId="085F9ADB" w14:textId="77777777" w:rsidR="00871953" w:rsidRPr="00871953" w:rsidRDefault="00871953" w:rsidP="00871953">
            <w:pPr>
              <w:jc w:val="both"/>
              <w:rPr>
                <w:rFonts w:ascii="Book Antiqua" w:hAnsi="Book Antiqua" w:cstheme="majorBidi"/>
                <w:sz w:val="24"/>
                <w:szCs w:val="24"/>
              </w:rPr>
            </w:pPr>
          </w:p>
        </w:tc>
        <w:tc>
          <w:tcPr>
            <w:tcW w:w="567" w:type="dxa"/>
            <w:tcBorders>
              <w:top w:val="single" w:sz="4" w:space="0" w:color="auto"/>
              <w:bottom w:val="single" w:sz="4" w:space="0" w:color="auto"/>
            </w:tcBorders>
          </w:tcPr>
          <w:p w14:paraId="56C467D3" w14:textId="77777777"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N</w:t>
            </w:r>
          </w:p>
        </w:tc>
        <w:tc>
          <w:tcPr>
            <w:tcW w:w="708" w:type="dxa"/>
            <w:tcBorders>
              <w:top w:val="single" w:sz="4" w:space="0" w:color="auto"/>
              <w:bottom w:val="single" w:sz="4" w:space="0" w:color="auto"/>
            </w:tcBorders>
          </w:tcPr>
          <w:p w14:paraId="47CFE032" w14:textId="77777777"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w:t>
            </w:r>
          </w:p>
        </w:tc>
        <w:tc>
          <w:tcPr>
            <w:tcW w:w="567" w:type="dxa"/>
            <w:tcBorders>
              <w:top w:val="single" w:sz="4" w:space="0" w:color="auto"/>
              <w:bottom w:val="single" w:sz="4" w:space="0" w:color="auto"/>
            </w:tcBorders>
          </w:tcPr>
          <w:p w14:paraId="0CD8B024" w14:textId="77777777"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N</w:t>
            </w:r>
          </w:p>
        </w:tc>
        <w:tc>
          <w:tcPr>
            <w:tcW w:w="709" w:type="dxa"/>
            <w:tcBorders>
              <w:top w:val="single" w:sz="4" w:space="0" w:color="auto"/>
              <w:bottom w:val="single" w:sz="4" w:space="0" w:color="auto"/>
            </w:tcBorders>
          </w:tcPr>
          <w:p w14:paraId="6FE9FD9D" w14:textId="77777777"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w:t>
            </w:r>
          </w:p>
        </w:tc>
        <w:tc>
          <w:tcPr>
            <w:tcW w:w="866" w:type="dxa"/>
            <w:vMerge/>
            <w:tcBorders>
              <w:top w:val="single" w:sz="4" w:space="0" w:color="auto"/>
              <w:bottom w:val="single" w:sz="4" w:space="0" w:color="auto"/>
            </w:tcBorders>
          </w:tcPr>
          <w:p w14:paraId="7EB35423" w14:textId="77777777" w:rsidR="00871953" w:rsidRPr="00871953" w:rsidRDefault="00871953" w:rsidP="00871953">
            <w:pPr>
              <w:jc w:val="both"/>
              <w:rPr>
                <w:rFonts w:ascii="Book Antiqua" w:hAnsi="Book Antiqua" w:cstheme="majorBidi"/>
                <w:sz w:val="24"/>
                <w:szCs w:val="24"/>
              </w:rPr>
            </w:pPr>
          </w:p>
        </w:tc>
      </w:tr>
      <w:tr w:rsidR="00871953" w:rsidRPr="00871953" w14:paraId="6FDC40D8" w14:textId="77777777" w:rsidTr="00871953">
        <w:tc>
          <w:tcPr>
            <w:tcW w:w="1277" w:type="dxa"/>
            <w:vMerge w:val="restart"/>
            <w:tcBorders>
              <w:top w:val="single" w:sz="4" w:space="0" w:color="auto"/>
              <w:bottom w:val="nil"/>
            </w:tcBorders>
            <w:vAlign w:val="center"/>
          </w:tcPr>
          <w:p w14:paraId="2FF298D9" w14:textId="77777777" w:rsidR="00871953" w:rsidRPr="00871953" w:rsidRDefault="00871953" w:rsidP="00871953">
            <w:pPr>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Bahan</w:t>
            </w:r>
            <w:proofErr w:type="spellEnd"/>
            <w:r w:rsidRPr="00871953">
              <w:rPr>
                <w:rFonts w:ascii="Book Antiqua" w:hAnsi="Book Antiqua" w:cstheme="majorBidi"/>
                <w:b/>
                <w:bCs/>
                <w:sz w:val="24"/>
                <w:szCs w:val="24"/>
              </w:rPr>
              <w:t xml:space="preserve"> </w:t>
            </w:r>
            <w:proofErr w:type="spellStart"/>
            <w:r w:rsidRPr="00871953">
              <w:rPr>
                <w:rFonts w:ascii="Book Antiqua" w:hAnsi="Book Antiqua" w:cstheme="majorBidi"/>
                <w:b/>
                <w:bCs/>
                <w:sz w:val="24"/>
                <w:szCs w:val="24"/>
              </w:rPr>
              <w:t>Sabun</w:t>
            </w:r>
            <w:proofErr w:type="spellEnd"/>
            <w:r w:rsidRPr="00871953">
              <w:rPr>
                <w:rFonts w:ascii="Book Antiqua" w:hAnsi="Book Antiqua" w:cstheme="majorBidi"/>
                <w:b/>
                <w:bCs/>
                <w:sz w:val="24"/>
                <w:szCs w:val="24"/>
              </w:rPr>
              <w:t xml:space="preserve"> </w:t>
            </w:r>
            <w:proofErr w:type="spellStart"/>
            <w:r w:rsidRPr="00871953">
              <w:rPr>
                <w:rFonts w:ascii="Book Antiqua" w:hAnsi="Book Antiqua" w:cstheme="majorBidi"/>
                <w:b/>
                <w:bCs/>
                <w:sz w:val="24"/>
                <w:szCs w:val="24"/>
              </w:rPr>
              <w:t>Pembers-ih</w:t>
            </w:r>
            <w:proofErr w:type="spellEnd"/>
            <w:r w:rsidRPr="00871953">
              <w:rPr>
                <w:rFonts w:ascii="Book Antiqua" w:hAnsi="Book Antiqua" w:cstheme="majorBidi"/>
                <w:b/>
                <w:bCs/>
                <w:sz w:val="24"/>
                <w:szCs w:val="24"/>
              </w:rPr>
              <w:t xml:space="preserve"> </w:t>
            </w:r>
            <w:proofErr w:type="spellStart"/>
            <w:r w:rsidRPr="00871953">
              <w:rPr>
                <w:rFonts w:ascii="Book Antiqua" w:hAnsi="Book Antiqua" w:cstheme="majorBidi"/>
                <w:b/>
                <w:bCs/>
                <w:sz w:val="24"/>
                <w:szCs w:val="24"/>
              </w:rPr>
              <w:t>Kewanit-aan</w:t>
            </w:r>
            <w:proofErr w:type="spellEnd"/>
          </w:p>
        </w:tc>
        <w:tc>
          <w:tcPr>
            <w:tcW w:w="1134" w:type="dxa"/>
            <w:tcBorders>
              <w:top w:val="single" w:sz="4" w:space="0" w:color="auto"/>
              <w:bottom w:val="single" w:sz="4" w:space="0" w:color="auto"/>
            </w:tcBorders>
          </w:tcPr>
          <w:p w14:paraId="08DE78A1" w14:textId="77777777" w:rsidR="00871953" w:rsidRPr="00871953" w:rsidRDefault="00871953" w:rsidP="00871953">
            <w:pPr>
              <w:jc w:val="both"/>
              <w:rPr>
                <w:rFonts w:ascii="Book Antiqua" w:hAnsi="Book Antiqua" w:cstheme="majorBidi"/>
                <w:sz w:val="24"/>
                <w:szCs w:val="24"/>
              </w:rPr>
            </w:pPr>
            <w:proofErr w:type="spellStart"/>
            <w:r w:rsidRPr="00871953">
              <w:rPr>
                <w:rFonts w:ascii="Book Antiqua" w:hAnsi="Book Antiqua" w:cstheme="majorBidi"/>
                <w:sz w:val="24"/>
                <w:szCs w:val="24"/>
              </w:rPr>
              <w:t>Rebusan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tradisional</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buatan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sendiri</w:t>
            </w:r>
            <w:proofErr w:type="spellEnd"/>
          </w:p>
        </w:tc>
        <w:tc>
          <w:tcPr>
            <w:tcW w:w="567" w:type="dxa"/>
            <w:tcBorders>
              <w:top w:val="single" w:sz="4" w:space="0" w:color="auto"/>
              <w:bottom w:val="single" w:sz="4" w:space="0" w:color="auto"/>
            </w:tcBorders>
          </w:tcPr>
          <w:p w14:paraId="59C66A04" w14:textId="77777777"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30</w:t>
            </w:r>
          </w:p>
        </w:tc>
        <w:tc>
          <w:tcPr>
            <w:tcW w:w="708" w:type="dxa"/>
            <w:tcBorders>
              <w:top w:val="single" w:sz="4" w:space="0" w:color="auto"/>
              <w:bottom w:val="single" w:sz="4" w:space="0" w:color="auto"/>
            </w:tcBorders>
          </w:tcPr>
          <w:p w14:paraId="2BDDF7C4" w14:textId="77777777"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83,3%</w:t>
            </w:r>
          </w:p>
        </w:tc>
        <w:tc>
          <w:tcPr>
            <w:tcW w:w="567" w:type="dxa"/>
            <w:tcBorders>
              <w:top w:val="single" w:sz="4" w:space="0" w:color="auto"/>
              <w:bottom w:val="single" w:sz="4" w:space="0" w:color="auto"/>
            </w:tcBorders>
          </w:tcPr>
          <w:p w14:paraId="7D76EBA6" w14:textId="77777777"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6</w:t>
            </w:r>
          </w:p>
        </w:tc>
        <w:tc>
          <w:tcPr>
            <w:tcW w:w="709" w:type="dxa"/>
            <w:tcBorders>
              <w:top w:val="single" w:sz="4" w:space="0" w:color="auto"/>
              <w:bottom w:val="single" w:sz="4" w:space="0" w:color="auto"/>
            </w:tcBorders>
          </w:tcPr>
          <w:p w14:paraId="563B2A27" w14:textId="77777777"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16,7%</w:t>
            </w:r>
          </w:p>
        </w:tc>
        <w:tc>
          <w:tcPr>
            <w:tcW w:w="866" w:type="dxa"/>
            <w:vMerge w:val="restart"/>
            <w:tcBorders>
              <w:top w:val="single" w:sz="4" w:space="0" w:color="auto"/>
              <w:bottom w:val="nil"/>
            </w:tcBorders>
            <w:vAlign w:val="center"/>
          </w:tcPr>
          <w:p w14:paraId="36CCF4E8" w14:textId="77777777" w:rsidR="00871953" w:rsidRPr="00871953" w:rsidRDefault="00871953" w:rsidP="00871953">
            <w:pPr>
              <w:jc w:val="center"/>
              <w:rPr>
                <w:rFonts w:ascii="Book Antiqua" w:hAnsi="Book Antiqua" w:cstheme="majorBidi"/>
                <w:sz w:val="24"/>
                <w:szCs w:val="24"/>
              </w:rPr>
            </w:pPr>
            <w:r w:rsidRPr="00871953">
              <w:rPr>
                <w:rFonts w:ascii="Book Antiqua" w:hAnsi="Book Antiqua" w:cstheme="majorBidi"/>
                <w:sz w:val="24"/>
                <w:szCs w:val="24"/>
              </w:rPr>
              <w:t>0,036</w:t>
            </w:r>
          </w:p>
        </w:tc>
      </w:tr>
      <w:tr w:rsidR="00871953" w:rsidRPr="00871953" w14:paraId="0271427F" w14:textId="77777777" w:rsidTr="00871953">
        <w:tc>
          <w:tcPr>
            <w:tcW w:w="1277" w:type="dxa"/>
            <w:vMerge/>
            <w:tcBorders>
              <w:top w:val="nil"/>
            </w:tcBorders>
          </w:tcPr>
          <w:p w14:paraId="6FB09321" w14:textId="77777777" w:rsidR="00871953" w:rsidRPr="00871953" w:rsidRDefault="00871953" w:rsidP="00871953">
            <w:pPr>
              <w:jc w:val="both"/>
              <w:rPr>
                <w:rFonts w:ascii="Book Antiqua" w:hAnsi="Book Antiqua" w:cstheme="majorBidi"/>
                <w:sz w:val="24"/>
                <w:szCs w:val="24"/>
              </w:rPr>
            </w:pPr>
          </w:p>
        </w:tc>
        <w:tc>
          <w:tcPr>
            <w:tcW w:w="1134" w:type="dxa"/>
            <w:tcBorders>
              <w:top w:val="single" w:sz="4" w:space="0" w:color="auto"/>
              <w:bottom w:val="single" w:sz="4" w:space="0" w:color="auto"/>
            </w:tcBorders>
          </w:tcPr>
          <w:p w14:paraId="64095225" w14:textId="77777777" w:rsidR="00871953" w:rsidRPr="00871953" w:rsidRDefault="00871953" w:rsidP="00871953">
            <w:pPr>
              <w:jc w:val="both"/>
              <w:rPr>
                <w:rFonts w:ascii="Book Antiqua" w:hAnsi="Book Antiqua" w:cstheme="majorBidi"/>
                <w:sz w:val="24"/>
                <w:szCs w:val="24"/>
              </w:rPr>
            </w:pPr>
            <w:proofErr w:type="spellStart"/>
            <w:r w:rsidRPr="00871953">
              <w:rPr>
                <w:rFonts w:ascii="Book Antiqua" w:hAnsi="Book Antiqua" w:cstheme="majorBidi"/>
                <w:sz w:val="24"/>
                <w:szCs w:val="24"/>
              </w:rPr>
              <w:t>Sabun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pembersi</w:t>
            </w:r>
            <w:proofErr w:type="spellEnd"/>
            <w:r w:rsidRPr="00871953">
              <w:rPr>
                <w:rFonts w:ascii="Book Antiqua" w:hAnsi="Book Antiqua" w:cstheme="majorBidi"/>
                <w:sz w:val="24"/>
                <w:szCs w:val="24"/>
              </w:rPr>
              <w:t xml:space="preserve">-h </w:t>
            </w:r>
            <w:proofErr w:type="spellStart"/>
            <w:r w:rsidRPr="00871953">
              <w:rPr>
                <w:rFonts w:ascii="Book Antiqua" w:hAnsi="Book Antiqua" w:cstheme="majorBidi"/>
                <w:sz w:val="24"/>
                <w:szCs w:val="24"/>
              </w:rPr>
              <w:t>kewanita</w:t>
            </w:r>
            <w:proofErr w:type="spellEnd"/>
            <w:r w:rsidRPr="00871953">
              <w:rPr>
                <w:rFonts w:ascii="Book Antiqua" w:hAnsi="Book Antiqua" w:cstheme="majorBidi"/>
                <w:sz w:val="24"/>
                <w:szCs w:val="24"/>
              </w:rPr>
              <w:t xml:space="preserve">-an yang </w:t>
            </w:r>
            <w:proofErr w:type="spellStart"/>
            <w:r w:rsidRPr="00871953">
              <w:rPr>
                <w:rFonts w:ascii="Book Antiqua" w:hAnsi="Book Antiqua" w:cstheme="majorBidi"/>
                <w:sz w:val="24"/>
                <w:szCs w:val="24"/>
              </w:rPr>
              <w:t>dijual</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bebas</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dipasara</w:t>
            </w:r>
            <w:proofErr w:type="spellEnd"/>
            <w:r w:rsidRPr="00871953">
              <w:rPr>
                <w:rFonts w:ascii="Book Antiqua" w:hAnsi="Book Antiqua" w:cstheme="majorBidi"/>
                <w:sz w:val="24"/>
                <w:szCs w:val="24"/>
              </w:rPr>
              <w:t>-n</w:t>
            </w:r>
          </w:p>
        </w:tc>
        <w:tc>
          <w:tcPr>
            <w:tcW w:w="567" w:type="dxa"/>
            <w:tcBorders>
              <w:top w:val="single" w:sz="4" w:space="0" w:color="auto"/>
              <w:bottom w:val="single" w:sz="4" w:space="0" w:color="auto"/>
            </w:tcBorders>
          </w:tcPr>
          <w:p w14:paraId="54A14AB4" w14:textId="77777777"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30</w:t>
            </w:r>
          </w:p>
        </w:tc>
        <w:tc>
          <w:tcPr>
            <w:tcW w:w="708" w:type="dxa"/>
            <w:tcBorders>
              <w:top w:val="single" w:sz="4" w:space="0" w:color="auto"/>
              <w:bottom w:val="single" w:sz="4" w:space="0" w:color="auto"/>
            </w:tcBorders>
          </w:tcPr>
          <w:p w14:paraId="4ABBBF7F" w14:textId="77777777"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62,5%</w:t>
            </w:r>
          </w:p>
        </w:tc>
        <w:tc>
          <w:tcPr>
            <w:tcW w:w="567" w:type="dxa"/>
            <w:tcBorders>
              <w:top w:val="single" w:sz="4" w:space="0" w:color="auto"/>
              <w:bottom w:val="single" w:sz="4" w:space="0" w:color="auto"/>
            </w:tcBorders>
          </w:tcPr>
          <w:p w14:paraId="1FAE3864" w14:textId="77777777"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18</w:t>
            </w:r>
          </w:p>
        </w:tc>
        <w:tc>
          <w:tcPr>
            <w:tcW w:w="709" w:type="dxa"/>
            <w:tcBorders>
              <w:top w:val="single" w:sz="4" w:space="0" w:color="auto"/>
              <w:bottom w:val="single" w:sz="4" w:space="0" w:color="auto"/>
            </w:tcBorders>
          </w:tcPr>
          <w:p w14:paraId="79B61237" w14:textId="77777777"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37,5%</w:t>
            </w:r>
          </w:p>
        </w:tc>
        <w:tc>
          <w:tcPr>
            <w:tcW w:w="866" w:type="dxa"/>
            <w:vMerge/>
            <w:tcBorders>
              <w:top w:val="nil"/>
            </w:tcBorders>
          </w:tcPr>
          <w:p w14:paraId="58E5C988" w14:textId="77777777" w:rsidR="00871953" w:rsidRPr="00871953" w:rsidRDefault="00871953" w:rsidP="00871953">
            <w:pPr>
              <w:jc w:val="both"/>
              <w:rPr>
                <w:rFonts w:ascii="Book Antiqua" w:hAnsi="Book Antiqua" w:cstheme="majorBidi"/>
                <w:sz w:val="24"/>
                <w:szCs w:val="24"/>
              </w:rPr>
            </w:pPr>
          </w:p>
        </w:tc>
      </w:tr>
      <w:tr w:rsidR="00871953" w:rsidRPr="00871953" w14:paraId="308655A1" w14:textId="77777777" w:rsidTr="00871953">
        <w:tc>
          <w:tcPr>
            <w:tcW w:w="1277" w:type="dxa"/>
            <w:vMerge/>
          </w:tcPr>
          <w:p w14:paraId="4E10BEAE" w14:textId="77777777" w:rsidR="00871953" w:rsidRPr="00871953" w:rsidRDefault="00871953" w:rsidP="00871953">
            <w:pPr>
              <w:jc w:val="both"/>
              <w:rPr>
                <w:rFonts w:ascii="Book Antiqua" w:hAnsi="Book Antiqua" w:cstheme="majorBidi"/>
                <w:sz w:val="24"/>
                <w:szCs w:val="24"/>
              </w:rPr>
            </w:pPr>
          </w:p>
        </w:tc>
        <w:tc>
          <w:tcPr>
            <w:tcW w:w="1134" w:type="dxa"/>
            <w:tcBorders>
              <w:top w:val="single" w:sz="4" w:space="0" w:color="auto"/>
              <w:bottom w:val="single" w:sz="4" w:space="0" w:color="auto"/>
            </w:tcBorders>
          </w:tcPr>
          <w:p w14:paraId="736FEA0F" w14:textId="77777777"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 xml:space="preserve">Total </w:t>
            </w:r>
          </w:p>
        </w:tc>
        <w:tc>
          <w:tcPr>
            <w:tcW w:w="567" w:type="dxa"/>
            <w:tcBorders>
              <w:top w:val="single" w:sz="4" w:space="0" w:color="auto"/>
              <w:bottom w:val="single" w:sz="4" w:space="0" w:color="auto"/>
            </w:tcBorders>
          </w:tcPr>
          <w:p w14:paraId="277331EB" w14:textId="77777777"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60</w:t>
            </w:r>
          </w:p>
        </w:tc>
        <w:tc>
          <w:tcPr>
            <w:tcW w:w="708" w:type="dxa"/>
            <w:tcBorders>
              <w:top w:val="single" w:sz="4" w:space="0" w:color="auto"/>
              <w:bottom w:val="single" w:sz="4" w:space="0" w:color="auto"/>
            </w:tcBorders>
          </w:tcPr>
          <w:p w14:paraId="094ED094" w14:textId="77777777"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100%</w:t>
            </w:r>
          </w:p>
        </w:tc>
        <w:tc>
          <w:tcPr>
            <w:tcW w:w="567" w:type="dxa"/>
            <w:tcBorders>
              <w:top w:val="single" w:sz="4" w:space="0" w:color="auto"/>
              <w:bottom w:val="single" w:sz="4" w:space="0" w:color="auto"/>
            </w:tcBorders>
          </w:tcPr>
          <w:p w14:paraId="2FA466D4" w14:textId="77777777"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24</w:t>
            </w:r>
          </w:p>
        </w:tc>
        <w:tc>
          <w:tcPr>
            <w:tcW w:w="709" w:type="dxa"/>
            <w:tcBorders>
              <w:top w:val="single" w:sz="4" w:space="0" w:color="auto"/>
              <w:bottom w:val="single" w:sz="4" w:space="0" w:color="auto"/>
            </w:tcBorders>
          </w:tcPr>
          <w:p w14:paraId="51099B2C" w14:textId="77777777"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100%</w:t>
            </w:r>
          </w:p>
        </w:tc>
        <w:tc>
          <w:tcPr>
            <w:tcW w:w="866" w:type="dxa"/>
            <w:vMerge/>
          </w:tcPr>
          <w:p w14:paraId="7892BDC0" w14:textId="77777777" w:rsidR="00871953" w:rsidRPr="00871953" w:rsidRDefault="00871953" w:rsidP="00871953">
            <w:pPr>
              <w:jc w:val="both"/>
              <w:rPr>
                <w:rFonts w:ascii="Book Antiqua" w:hAnsi="Book Antiqua" w:cstheme="majorBidi"/>
                <w:sz w:val="24"/>
                <w:szCs w:val="24"/>
              </w:rPr>
            </w:pPr>
          </w:p>
        </w:tc>
      </w:tr>
    </w:tbl>
    <w:p w14:paraId="041FD969" w14:textId="54E440DF" w:rsidR="00B10B0C" w:rsidRPr="00871953" w:rsidRDefault="00B10B0C" w:rsidP="00871953">
      <w:pPr>
        <w:spacing w:after="0" w:line="240" w:lineRule="auto"/>
        <w:jc w:val="both"/>
        <w:rPr>
          <w:rFonts w:ascii="Book Antiqua" w:hAnsi="Book Antiqua" w:cstheme="majorBidi"/>
          <w:sz w:val="24"/>
          <w:szCs w:val="24"/>
        </w:rPr>
      </w:pPr>
    </w:p>
    <w:p w14:paraId="32642092" w14:textId="46423D0E" w:rsidR="00B10B0C" w:rsidRPr="00871953" w:rsidRDefault="00B10B0C" w:rsidP="00871953">
      <w:pPr>
        <w:spacing w:after="0" w:line="240" w:lineRule="auto"/>
        <w:jc w:val="both"/>
        <w:rPr>
          <w:rFonts w:ascii="Book Antiqua" w:hAnsi="Book Antiqua" w:cstheme="majorBidi"/>
          <w:sz w:val="24"/>
          <w:szCs w:val="24"/>
        </w:rPr>
      </w:pPr>
    </w:p>
    <w:p w14:paraId="384503A3" w14:textId="2FBB2314" w:rsidR="00175A36" w:rsidRPr="00871953" w:rsidRDefault="00175A36" w:rsidP="00871953">
      <w:pPr>
        <w:spacing w:line="240" w:lineRule="auto"/>
        <w:ind w:firstLine="720"/>
        <w:jc w:val="both"/>
        <w:rPr>
          <w:rFonts w:ascii="Book Antiqua" w:hAnsi="Book Antiqua" w:cstheme="majorBidi"/>
          <w:sz w:val="24"/>
          <w:szCs w:val="24"/>
        </w:rPr>
      </w:pPr>
      <w:r w:rsidRPr="00871953">
        <w:rPr>
          <w:rFonts w:ascii="Book Antiqua" w:hAnsi="Book Antiqua" w:cstheme="majorBidi"/>
          <w:sz w:val="24"/>
          <w:szCs w:val="24"/>
        </w:rPr>
        <w:t xml:space="preserve">Pada </w:t>
      </w:r>
      <w:proofErr w:type="spellStart"/>
      <w:r w:rsidRPr="00871953">
        <w:rPr>
          <w:rFonts w:ascii="Book Antiqua" w:hAnsi="Book Antiqua" w:cstheme="majorBidi"/>
          <w:sz w:val="24"/>
          <w:szCs w:val="24"/>
        </w:rPr>
        <w:t>tabel</w:t>
      </w:r>
      <w:proofErr w:type="spellEnd"/>
      <w:r w:rsidRPr="00871953">
        <w:rPr>
          <w:rFonts w:ascii="Book Antiqua" w:hAnsi="Book Antiqua" w:cstheme="majorBidi"/>
          <w:sz w:val="24"/>
          <w:szCs w:val="24"/>
        </w:rPr>
        <w:t xml:space="preserve"> 10 </w:t>
      </w:r>
      <w:proofErr w:type="spellStart"/>
      <w:r w:rsidRPr="00871953">
        <w:rPr>
          <w:rFonts w:ascii="Book Antiqua" w:hAnsi="Book Antiqua" w:cstheme="majorBidi"/>
          <w:sz w:val="24"/>
          <w:szCs w:val="24"/>
        </w:rPr>
        <w:t>menunjukkan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hasil</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bahwa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mayoritas</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responden</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menggunakan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sabun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pembersih</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kewanitaan</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dijual</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bebas</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dipasaran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mengalami</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normal </w:t>
      </w:r>
      <w:proofErr w:type="spellStart"/>
      <w:r w:rsidRPr="00871953">
        <w:rPr>
          <w:rFonts w:ascii="Book Antiqua" w:hAnsi="Book Antiqua" w:cstheme="majorBidi"/>
          <w:sz w:val="24"/>
          <w:szCs w:val="24"/>
        </w:rPr>
        <w:t>sebanyak</w:t>
      </w:r>
      <w:proofErr w:type="spellEnd"/>
      <w:r w:rsidRPr="00871953">
        <w:rPr>
          <w:rFonts w:ascii="Book Antiqua" w:hAnsi="Book Antiqua" w:cstheme="majorBidi"/>
          <w:sz w:val="24"/>
          <w:szCs w:val="24"/>
        </w:rPr>
        <w:t xml:space="preserve"> 30 orang (62,5%), dan </w:t>
      </w:r>
      <w:proofErr w:type="spellStart"/>
      <w:r w:rsidRPr="00871953">
        <w:rPr>
          <w:rFonts w:ascii="Book Antiqua" w:hAnsi="Book Antiqua" w:cstheme="majorBidi"/>
          <w:sz w:val="24"/>
          <w:szCs w:val="24"/>
        </w:rPr>
        <w:t>responden</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menggunakan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sabun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rebusan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tradisional</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buatan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sendiri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mengalami</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normal </w:t>
      </w:r>
      <w:proofErr w:type="spellStart"/>
      <w:r w:rsidRPr="00871953">
        <w:rPr>
          <w:rFonts w:ascii="Book Antiqua" w:hAnsi="Book Antiqua" w:cstheme="majorBidi"/>
          <w:sz w:val="24"/>
          <w:szCs w:val="24"/>
        </w:rPr>
        <w:t>sebanyak</w:t>
      </w:r>
      <w:proofErr w:type="spellEnd"/>
      <w:r w:rsidRPr="00871953">
        <w:rPr>
          <w:rFonts w:ascii="Book Antiqua" w:hAnsi="Book Antiqua" w:cstheme="majorBidi"/>
          <w:sz w:val="24"/>
          <w:szCs w:val="24"/>
        </w:rPr>
        <w:t xml:space="preserve"> 30 orang (83,3%). </w:t>
      </w:r>
    </w:p>
    <w:p w14:paraId="7D3E1638" w14:textId="2853486F" w:rsidR="00175A36" w:rsidRPr="00305F40" w:rsidRDefault="00175A36" w:rsidP="00305F40">
      <w:pPr>
        <w:spacing w:line="240" w:lineRule="auto"/>
        <w:ind w:firstLine="720"/>
        <w:jc w:val="both"/>
        <w:rPr>
          <w:rFonts w:ascii="Book Antiqua" w:hAnsi="Book Antiqua" w:cstheme="majorBidi"/>
          <w:sz w:val="24"/>
          <w:szCs w:val="24"/>
        </w:rPr>
      </w:pPr>
      <w:proofErr w:type="spellStart"/>
      <w:r w:rsidRPr="00871953">
        <w:rPr>
          <w:rFonts w:ascii="Book Antiqua" w:hAnsi="Book Antiqua" w:cstheme="majorBidi"/>
          <w:sz w:val="24"/>
          <w:szCs w:val="24"/>
        </w:rPr>
        <w:t>Sedangkan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responden</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menggunakan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sabun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pembersih</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kewanitaan</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dijual</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bebas</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dipasaran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mengalami</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abnormal </w:t>
      </w:r>
      <w:proofErr w:type="spellStart"/>
      <w:r w:rsidRPr="00871953">
        <w:rPr>
          <w:rFonts w:ascii="Book Antiqua" w:hAnsi="Book Antiqua" w:cstheme="majorBidi"/>
          <w:sz w:val="24"/>
          <w:szCs w:val="24"/>
        </w:rPr>
        <w:t>sebanyak</w:t>
      </w:r>
      <w:proofErr w:type="spellEnd"/>
      <w:r w:rsidRPr="00871953">
        <w:rPr>
          <w:rFonts w:ascii="Book Antiqua" w:hAnsi="Book Antiqua" w:cstheme="majorBidi"/>
          <w:sz w:val="24"/>
          <w:szCs w:val="24"/>
        </w:rPr>
        <w:t xml:space="preserve"> 18 orang (37,5%), dan </w:t>
      </w:r>
      <w:proofErr w:type="spellStart"/>
      <w:r w:rsidRPr="00871953">
        <w:rPr>
          <w:rFonts w:ascii="Book Antiqua" w:hAnsi="Book Antiqua" w:cstheme="majorBidi"/>
          <w:sz w:val="24"/>
          <w:szCs w:val="24"/>
        </w:rPr>
        <w:t>responden</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menggunakan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sabun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rebusan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tradisional</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buatan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sendiri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mengalami</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abnormal </w:t>
      </w:r>
      <w:proofErr w:type="spellStart"/>
      <w:r w:rsidRPr="00871953">
        <w:rPr>
          <w:rFonts w:ascii="Book Antiqua" w:hAnsi="Book Antiqua" w:cstheme="majorBidi"/>
          <w:sz w:val="24"/>
          <w:szCs w:val="24"/>
        </w:rPr>
        <w:t>sebanyak</w:t>
      </w:r>
      <w:proofErr w:type="spellEnd"/>
      <w:r w:rsidRPr="00871953">
        <w:rPr>
          <w:rFonts w:ascii="Book Antiqua" w:hAnsi="Book Antiqua" w:cstheme="majorBidi"/>
          <w:sz w:val="24"/>
          <w:szCs w:val="24"/>
        </w:rPr>
        <w:t xml:space="preserve"> 6 orang (16,7%). </w:t>
      </w:r>
      <w:proofErr w:type="spellStart"/>
      <w:r w:rsidRPr="00871953">
        <w:rPr>
          <w:rFonts w:ascii="Book Antiqua" w:hAnsi="Book Antiqua" w:cstheme="majorBidi"/>
          <w:sz w:val="24"/>
          <w:szCs w:val="24"/>
        </w:rPr>
        <w:t>Hubungan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antara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sabun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pembersih</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kewanitaan</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digunakan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timbulnya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jenis</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dilakukan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analisis</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uji </w:t>
      </w:r>
      <w:r w:rsidRPr="00871953">
        <w:rPr>
          <w:rFonts w:ascii="Book Antiqua" w:hAnsi="Book Antiqua" w:cstheme="majorBidi"/>
          <w:i/>
          <w:iCs/>
          <w:sz w:val="24"/>
          <w:szCs w:val="24"/>
        </w:rPr>
        <w:t>chi square</w:t>
      </w:r>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Selanjutnya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terdapat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variabel</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mengenai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hubungan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antara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penggunaan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sabun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pembersih</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kejadian</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w:t>
      </w:r>
    </w:p>
    <w:p w14:paraId="088C3BF8" w14:textId="46FD449D" w:rsidR="00175A36" w:rsidRPr="00871953" w:rsidRDefault="00175A36" w:rsidP="00871953">
      <w:pPr>
        <w:pStyle w:val="Caption"/>
        <w:spacing w:after="0"/>
        <w:contextualSpacing/>
        <w:jc w:val="both"/>
        <w:rPr>
          <w:rFonts w:ascii="Book Antiqua" w:hAnsi="Book Antiqua" w:cstheme="majorBidi"/>
          <w:i w:val="0"/>
          <w:iCs w:val="0"/>
          <w:color w:val="000000" w:themeColor="text1"/>
          <w:sz w:val="24"/>
          <w:szCs w:val="24"/>
        </w:rPr>
      </w:pPr>
      <w:proofErr w:type="spellStart"/>
      <w:r w:rsidRPr="00871953">
        <w:rPr>
          <w:rFonts w:ascii="Book Antiqua" w:hAnsi="Book Antiqua" w:cstheme="majorBidi"/>
          <w:i w:val="0"/>
          <w:iCs w:val="0"/>
          <w:color w:val="000000" w:themeColor="text1"/>
          <w:sz w:val="24"/>
          <w:szCs w:val="24"/>
        </w:rPr>
        <w:t>Tabel</w:t>
      </w:r>
      <w:proofErr w:type="spellEnd"/>
      <w:r w:rsidRPr="00871953">
        <w:rPr>
          <w:rFonts w:ascii="Book Antiqua" w:hAnsi="Book Antiqua" w:cstheme="majorBidi"/>
          <w:i w:val="0"/>
          <w:iCs w:val="0"/>
          <w:color w:val="000000" w:themeColor="text1"/>
          <w:sz w:val="24"/>
          <w:szCs w:val="24"/>
        </w:rPr>
        <w:t xml:space="preserve"> 11 </w:t>
      </w:r>
      <w:proofErr w:type="spellStart"/>
      <w:r w:rsidRPr="00871953">
        <w:rPr>
          <w:rFonts w:ascii="Book Antiqua" w:hAnsi="Book Antiqua" w:cstheme="majorBidi"/>
          <w:i w:val="0"/>
          <w:iCs w:val="0"/>
          <w:color w:val="000000" w:themeColor="text1"/>
          <w:sz w:val="24"/>
          <w:szCs w:val="24"/>
        </w:rPr>
        <w:t>Hubungan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penggunaan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s</w:t>
      </w:r>
      <w:r w:rsidRPr="00871953">
        <w:rPr>
          <w:rFonts w:ascii="Book Antiqua" w:hAnsi="Book Antiqua" w:cstheme="majorBidi"/>
          <w:color w:val="000000" w:themeColor="text1"/>
          <w:sz w:val="24"/>
          <w:szCs w:val="24"/>
        </w:rPr>
        <w:t>abun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pembersih</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kewanitaan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terhadap</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kejadian</w:t>
      </w:r>
      <w:proofErr w:type="spellEnd"/>
      <w:r w:rsidRPr="00871953">
        <w:rPr>
          <w:rFonts w:ascii="Book Antiqua" w:hAnsi="Book Antiqua" w:cstheme="majorBidi"/>
          <w:i w:val="0"/>
          <w:iCs w:val="0"/>
          <w:color w:val="000000" w:themeColor="text1"/>
          <w:sz w:val="24"/>
          <w:szCs w:val="24"/>
        </w:rPr>
        <w:t xml:space="preserve"> </w:t>
      </w:r>
      <w:r w:rsidRPr="00871953">
        <w:rPr>
          <w:rFonts w:ascii="Book Antiqua" w:hAnsi="Book Antiqua" w:cstheme="majorBidi"/>
          <w:color w:val="000000" w:themeColor="text1"/>
          <w:sz w:val="24"/>
          <w:szCs w:val="24"/>
        </w:rPr>
        <w:t>leukorrhea</w:t>
      </w:r>
      <w:r w:rsidRPr="00871953">
        <w:rPr>
          <w:rFonts w:ascii="Book Antiqua" w:hAnsi="Book Antiqua" w:cstheme="majorBidi"/>
          <w:i w:val="0"/>
          <w:iCs w:val="0"/>
          <w:color w:val="000000" w:themeColor="text1"/>
          <w:sz w:val="24"/>
          <w:szCs w:val="24"/>
        </w:rPr>
        <w:t xml:space="preserve"> pada </w:t>
      </w:r>
      <w:proofErr w:type="spellStart"/>
      <w:r w:rsidRPr="00871953">
        <w:rPr>
          <w:rFonts w:ascii="Book Antiqua" w:hAnsi="Book Antiqua" w:cstheme="majorBidi"/>
          <w:i w:val="0"/>
          <w:iCs w:val="0"/>
          <w:color w:val="000000" w:themeColor="text1"/>
          <w:sz w:val="24"/>
          <w:szCs w:val="24"/>
        </w:rPr>
        <w:t>mahasiswi</w:t>
      </w:r>
      <w:proofErr w:type="spellEnd"/>
      <w:r w:rsidRPr="00871953">
        <w:rPr>
          <w:rFonts w:ascii="Book Antiqua" w:hAnsi="Book Antiqua" w:cstheme="majorBidi"/>
          <w:i w:val="0"/>
          <w:iCs w:val="0"/>
          <w:color w:val="000000" w:themeColor="text1"/>
          <w:sz w:val="24"/>
          <w:szCs w:val="24"/>
        </w:rPr>
        <w:t xml:space="preserve"> Universitas YARSI. </w:t>
      </w:r>
    </w:p>
    <w:tbl>
      <w:tblPr>
        <w:tblStyle w:val="TableGrid"/>
        <w:tblW w:w="5884" w:type="dxa"/>
        <w:tblInd w:w="-14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8"/>
        <w:gridCol w:w="992"/>
        <w:gridCol w:w="567"/>
        <w:gridCol w:w="709"/>
        <w:gridCol w:w="544"/>
        <w:gridCol w:w="732"/>
        <w:gridCol w:w="922"/>
      </w:tblGrid>
      <w:tr w:rsidR="004C56A8" w:rsidRPr="00871953" w14:paraId="75FD406D" w14:textId="77777777" w:rsidTr="00003AF8">
        <w:tc>
          <w:tcPr>
            <w:tcW w:w="2410" w:type="dxa"/>
            <w:gridSpan w:val="2"/>
            <w:vMerge w:val="restart"/>
            <w:vAlign w:val="center"/>
          </w:tcPr>
          <w:p w14:paraId="773C40D6" w14:textId="1D9267DE" w:rsidR="004C56A8" w:rsidRPr="00871953" w:rsidRDefault="004C56A8" w:rsidP="00871953">
            <w:pPr>
              <w:jc w:val="center"/>
              <w:rPr>
                <w:rFonts w:ascii="Book Antiqua" w:hAnsi="Book Antiqua" w:cstheme="majorBidi"/>
                <w:b/>
                <w:bCs/>
                <w:sz w:val="24"/>
                <w:szCs w:val="24"/>
              </w:rPr>
            </w:pPr>
            <w:r w:rsidRPr="00871953">
              <w:rPr>
                <w:rFonts w:ascii="Book Antiqua" w:hAnsi="Book Antiqua" w:cstheme="majorBidi"/>
                <w:b/>
                <w:bCs/>
                <w:sz w:val="24"/>
                <w:szCs w:val="24"/>
              </w:rPr>
              <w:t>Variable</w:t>
            </w:r>
          </w:p>
        </w:tc>
        <w:tc>
          <w:tcPr>
            <w:tcW w:w="2552" w:type="dxa"/>
            <w:gridSpan w:val="4"/>
            <w:vAlign w:val="center"/>
          </w:tcPr>
          <w:p w14:paraId="0D5AB2F0" w14:textId="47630C2C" w:rsidR="004C56A8" w:rsidRPr="00871953" w:rsidRDefault="004C56A8" w:rsidP="00871953">
            <w:pPr>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Jenis</w:t>
            </w:r>
            <w:proofErr w:type="spellEnd"/>
            <w:r w:rsidRPr="00871953">
              <w:rPr>
                <w:rFonts w:ascii="Book Antiqua" w:hAnsi="Book Antiqua" w:cstheme="majorBidi"/>
                <w:b/>
                <w:bCs/>
                <w:sz w:val="24"/>
                <w:szCs w:val="24"/>
              </w:rPr>
              <w:t xml:space="preserve"> leukorrhea</w:t>
            </w:r>
          </w:p>
        </w:tc>
        <w:tc>
          <w:tcPr>
            <w:tcW w:w="922" w:type="dxa"/>
            <w:vMerge w:val="restart"/>
          </w:tcPr>
          <w:p w14:paraId="59329423" w14:textId="77777777" w:rsidR="004C56A8" w:rsidRPr="00871953" w:rsidRDefault="004C56A8" w:rsidP="00871953">
            <w:pPr>
              <w:jc w:val="both"/>
              <w:rPr>
                <w:rFonts w:ascii="Book Antiqua" w:hAnsi="Book Antiqua" w:cstheme="majorBidi"/>
                <w:b/>
                <w:bCs/>
                <w:sz w:val="24"/>
                <w:szCs w:val="24"/>
              </w:rPr>
            </w:pPr>
            <w:r w:rsidRPr="00871953">
              <w:rPr>
                <w:rFonts w:ascii="Book Antiqua" w:hAnsi="Book Antiqua" w:cstheme="majorBidi"/>
                <w:b/>
                <w:bCs/>
                <w:sz w:val="24"/>
                <w:szCs w:val="24"/>
              </w:rPr>
              <w:t>p-</w:t>
            </w:r>
          </w:p>
          <w:p w14:paraId="6B8F5D5A" w14:textId="402E8EAD" w:rsidR="004C56A8" w:rsidRPr="00871953" w:rsidRDefault="004C56A8" w:rsidP="00871953">
            <w:pPr>
              <w:jc w:val="both"/>
              <w:rPr>
                <w:rFonts w:ascii="Book Antiqua" w:hAnsi="Book Antiqua" w:cstheme="majorBidi"/>
                <w:b/>
                <w:bCs/>
                <w:sz w:val="24"/>
                <w:szCs w:val="24"/>
              </w:rPr>
            </w:pPr>
            <w:r w:rsidRPr="00871953">
              <w:rPr>
                <w:rFonts w:ascii="Book Antiqua" w:hAnsi="Book Antiqua" w:cstheme="majorBidi"/>
                <w:b/>
                <w:bCs/>
                <w:sz w:val="24"/>
                <w:szCs w:val="24"/>
              </w:rPr>
              <w:t>value</w:t>
            </w:r>
          </w:p>
        </w:tc>
      </w:tr>
      <w:tr w:rsidR="00003AF8" w:rsidRPr="00871953" w14:paraId="1AFD3CB5" w14:textId="77777777" w:rsidTr="00003AF8">
        <w:tc>
          <w:tcPr>
            <w:tcW w:w="2410" w:type="dxa"/>
            <w:gridSpan w:val="2"/>
            <w:vMerge/>
          </w:tcPr>
          <w:p w14:paraId="28D6CA42" w14:textId="77777777" w:rsidR="004C56A8" w:rsidRPr="00871953" w:rsidRDefault="004C56A8" w:rsidP="00871953">
            <w:pPr>
              <w:jc w:val="both"/>
              <w:rPr>
                <w:rFonts w:ascii="Book Antiqua" w:hAnsi="Book Antiqua" w:cstheme="majorBidi"/>
                <w:sz w:val="24"/>
                <w:szCs w:val="24"/>
              </w:rPr>
            </w:pPr>
          </w:p>
        </w:tc>
        <w:tc>
          <w:tcPr>
            <w:tcW w:w="1276" w:type="dxa"/>
            <w:gridSpan w:val="2"/>
            <w:vAlign w:val="center"/>
          </w:tcPr>
          <w:p w14:paraId="2BFB89D5" w14:textId="59625A0F" w:rsidR="004C56A8" w:rsidRPr="00871953" w:rsidRDefault="004C56A8" w:rsidP="00871953">
            <w:pPr>
              <w:jc w:val="center"/>
              <w:rPr>
                <w:rFonts w:ascii="Book Antiqua" w:hAnsi="Book Antiqua" w:cstheme="majorBidi"/>
                <w:sz w:val="24"/>
                <w:szCs w:val="24"/>
              </w:rPr>
            </w:pPr>
            <w:r w:rsidRPr="00871953">
              <w:rPr>
                <w:rFonts w:ascii="Book Antiqua" w:hAnsi="Book Antiqua" w:cstheme="majorBidi"/>
                <w:sz w:val="24"/>
                <w:szCs w:val="24"/>
              </w:rPr>
              <w:t>Normal</w:t>
            </w:r>
          </w:p>
        </w:tc>
        <w:tc>
          <w:tcPr>
            <w:tcW w:w="1276" w:type="dxa"/>
            <w:gridSpan w:val="2"/>
            <w:vAlign w:val="center"/>
          </w:tcPr>
          <w:p w14:paraId="115A4D9E" w14:textId="2C6C6657" w:rsidR="004C56A8" w:rsidRPr="00871953" w:rsidRDefault="004C56A8" w:rsidP="00003AF8">
            <w:pPr>
              <w:jc w:val="center"/>
              <w:rPr>
                <w:rFonts w:ascii="Book Antiqua" w:hAnsi="Book Antiqua" w:cstheme="majorBidi"/>
                <w:sz w:val="24"/>
                <w:szCs w:val="24"/>
              </w:rPr>
            </w:pPr>
            <w:r w:rsidRPr="00871953">
              <w:rPr>
                <w:rFonts w:ascii="Book Antiqua" w:hAnsi="Book Antiqua" w:cstheme="majorBidi"/>
                <w:sz w:val="24"/>
                <w:szCs w:val="24"/>
              </w:rPr>
              <w:t>Abnormal</w:t>
            </w:r>
          </w:p>
        </w:tc>
        <w:tc>
          <w:tcPr>
            <w:tcW w:w="922" w:type="dxa"/>
            <w:vMerge/>
          </w:tcPr>
          <w:p w14:paraId="5060572D" w14:textId="77777777" w:rsidR="004C56A8" w:rsidRPr="00871953" w:rsidRDefault="004C56A8" w:rsidP="00871953">
            <w:pPr>
              <w:jc w:val="both"/>
              <w:rPr>
                <w:rFonts w:ascii="Book Antiqua" w:hAnsi="Book Antiqua" w:cstheme="majorBidi"/>
                <w:sz w:val="24"/>
                <w:szCs w:val="24"/>
              </w:rPr>
            </w:pPr>
          </w:p>
        </w:tc>
      </w:tr>
      <w:tr w:rsidR="00871953" w:rsidRPr="00871953" w14:paraId="72979317" w14:textId="77777777" w:rsidTr="00003AF8">
        <w:tc>
          <w:tcPr>
            <w:tcW w:w="2410" w:type="dxa"/>
            <w:gridSpan w:val="2"/>
            <w:vMerge/>
          </w:tcPr>
          <w:p w14:paraId="4B2AB5AD" w14:textId="77777777" w:rsidR="004C56A8" w:rsidRPr="00871953" w:rsidRDefault="004C56A8" w:rsidP="00871953">
            <w:pPr>
              <w:jc w:val="both"/>
              <w:rPr>
                <w:rFonts w:ascii="Book Antiqua" w:hAnsi="Book Antiqua" w:cstheme="majorBidi"/>
                <w:sz w:val="24"/>
                <w:szCs w:val="24"/>
              </w:rPr>
            </w:pPr>
          </w:p>
        </w:tc>
        <w:tc>
          <w:tcPr>
            <w:tcW w:w="567" w:type="dxa"/>
          </w:tcPr>
          <w:p w14:paraId="4088854A" w14:textId="64383E26" w:rsidR="004C56A8" w:rsidRPr="00871953" w:rsidRDefault="004C56A8" w:rsidP="00871953">
            <w:pPr>
              <w:jc w:val="both"/>
              <w:rPr>
                <w:rFonts w:ascii="Book Antiqua" w:hAnsi="Book Antiqua" w:cstheme="majorBidi"/>
                <w:sz w:val="24"/>
                <w:szCs w:val="24"/>
              </w:rPr>
            </w:pPr>
            <w:r w:rsidRPr="00871953">
              <w:rPr>
                <w:rFonts w:ascii="Book Antiqua" w:hAnsi="Book Antiqua" w:cstheme="majorBidi"/>
                <w:sz w:val="24"/>
                <w:szCs w:val="24"/>
              </w:rPr>
              <w:t>N</w:t>
            </w:r>
          </w:p>
        </w:tc>
        <w:tc>
          <w:tcPr>
            <w:tcW w:w="709" w:type="dxa"/>
          </w:tcPr>
          <w:p w14:paraId="506E4E62" w14:textId="5CB5170A" w:rsidR="004C56A8" w:rsidRPr="00871953" w:rsidRDefault="004C56A8" w:rsidP="00871953">
            <w:pPr>
              <w:jc w:val="both"/>
              <w:rPr>
                <w:rFonts w:ascii="Book Antiqua" w:hAnsi="Book Antiqua" w:cstheme="majorBidi"/>
                <w:sz w:val="24"/>
                <w:szCs w:val="24"/>
              </w:rPr>
            </w:pPr>
            <w:r w:rsidRPr="00871953">
              <w:rPr>
                <w:rFonts w:ascii="Book Antiqua" w:hAnsi="Book Antiqua" w:cstheme="majorBidi"/>
                <w:sz w:val="24"/>
                <w:szCs w:val="24"/>
              </w:rPr>
              <w:t>%</w:t>
            </w:r>
          </w:p>
        </w:tc>
        <w:tc>
          <w:tcPr>
            <w:tcW w:w="544" w:type="dxa"/>
          </w:tcPr>
          <w:p w14:paraId="32C1F206" w14:textId="278A3478" w:rsidR="004C56A8" w:rsidRPr="00871953" w:rsidRDefault="004C56A8" w:rsidP="00871953">
            <w:pPr>
              <w:jc w:val="both"/>
              <w:rPr>
                <w:rFonts w:ascii="Book Antiqua" w:hAnsi="Book Antiqua" w:cstheme="majorBidi"/>
                <w:sz w:val="24"/>
                <w:szCs w:val="24"/>
              </w:rPr>
            </w:pPr>
            <w:r w:rsidRPr="00871953">
              <w:rPr>
                <w:rFonts w:ascii="Book Antiqua" w:hAnsi="Book Antiqua" w:cstheme="majorBidi"/>
                <w:sz w:val="24"/>
                <w:szCs w:val="24"/>
              </w:rPr>
              <w:t>N</w:t>
            </w:r>
          </w:p>
        </w:tc>
        <w:tc>
          <w:tcPr>
            <w:tcW w:w="732" w:type="dxa"/>
          </w:tcPr>
          <w:p w14:paraId="556EA3A6" w14:textId="7C0B9AA2" w:rsidR="004C56A8" w:rsidRPr="00871953" w:rsidRDefault="004C56A8" w:rsidP="00871953">
            <w:pPr>
              <w:jc w:val="both"/>
              <w:rPr>
                <w:rFonts w:ascii="Book Antiqua" w:hAnsi="Book Antiqua" w:cstheme="majorBidi"/>
                <w:sz w:val="24"/>
                <w:szCs w:val="24"/>
              </w:rPr>
            </w:pPr>
            <w:r w:rsidRPr="00871953">
              <w:rPr>
                <w:rFonts w:ascii="Book Antiqua" w:hAnsi="Book Antiqua" w:cstheme="majorBidi"/>
                <w:sz w:val="24"/>
                <w:szCs w:val="24"/>
              </w:rPr>
              <w:t>%</w:t>
            </w:r>
          </w:p>
        </w:tc>
        <w:tc>
          <w:tcPr>
            <w:tcW w:w="922" w:type="dxa"/>
            <w:vMerge/>
          </w:tcPr>
          <w:p w14:paraId="1088FE7C" w14:textId="77777777" w:rsidR="004C56A8" w:rsidRPr="00871953" w:rsidRDefault="004C56A8" w:rsidP="00871953">
            <w:pPr>
              <w:jc w:val="both"/>
              <w:rPr>
                <w:rFonts w:ascii="Book Antiqua" w:hAnsi="Book Antiqua" w:cstheme="majorBidi"/>
                <w:sz w:val="24"/>
                <w:szCs w:val="24"/>
              </w:rPr>
            </w:pPr>
          </w:p>
        </w:tc>
      </w:tr>
      <w:tr w:rsidR="00871953" w:rsidRPr="00871953" w14:paraId="7CABA741" w14:textId="77777777" w:rsidTr="00003AF8">
        <w:tc>
          <w:tcPr>
            <w:tcW w:w="1418" w:type="dxa"/>
            <w:vMerge w:val="restart"/>
            <w:vAlign w:val="center"/>
          </w:tcPr>
          <w:p w14:paraId="3BF2D477" w14:textId="5E9A7948" w:rsidR="00871953" w:rsidRPr="00871953" w:rsidRDefault="00871953" w:rsidP="00871953">
            <w:pPr>
              <w:jc w:val="center"/>
              <w:rPr>
                <w:rFonts w:ascii="Book Antiqua" w:hAnsi="Book Antiqua" w:cstheme="majorBidi"/>
                <w:b/>
                <w:bCs/>
                <w:sz w:val="24"/>
                <w:szCs w:val="24"/>
              </w:rPr>
            </w:pPr>
            <w:proofErr w:type="spellStart"/>
            <w:r w:rsidRPr="00871953">
              <w:rPr>
                <w:rFonts w:ascii="Book Antiqua" w:hAnsi="Book Antiqua" w:cstheme="majorBidi"/>
                <w:b/>
                <w:bCs/>
                <w:sz w:val="24"/>
                <w:szCs w:val="24"/>
              </w:rPr>
              <w:t>Frekuensi</w:t>
            </w:r>
            <w:proofErr w:type="spellEnd"/>
            <w:r w:rsidRPr="00871953">
              <w:rPr>
                <w:rFonts w:ascii="Book Antiqua" w:hAnsi="Book Antiqua" w:cstheme="majorBidi"/>
                <w:b/>
                <w:bCs/>
                <w:sz w:val="24"/>
                <w:szCs w:val="24"/>
              </w:rPr>
              <w:t xml:space="preserve"> </w:t>
            </w:r>
            <w:proofErr w:type="spellStart"/>
            <w:r w:rsidRPr="00871953">
              <w:rPr>
                <w:rFonts w:ascii="Book Antiqua" w:hAnsi="Book Antiqua" w:cstheme="majorBidi"/>
                <w:b/>
                <w:bCs/>
                <w:sz w:val="24"/>
                <w:szCs w:val="24"/>
              </w:rPr>
              <w:t>Pengguna</w:t>
            </w:r>
            <w:proofErr w:type="spellEnd"/>
            <w:r w:rsidR="00003AF8">
              <w:rPr>
                <w:rFonts w:ascii="Book Antiqua" w:hAnsi="Book Antiqua" w:cstheme="majorBidi"/>
                <w:b/>
                <w:bCs/>
                <w:sz w:val="24"/>
                <w:szCs w:val="24"/>
              </w:rPr>
              <w:t>-</w:t>
            </w:r>
            <w:r w:rsidRPr="00871953">
              <w:rPr>
                <w:rFonts w:ascii="Book Antiqua" w:hAnsi="Book Antiqua" w:cstheme="majorBidi"/>
                <w:b/>
                <w:bCs/>
                <w:sz w:val="24"/>
                <w:szCs w:val="24"/>
              </w:rPr>
              <w:t xml:space="preserve">an </w:t>
            </w:r>
            <w:proofErr w:type="spellStart"/>
            <w:r w:rsidRPr="00871953">
              <w:rPr>
                <w:rFonts w:ascii="Book Antiqua" w:hAnsi="Book Antiqua" w:cstheme="majorBidi"/>
                <w:b/>
                <w:bCs/>
                <w:sz w:val="24"/>
                <w:szCs w:val="24"/>
              </w:rPr>
              <w:t>Sabun</w:t>
            </w:r>
            <w:proofErr w:type="spellEnd"/>
            <w:r w:rsidRPr="00871953">
              <w:rPr>
                <w:rFonts w:ascii="Book Antiqua" w:hAnsi="Book Antiqua" w:cstheme="majorBidi"/>
                <w:b/>
                <w:bCs/>
                <w:sz w:val="24"/>
                <w:szCs w:val="24"/>
              </w:rPr>
              <w:t xml:space="preserve"> Per </w:t>
            </w:r>
            <w:proofErr w:type="spellStart"/>
            <w:r w:rsidRPr="00871953">
              <w:rPr>
                <w:rFonts w:ascii="Book Antiqua" w:hAnsi="Book Antiqua" w:cstheme="majorBidi"/>
                <w:b/>
                <w:bCs/>
                <w:sz w:val="24"/>
                <w:szCs w:val="24"/>
              </w:rPr>
              <w:t>Bulan</w:t>
            </w:r>
            <w:proofErr w:type="spellEnd"/>
          </w:p>
        </w:tc>
        <w:tc>
          <w:tcPr>
            <w:tcW w:w="992" w:type="dxa"/>
          </w:tcPr>
          <w:p w14:paraId="6DCD9D7D" w14:textId="17A0666D" w:rsidR="00871953" w:rsidRPr="00871953" w:rsidRDefault="00871953" w:rsidP="00871953">
            <w:pPr>
              <w:jc w:val="both"/>
              <w:rPr>
                <w:rFonts w:ascii="Book Antiqua" w:hAnsi="Book Antiqua" w:cstheme="majorBidi"/>
                <w:sz w:val="24"/>
                <w:szCs w:val="24"/>
              </w:rPr>
            </w:pPr>
            <w:proofErr w:type="spellStart"/>
            <w:r w:rsidRPr="00871953">
              <w:rPr>
                <w:rFonts w:ascii="Book Antiqua" w:hAnsi="Book Antiqua" w:cstheme="majorBidi"/>
                <w:sz w:val="24"/>
                <w:szCs w:val="24"/>
              </w:rPr>
              <w:t>Tidak</w:t>
            </w:r>
            <w:proofErr w:type="spellEnd"/>
            <w:r w:rsidRPr="00871953">
              <w:rPr>
                <w:rFonts w:ascii="Book Antiqua" w:hAnsi="Book Antiqua" w:cstheme="majorBidi"/>
                <w:sz w:val="24"/>
                <w:szCs w:val="24"/>
              </w:rPr>
              <w:t xml:space="preserve"> </w:t>
            </w:r>
          </w:p>
        </w:tc>
        <w:tc>
          <w:tcPr>
            <w:tcW w:w="567" w:type="dxa"/>
          </w:tcPr>
          <w:p w14:paraId="041FB076" w14:textId="20B428C6"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38</w:t>
            </w:r>
          </w:p>
        </w:tc>
        <w:tc>
          <w:tcPr>
            <w:tcW w:w="709" w:type="dxa"/>
          </w:tcPr>
          <w:p w14:paraId="4EC14FA5" w14:textId="1F46AE9A"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76%</w:t>
            </w:r>
          </w:p>
        </w:tc>
        <w:tc>
          <w:tcPr>
            <w:tcW w:w="544" w:type="dxa"/>
          </w:tcPr>
          <w:p w14:paraId="6919504B" w14:textId="56C01CB7"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12</w:t>
            </w:r>
          </w:p>
        </w:tc>
        <w:tc>
          <w:tcPr>
            <w:tcW w:w="732" w:type="dxa"/>
          </w:tcPr>
          <w:p w14:paraId="0B2A47E8" w14:textId="35937782"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24%</w:t>
            </w:r>
          </w:p>
        </w:tc>
        <w:tc>
          <w:tcPr>
            <w:tcW w:w="922" w:type="dxa"/>
            <w:vMerge w:val="restart"/>
            <w:vAlign w:val="center"/>
          </w:tcPr>
          <w:p w14:paraId="70155004" w14:textId="3140E556" w:rsidR="00871953" w:rsidRPr="00871953" w:rsidRDefault="00871953" w:rsidP="00871953">
            <w:pPr>
              <w:rPr>
                <w:rFonts w:ascii="Book Antiqua" w:hAnsi="Book Antiqua" w:cstheme="majorBidi"/>
                <w:sz w:val="24"/>
                <w:szCs w:val="24"/>
              </w:rPr>
            </w:pPr>
            <w:r w:rsidRPr="00871953">
              <w:rPr>
                <w:rFonts w:ascii="Book Antiqua" w:hAnsi="Book Antiqua" w:cstheme="majorBidi"/>
                <w:sz w:val="24"/>
                <w:szCs w:val="24"/>
              </w:rPr>
              <w:t>0,041</w:t>
            </w:r>
          </w:p>
        </w:tc>
      </w:tr>
      <w:tr w:rsidR="00871953" w:rsidRPr="00871953" w14:paraId="3B15EAA1" w14:textId="77777777" w:rsidTr="00003AF8">
        <w:tc>
          <w:tcPr>
            <w:tcW w:w="1418" w:type="dxa"/>
            <w:vMerge/>
          </w:tcPr>
          <w:p w14:paraId="603C67EA" w14:textId="1824C089" w:rsidR="00871953" w:rsidRPr="00871953" w:rsidRDefault="00871953" w:rsidP="00871953">
            <w:pPr>
              <w:jc w:val="both"/>
              <w:rPr>
                <w:rFonts w:ascii="Book Antiqua" w:hAnsi="Book Antiqua" w:cstheme="majorBidi"/>
                <w:sz w:val="24"/>
                <w:szCs w:val="24"/>
              </w:rPr>
            </w:pPr>
          </w:p>
        </w:tc>
        <w:tc>
          <w:tcPr>
            <w:tcW w:w="992" w:type="dxa"/>
          </w:tcPr>
          <w:p w14:paraId="086B6D3A" w14:textId="3E125F49" w:rsidR="00871953" w:rsidRPr="00871953" w:rsidRDefault="00871953" w:rsidP="00871953">
            <w:pPr>
              <w:jc w:val="both"/>
              <w:rPr>
                <w:rFonts w:ascii="Book Antiqua" w:hAnsi="Book Antiqua" w:cstheme="majorBidi"/>
                <w:sz w:val="24"/>
                <w:szCs w:val="24"/>
              </w:rPr>
            </w:pPr>
            <w:proofErr w:type="spellStart"/>
            <w:r w:rsidRPr="00871953">
              <w:rPr>
                <w:rFonts w:ascii="Book Antiqua" w:hAnsi="Book Antiqua" w:cstheme="majorBidi"/>
                <w:sz w:val="24"/>
                <w:szCs w:val="24"/>
              </w:rPr>
              <w:t>Sering</w:t>
            </w:r>
            <w:proofErr w:type="spellEnd"/>
            <w:r w:rsidRPr="00871953">
              <w:rPr>
                <w:rFonts w:ascii="Book Antiqua" w:hAnsi="Book Antiqua" w:cstheme="majorBidi"/>
                <w:sz w:val="24"/>
                <w:szCs w:val="24"/>
              </w:rPr>
              <w:t xml:space="preserve"> (1-3 kali)</w:t>
            </w:r>
          </w:p>
        </w:tc>
        <w:tc>
          <w:tcPr>
            <w:tcW w:w="567" w:type="dxa"/>
          </w:tcPr>
          <w:p w14:paraId="1C4A0F28" w14:textId="4CD258B7"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16</w:t>
            </w:r>
          </w:p>
        </w:tc>
        <w:tc>
          <w:tcPr>
            <w:tcW w:w="709" w:type="dxa"/>
          </w:tcPr>
          <w:p w14:paraId="60343723" w14:textId="3698C5E5"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80%</w:t>
            </w:r>
          </w:p>
        </w:tc>
        <w:tc>
          <w:tcPr>
            <w:tcW w:w="544" w:type="dxa"/>
          </w:tcPr>
          <w:p w14:paraId="4E34301A" w14:textId="1DECAED8"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4</w:t>
            </w:r>
          </w:p>
        </w:tc>
        <w:tc>
          <w:tcPr>
            <w:tcW w:w="732" w:type="dxa"/>
          </w:tcPr>
          <w:p w14:paraId="43262EFC" w14:textId="74D40411"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20%</w:t>
            </w:r>
          </w:p>
        </w:tc>
        <w:tc>
          <w:tcPr>
            <w:tcW w:w="922" w:type="dxa"/>
            <w:vMerge/>
          </w:tcPr>
          <w:p w14:paraId="2AE555B6" w14:textId="1EB56DC5" w:rsidR="00871953" w:rsidRPr="00871953" w:rsidRDefault="00871953" w:rsidP="00871953">
            <w:pPr>
              <w:jc w:val="both"/>
              <w:rPr>
                <w:rFonts w:ascii="Book Antiqua" w:hAnsi="Book Antiqua" w:cstheme="majorBidi"/>
                <w:sz w:val="24"/>
                <w:szCs w:val="24"/>
              </w:rPr>
            </w:pPr>
          </w:p>
        </w:tc>
      </w:tr>
      <w:tr w:rsidR="00871953" w:rsidRPr="00871953" w14:paraId="4BB996C1" w14:textId="77777777" w:rsidTr="00003AF8">
        <w:tc>
          <w:tcPr>
            <w:tcW w:w="1418" w:type="dxa"/>
            <w:vMerge/>
          </w:tcPr>
          <w:p w14:paraId="52D6EF37" w14:textId="77777777" w:rsidR="00871953" w:rsidRPr="00871953" w:rsidRDefault="00871953" w:rsidP="00871953">
            <w:pPr>
              <w:jc w:val="both"/>
              <w:rPr>
                <w:rFonts w:ascii="Book Antiqua" w:hAnsi="Book Antiqua" w:cstheme="majorBidi"/>
                <w:sz w:val="24"/>
                <w:szCs w:val="24"/>
              </w:rPr>
            </w:pPr>
          </w:p>
        </w:tc>
        <w:tc>
          <w:tcPr>
            <w:tcW w:w="992" w:type="dxa"/>
          </w:tcPr>
          <w:p w14:paraId="1AA3EAD2" w14:textId="2A235B9D" w:rsidR="00871953" w:rsidRPr="00871953" w:rsidRDefault="00871953" w:rsidP="00871953">
            <w:pPr>
              <w:jc w:val="both"/>
              <w:rPr>
                <w:rFonts w:ascii="Book Antiqua" w:hAnsi="Book Antiqua" w:cstheme="majorBidi"/>
                <w:sz w:val="24"/>
                <w:szCs w:val="24"/>
              </w:rPr>
            </w:pPr>
            <w:proofErr w:type="spellStart"/>
            <w:r w:rsidRPr="00871953">
              <w:rPr>
                <w:rFonts w:ascii="Book Antiqua" w:hAnsi="Book Antiqua" w:cstheme="majorBidi"/>
                <w:sz w:val="24"/>
                <w:szCs w:val="24"/>
              </w:rPr>
              <w:t>Selalu</w:t>
            </w:r>
            <w:proofErr w:type="spellEnd"/>
            <w:r w:rsidRPr="00871953">
              <w:rPr>
                <w:rFonts w:ascii="Book Antiqua" w:hAnsi="Book Antiqua" w:cstheme="majorBidi"/>
                <w:sz w:val="24"/>
                <w:szCs w:val="24"/>
              </w:rPr>
              <w:t xml:space="preserve"> (4-6 kali)</w:t>
            </w:r>
          </w:p>
        </w:tc>
        <w:tc>
          <w:tcPr>
            <w:tcW w:w="567" w:type="dxa"/>
          </w:tcPr>
          <w:p w14:paraId="1D744BF7" w14:textId="3CA255C6"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4</w:t>
            </w:r>
          </w:p>
        </w:tc>
        <w:tc>
          <w:tcPr>
            <w:tcW w:w="709" w:type="dxa"/>
          </w:tcPr>
          <w:p w14:paraId="1192F5C3" w14:textId="18CFD8FC"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57,1%</w:t>
            </w:r>
          </w:p>
        </w:tc>
        <w:tc>
          <w:tcPr>
            <w:tcW w:w="544" w:type="dxa"/>
          </w:tcPr>
          <w:p w14:paraId="4DEAE1B4" w14:textId="1C5C979E"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3</w:t>
            </w:r>
          </w:p>
        </w:tc>
        <w:tc>
          <w:tcPr>
            <w:tcW w:w="732" w:type="dxa"/>
          </w:tcPr>
          <w:p w14:paraId="46E18225" w14:textId="2E1FAFA3"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42,9%</w:t>
            </w:r>
          </w:p>
        </w:tc>
        <w:tc>
          <w:tcPr>
            <w:tcW w:w="922" w:type="dxa"/>
            <w:vMerge/>
          </w:tcPr>
          <w:p w14:paraId="544A916B" w14:textId="77777777" w:rsidR="00871953" w:rsidRPr="00871953" w:rsidRDefault="00871953" w:rsidP="00871953">
            <w:pPr>
              <w:jc w:val="both"/>
              <w:rPr>
                <w:rFonts w:ascii="Book Antiqua" w:hAnsi="Book Antiqua" w:cstheme="majorBidi"/>
                <w:sz w:val="24"/>
                <w:szCs w:val="24"/>
              </w:rPr>
            </w:pPr>
          </w:p>
        </w:tc>
      </w:tr>
      <w:tr w:rsidR="00871953" w:rsidRPr="00871953" w14:paraId="02F4D0FB" w14:textId="77777777" w:rsidTr="00003AF8">
        <w:tc>
          <w:tcPr>
            <w:tcW w:w="1418" w:type="dxa"/>
            <w:vMerge/>
          </w:tcPr>
          <w:p w14:paraId="29D93EA2" w14:textId="77777777" w:rsidR="00871953" w:rsidRPr="00871953" w:rsidRDefault="00871953" w:rsidP="00871953">
            <w:pPr>
              <w:jc w:val="both"/>
              <w:rPr>
                <w:rFonts w:ascii="Book Antiqua" w:hAnsi="Book Antiqua" w:cstheme="majorBidi"/>
                <w:sz w:val="24"/>
                <w:szCs w:val="24"/>
              </w:rPr>
            </w:pPr>
          </w:p>
        </w:tc>
        <w:tc>
          <w:tcPr>
            <w:tcW w:w="992" w:type="dxa"/>
          </w:tcPr>
          <w:p w14:paraId="0E44A27F" w14:textId="3B5EEE78" w:rsidR="00871953" w:rsidRPr="00871953" w:rsidRDefault="00871953" w:rsidP="00871953">
            <w:pPr>
              <w:jc w:val="both"/>
              <w:rPr>
                <w:rFonts w:ascii="Book Antiqua" w:hAnsi="Book Antiqua" w:cstheme="majorBidi"/>
                <w:sz w:val="24"/>
                <w:szCs w:val="24"/>
              </w:rPr>
            </w:pPr>
            <w:proofErr w:type="spellStart"/>
            <w:r w:rsidRPr="00871953">
              <w:rPr>
                <w:rFonts w:ascii="Book Antiqua" w:hAnsi="Book Antiqua" w:cstheme="majorBidi"/>
                <w:sz w:val="24"/>
                <w:szCs w:val="24"/>
              </w:rPr>
              <w:t>Setiap</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hari</w:t>
            </w:r>
            <w:proofErr w:type="spellEnd"/>
          </w:p>
        </w:tc>
        <w:tc>
          <w:tcPr>
            <w:tcW w:w="567" w:type="dxa"/>
          </w:tcPr>
          <w:p w14:paraId="7A1AAD36" w14:textId="3AC158FC"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2</w:t>
            </w:r>
          </w:p>
        </w:tc>
        <w:tc>
          <w:tcPr>
            <w:tcW w:w="709" w:type="dxa"/>
          </w:tcPr>
          <w:p w14:paraId="6C73F0F8" w14:textId="1E8FB349"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28,6%</w:t>
            </w:r>
          </w:p>
        </w:tc>
        <w:tc>
          <w:tcPr>
            <w:tcW w:w="544" w:type="dxa"/>
          </w:tcPr>
          <w:p w14:paraId="36F039C7" w14:textId="09DDC85F"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5</w:t>
            </w:r>
          </w:p>
        </w:tc>
        <w:tc>
          <w:tcPr>
            <w:tcW w:w="732" w:type="dxa"/>
          </w:tcPr>
          <w:p w14:paraId="38E55F7C" w14:textId="1FC38E26"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71,4%</w:t>
            </w:r>
          </w:p>
        </w:tc>
        <w:tc>
          <w:tcPr>
            <w:tcW w:w="922" w:type="dxa"/>
            <w:vMerge/>
          </w:tcPr>
          <w:p w14:paraId="528CE9DE" w14:textId="77777777" w:rsidR="00871953" w:rsidRPr="00871953" w:rsidRDefault="00871953" w:rsidP="00871953">
            <w:pPr>
              <w:jc w:val="both"/>
              <w:rPr>
                <w:rFonts w:ascii="Book Antiqua" w:hAnsi="Book Antiqua" w:cstheme="majorBidi"/>
                <w:sz w:val="24"/>
                <w:szCs w:val="24"/>
              </w:rPr>
            </w:pPr>
          </w:p>
        </w:tc>
      </w:tr>
      <w:tr w:rsidR="00871953" w:rsidRPr="00871953" w14:paraId="0C8D42EB" w14:textId="77777777" w:rsidTr="00003AF8">
        <w:tc>
          <w:tcPr>
            <w:tcW w:w="1418" w:type="dxa"/>
            <w:vMerge/>
          </w:tcPr>
          <w:p w14:paraId="37781197" w14:textId="77777777" w:rsidR="00871953" w:rsidRPr="00871953" w:rsidRDefault="00871953" w:rsidP="00871953">
            <w:pPr>
              <w:jc w:val="both"/>
              <w:rPr>
                <w:rFonts w:ascii="Book Antiqua" w:hAnsi="Book Antiqua" w:cstheme="majorBidi"/>
                <w:sz w:val="24"/>
                <w:szCs w:val="24"/>
              </w:rPr>
            </w:pPr>
          </w:p>
        </w:tc>
        <w:tc>
          <w:tcPr>
            <w:tcW w:w="992" w:type="dxa"/>
          </w:tcPr>
          <w:p w14:paraId="1447A4ED" w14:textId="2418B7BB"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 xml:space="preserve">Total </w:t>
            </w:r>
          </w:p>
        </w:tc>
        <w:tc>
          <w:tcPr>
            <w:tcW w:w="567" w:type="dxa"/>
          </w:tcPr>
          <w:p w14:paraId="1B8ECE20" w14:textId="03EC92AC"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60</w:t>
            </w:r>
          </w:p>
        </w:tc>
        <w:tc>
          <w:tcPr>
            <w:tcW w:w="709" w:type="dxa"/>
          </w:tcPr>
          <w:p w14:paraId="508653AD" w14:textId="381A0B93"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100%</w:t>
            </w:r>
          </w:p>
        </w:tc>
        <w:tc>
          <w:tcPr>
            <w:tcW w:w="544" w:type="dxa"/>
          </w:tcPr>
          <w:p w14:paraId="4C44FA93" w14:textId="26209A11"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24</w:t>
            </w:r>
          </w:p>
        </w:tc>
        <w:tc>
          <w:tcPr>
            <w:tcW w:w="732" w:type="dxa"/>
          </w:tcPr>
          <w:p w14:paraId="0D4DB45E" w14:textId="5764AF2E" w:rsidR="00871953" w:rsidRPr="00871953" w:rsidRDefault="00871953" w:rsidP="00871953">
            <w:pPr>
              <w:jc w:val="both"/>
              <w:rPr>
                <w:rFonts w:ascii="Book Antiqua" w:hAnsi="Book Antiqua" w:cstheme="majorBidi"/>
                <w:sz w:val="24"/>
                <w:szCs w:val="24"/>
              </w:rPr>
            </w:pPr>
            <w:r w:rsidRPr="00871953">
              <w:rPr>
                <w:rFonts w:ascii="Book Antiqua" w:hAnsi="Book Antiqua" w:cstheme="majorBidi"/>
                <w:sz w:val="24"/>
                <w:szCs w:val="24"/>
              </w:rPr>
              <w:t>100%</w:t>
            </w:r>
          </w:p>
        </w:tc>
        <w:tc>
          <w:tcPr>
            <w:tcW w:w="922" w:type="dxa"/>
            <w:vMerge/>
          </w:tcPr>
          <w:p w14:paraId="790D4141" w14:textId="77777777" w:rsidR="00871953" w:rsidRPr="00871953" w:rsidRDefault="00871953" w:rsidP="00871953">
            <w:pPr>
              <w:jc w:val="both"/>
              <w:rPr>
                <w:rFonts w:ascii="Book Antiqua" w:hAnsi="Book Antiqua" w:cstheme="majorBidi"/>
                <w:sz w:val="24"/>
                <w:szCs w:val="24"/>
              </w:rPr>
            </w:pPr>
          </w:p>
        </w:tc>
      </w:tr>
    </w:tbl>
    <w:p w14:paraId="4742277B" w14:textId="51E764B8" w:rsidR="00B10B0C" w:rsidRPr="00871953" w:rsidRDefault="00B10B0C" w:rsidP="00871953">
      <w:pPr>
        <w:spacing w:after="0" w:line="240" w:lineRule="auto"/>
        <w:jc w:val="both"/>
        <w:rPr>
          <w:rFonts w:ascii="Book Antiqua" w:hAnsi="Book Antiqua" w:cstheme="majorBidi"/>
          <w:sz w:val="24"/>
          <w:szCs w:val="24"/>
        </w:rPr>
      </w:pPr>
    </w:p>
    <w:p w14:paraId="350FC2C8" w14:textId="38B047A0" w:rsidR="00175A36" w:rsidRPr="00871953" w:rsidRDefault="00175A36" w:rsidP="00871953">
      <w:pPr>
        <w:spacing w:after="0" w:line="240" w:lineRule="auto"/>
        <w:jc w:val="both"/>
        <w:rPr>
          <w:rFonts w:ascii="Book Antiqua" w:hAnsi="Book Antiqua" w:cstheme="majorBidi"/>
          <w:sz w:val="24"/>
          <w:szCs w:val="24"/>
        </w:rPr>
      </w:pPr>
    </w:p>
    <w:p w14:paraId="6A939B5F" w14:textId="77777777" w:rsidR="00871953" w:rsidRPr="00871953" w:rsidRDefault="00871953" w:rsidP="00871953">
      <w:pPr>
        <w:pStyle w:val="Caption"/>
        <w:spacing w:after="0"/>
        <w:ind w:firstLine="567"/>
        <w:contextualSpacing/>
        <w:jc w:val="both"/>
        <w:rPr>
          <w:rFonts w:ascii="Book Antiqua" w:hAnsi="Book Antiqua" w:cstheme="majorBidi"/>
          <w:i w:val="0"/>
          <w:iCs w:val="0"/>
          <w:color w:val="000000" w:themeColor="text1"/>
          <w:sz w:val="24"/>
          <w:szCs w:val="24"/>
        </w:rPr>
      </w:pPr>
      <w:r w:rsidRPr="00871953">
        <w:rPr>
          <w:rFonts w:ascii="Book Antiqua" w:hAnsi="Book Antiqua" w:cstheme="majorBidi"/>
          <w:i w:val="0"/>
          <w:iCs w:val="0"/>
          <w:color w:val="000000" w:themeColor="text1"/>
          <w:sz w:val="24"/>
          <w:szCs w:val="24"/>
        </w:rPr>
        <w:t xml:space="preserve">Hasil </w:t>
      </w:r>
      <w:proofErr w:type="spellStart"/>
      <w:r w:rsidRPr="00871953">
        <w:rPr>
          <w:rFonts w:ascii="Book Antiqua" w:hAnsi="Book Antiqua" w:cstheme="majorBidi"/>
          <w:i w:val="0"/>
          <w:iCs w:val="0"/>
          <w:color w:val="000000" w:themeColor="text1"/>
          <w:sz w:val="24"/>
          <w:szCs w:val="24"/>
        </w:rPr>
        <w:t>penelitian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menunjukkan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bahwa</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responden</w:t>
      </w:r>
      <w:proofErr w:type="spellEnd"/>
      <w:r w:rsidRPr="00871953">
        <w:rPr>
          <w:rFonts w:ascii="Book Antiqua" w:hAnsi="Book Antiqua" w:cstheme="majorBidi"/>
          <w:i w:val="0"/>
          <w:iCs w:val="0"/>
          <w:color w:val="000000" w:themeColor="text1"/>
          <w:sz w:val="24"/>
          <w:szCs w:val="24"/>
        </w:rPr>
        <w:t xml:space="preserve"> yang </w:t>
      </w:r>
      <w:proofErr w:type="spellStart"/>
      <w:r w:rsidRPr="00871953">
        <w:rPr>
          <w:rFonts w:ascii="Book Antiqua" w:hAnsi="Book Antiqua" w:cstheme="majorBidi"/>
          <w:i w:val="0"/>
          <w:iCs w:val="0"/>
          <w:color w:val="000000" w:themeColor="text1"/>
          <w:sz w:val="24"/>
          <w:szCs w:val="24"/>
        </w:rPr>
        <w:t>tidak</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menggunakan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color w:val="000000" w:themeColor="text1"/>
          <w:sz w:val="24"/>
          <w:szCs w:val="24"/>
        </w:rPr>
        <w:t>sabun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pembersih</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kewanitaan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setiap</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bulan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dengan</w:t>
      </w:r>
      <w:proofErr w:type="spellEnd"/>
      <w:r w:rsidRPr="00871953">
        <w:rPr>
          <w:rFonts w:ascii="Book Antiqua" w:hAnsi="Book Antiqua" w:cstheme="majorBidi"/>
          <w:i w:val="0"/>
          <w:iCs w:val="0"/>
          <w:color w:val="000000" w:themeColor="text1"/>
          <w:sz w:val="24"/>
          <w:szCs w:val="24"/>
        </w:rPr>
        <w:t xml:space="preserve"> </w:t>
      </w:r>
      <w:r w:rsidRPr="00871953">
        <w:rPr>
          <w:rFonts w:ascii="Book Antiqua" w:hAnsi="Book Antiqua" w:cstheme="majorBidi"/>
          <w:color w:val="000000" w:themeColor="text1"/>
          <w:sz w:val="24"/>
          <w:szCs w:val="24"/>
        </w:rPr>
        <w:t>leukorrhea</w:t>
      </w:r>
      <w:r w:rsidRPr="00871953">
        <w:rPr>
          <w:rFonts w:ascii="Book Antiqua" w:hAnsi="Book Antiqua" w:cstheme="majorBidi"/>
          <w:i w:val="0"/>
          <w:iCs w:val="0"/>
          <w:color w:val="000000" w:themeColor="text1"/>
          <w:sz w:val="24"/>
          <w:szCs w:val="24"/>
        </w:rPr>
        <w:t xml:space="preserve"> normal </w:t>
      </w:r>
      <w:proofErr w:type="spellStart"/>
      <w:r w:rsidRPr="00871953">
        <w:rPr>
          <w:rFonts w:ascii="Book Antiqua" w:hAnsi="Book Antiqua" w:cstheme="majorBidi"/>
          <w:i w:val="0"/>
          <w:iCs w:val="0"/>
          <w:color w:val="000000" w:themeColor="text1"/>
          <w:sz w:val="24"/>
          <w:szCs w:val="24"/>
        </w:rPr>
        <w:t>berjumlah</w:t>
      </w:r>
      <w:proofErr w:type="spellEnd"/>
      <w:r w:rsidRPr="00871953">
        <w:rPr>
          <w:rFonts w:ascii="Book Antiqua" w:hAnsi="Book Antiqua" w:cstheme="majorBidi"/>
          <w:i w:val="0"/>
          <w:iCs w:val="0"/>
          <w:color w:val="000000" w:themeColor="text1"/>
          <w:sz w:val="24"/>
          <w:szCs w:val="24"/>
        </w:rPr>
        <w:t xml:space="preserve"> 38 orang (76,0%), </w:t>
      </w:r>
      <w:proofErr w:type="spellStart"/>
      <w:r w:rsidRPr="00871953">
        <w:rPr>
          <w:rFonts w:ascii="Book Antiqua" w:hAnsi="Book Antiqua" w:cstheme="majorBidi"/>
          <w:i w:val="0"/>
          <w:iCs w:val="0"/>
          <w:color w:val="000000" w:themeColor="text1"/>
          <w:sz w:val="24"/>
          <w:szCs w:val="24"/>
        </w:rPr>
        <w:t>responden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dengan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jenis</w:t>
      </w:r>
      <w:proofErr w:type="spellEnd"/>
      <w:r w:rsidRPr="00871953">
        <w:rPr>
          <w:rFonts w:ascii="Book Antiqua" w:hAnsi="Book Antiqua" w:cstheme="majorBidi"/>
          <w:i w:val="0"/>
          <w:iCs w:val="0"/>
          <w:color w:val="000000" w:themeColor="text1"/>
          <w:sz w:val="24"/>
          <w:szCs w:val="24"/>
        </w:rPr>
        <w:t xml:space="preserve"> leukorrhea abnormal </w:t>
      </w:r>
      <w:proofErr w:type="spellStart"/>
      <w:r w:rsidRPr="00871953">
        <w:rPr>
          <w:rFonts w:ascii="Book Antiqua" w:hAnsi="Book Antiqua" w:cstheme="majorBidi"/>
          <w:i w:val="0"/>
          <w:iCs w:val="0"/>
          <w:color w:val="000000" w:themeColor="text1"/>
          <w:sz w:val="24"/>
          <w:szCs w:val="24"/>
        </w:rPr>
        <w:t>berjumlah</w:t>
      </w:r>
      <w:proofErr w:type="spellEnd"/>
      <w:r w:rsidRPr="00871953">
        <w:rPr>
          <w:rFonts w:ascii="Book Antiqua" w:hAnsi="Book Antiqua" w:cstheme="majorBidi"/>
          <w:i w:val="0"/>
          <w:iCs w:val="0"/>
          <w:color w:val="000000" w:themeColor="text1"/>
          <w:sz w:val="24"/>
          <w:szCs w:val="24"/>
        </w:rPr>
        <w:t xml:space="preserve"> 12 orang (24,0%). </w:t>
      </w:r>
      <w:proofErr w:type="spellStart"/>
      <w:r w:rsidRPr="00871953">
        <w:rPr>
          <w:rFonts w:ascii="Book Antiqua" w:hAnsi="Book Antiqua" w:cstheme="majorBidi"/>
          <w:i w:val="0"/>
          <w:iCs w:val="0"/>
          <w:color w:val="000000" w:themeColor="text1"/>
          <w:sz w:val="24"/>
          <w:szCs w:val="24"/>
        </w:rPr>
        <w:t>Responden</w:t>
      </w:r>
      <w:proofErr w:type="spellEnd"/>
      <w:r w:rsidRPr="00871953">
        <w:rPr>
          <w:rFonts w:ascii="Book Antiqua" w:hAnsi="Book Antiqua" w:cstheme="majorBidi"/>
          <w:i w:val="0"/>
          <w:iCs w:val="0"/>
          <w:color w:val="000000" w:themeColor="text1"/>
          <w:sz w:val="24"/>
          <w:szCs w:val="24"/>
        </w:rPr>
        <w:t xml:space="preserve"> yang </w:t>
      </w:r>
      <w:proofErr w:type="spellStart"/>
      <w:r w:rsidRPr="00871953">
        <w:rPr>
          <w:rFonts w:ascii="Book Antiqua" w:hAnsi="Book Antiqua" w:cstheme="majorBidi"/>
          <w:i w:val="0"/>
          <w:iCs w:val="0"/>
          <w:color w:val="000000" w:themeColor="text1"/>
          <w:sz w:val="24"/>
          <w:szCs w:val="24"/>
        </w:rPr>
        <w:t>menggunakan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color w:val="000000" w:themeColor="text1"/>
          <w:sz w:val="24"/>
          <w:szCs w:val="24"/>
        </w:rPr>
        <w:t>sabun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pembersih</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kewanitaan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dalam</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kategori</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sering</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sebanyak</w:t>
      </w:r>
      <w:proofErr w:type="spellEnd"/>
      <w:r w:rsidRPr="00871953">
        <w:rPr>
          <w:rFonts w:ascii="Book Antiqua" w:hAnsi="Book Antiqua" w:cstheme="majorBidi"/>
          <w:i w:val="0"/>
          <w:iCs w:val="0"/>
          <w:color w:val="000000" w:themeColor="text1"/>
          <w:sz w:val="24"/>
          <w:szCs w:val="24"/>
        </w:rPr>
        <w:t xml:space="preserve"> 1-3 kali per </w:t>
      </w:r>
      <w:proofErr w:type="spellStart"/>
      <w:r w:rsidRPr="00871953">
        <w:rPr>
          <w:rFonts w:ascii="Book Antiqua" w:hAnsi="Book Antiqua" w:cstheme="majorBidi"/>
          <w:i w:val="0"/>
          <w:iCs w:val="0"/>
          <w:color w:val="000000" w:themeColor="text1"/>
          <w:sz w:val="24"/>
          <w:szCs w:val="24"/>
        </w:rPr>
        <w:t>bulannya</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dengan</w:t>
      </w:r>
      <w:proofErr w:type="spellEnd"/>
      <w:r w:rsidRPr="00871953">
        <w:rPr>
          <w:rFonts w:ascii="Book Antiqua" w:hAnsi="Book Antiqua" w:cstheme="majorBidi"/>
          <w:i w:val="0"/>
          <w:iCs w:val="0"/>
          <w:color w:val="000000" w:themeColor="text1"/>
          <w:sz w:val="24"/>
          <w:szCs w:val="24"/>
        </w:rPr>
        <w:t xml:space="preserve"> </w:t>
      </w:r>
      <w:r w:rsidRPr="00871953">
        <w:rPr>
          <w:rFonts w:ascii="Book Antiqua" w:hAnsi="Book Antiqua" w:cstheme="majorBidi"/>
          <w:color w:val="000000" w:themeColor="text1"/>
          <w:sz w:val="24"/>
          <w:szCs w:val="24"/>
        </w:rPr>
        <w:t>leukorrhea</w:t>
      </w:r>
      <w:r w:rsidRPr="00871953">
        <w:rPr>
          <w:rFonts w:ascii="Book Antiqua" w:hAnsi="Book Antiqua" w:cstheme="majorBidi"/>
          <w:i w:val="0"/>
          <w:iCs w:val="0"/>
          <w:color w:val="000000" w:themeColor="text1"/>
          <w:sz w:val="24"/>
          <w:szCs w:val="24"/>
        </w:rPr>
        <w:t xml:space="preserve"> normal </w:t>
      </w:r>
      <w:proofErr w:type="spellStart"/>
      <w:r w:rsidRPr="00871953">
        <w:rPr>
          <w:rFonts w:ascii="Book Antiqua" w:hAnsi="Book Antiqua" w:cstheme="majorBidi"/>
          <w:i w:val="0"/>
          <w:iCs w:val="0"/>
          <w:color w:val="000000" w:themeColor="text1"/>
          <w:sz w:val="24"/>
          <w:szCs w:val="24"/>
        </w:rPr>
        <w:t>berjumlah</w:t>
      </w:r>
      <w:proofErr w:type="spellEnd"/>
      <w:r w:rsidRPr="00871953">
        <w:rPr>
          <w:rFonts w:ascii="Book Antiqua" w:hAnsi="Book Antiqua" w:cstheme="majorBidi"/>
          <w:i w:val="0"/>
          <w:iCs w:val="0"/>
          <w:color w:val="000000" w:themeColor="text1"/>
          <w:sz w:val="24"/>
          <w:szCs w:val="24"/>
        </w:rPr>
        <w:t xml:space="preserve"> 16 orang (80,0%), </w:t>
      </w:r>
      <w:proofErr w:type="spellStart"/>
      <w:r w:rsidRPr="00871953">
        <w:rPr>
          <w:rFonts w:ascii="Book Antiqua" w:hAnsi="Book Antiqua" w:cstheme="majorBidi"/>
          <w:i w:val="0"/>
          <w:iCs w:val="0"/>
          <w:color w:val="000000" w:themeColor="text1"/>
          <w:sz w:val="24"/>
          <w:szCs w:val="24"/>
        </w:rPr>
        <w:t>sedangkan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responden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dengan</w:t>
      </w:r>
      <w:proofErr w:type="spellEnd"/>
      <w:r w:rsidRPr="00871953">
        <w:rPr>
          <w:rFonts w:ascii="Book Antiqua" w:hAnsi="Book Antiqua" w:cstheme="majorBidi"/>
          <w:i w:val="0"/>
          <w:iCs w:val="0"/>
          <w:color w:val="000000" w:themeColor="text1"/>
          <w:sz w:val="24"/>
          <w:szCs w:val="24"/>
        </w:rPr>
        <w:t xml:space="preserve"> </w:t>
      </w:r>
      <w:r w:rsidRPr="00871953">
        <w:rPr>
          <w:rFonts w:ascii="Book Antiqua" w:hAnsi="Book Antiqua" w:cstheme="majorBidi"/>
          <w:color w:val="000000" w:themeColor="text1"/>
          <w:sz w:val="24"/>
          <w:szCs w:val="24"/>
        </w:rPr>
        <w:t>leukorrhea</w:t>
      </w:r>
      <w:r w:rsidRPr="00871953">
        <w:rPr>
          <w:rFonts w:ascii="Book Antiqua" w:hAnsi="Book Antiqua" w:cstheme="majorBidi"/>
          <w:i w:val="0"/>
          <w:iCs w:val="0"/>
          <w:color w:val="000000" w:themeColor="text1"/>
          <w:sz w:val="24"/>
          <w:szCs w:val="24"/>
        </w:rPr>
        <w:t xml:space="preserve"> abnormal </w:t>
      </w:r>
      <w:proofErr w:type="spellStart"/>
      <w:r w:rsidRPr="00871953">
        <w:rPr>
          <w:rFonts w:ascii="Book Antiqua" w:hAnsi="Book Antiqua" w:cstheme="majorBidi"/>
          <w:i w:val="0"/>
          <w:iCs w:val="0"/>
          <w:color w:val="000000" w:themeColor="text1"/>
          <w:sz w:val="24"/>
          <w:szCs w:val="24"/>
        </w:rPr>
        <w:t>berjumlah</w:t>
      </w:r>
      <w:proofErr w:type="spellEnd"/>
      <w:r w:rsidRPr="00871953">
        <w:rPr>
          <w:rFonts w:ascii="Book Antiqua" w:hAnsi="Book Antiqua" w:cstheme="majorBidi"/>
          <w:i w:val="0"/>
          <w:iCs w:val="0"/>
          <w:color w:val="000000" w:themeColor="text1"/>
          <w:sz w:val="24"/>
          <w:szCs w:val="24"/>
        </w:rPr>
        <w:t xml:space="preserve"> 4 orang (20,0%). </w:t>
      </w:r>
      <w:proofErr w:type="spellStart"/>
      <w:r w:rsidRPr="00871953">
        <w:rPr>
          <w:rFonts w:ascii="Book Antiqua" w:hAnsi="Book Antiqua" w:cstheme="majorBidi"/>
          <w:i w:val="0"/>
          <w:iCs w:val="0"/>
          <w:color w:val="000000" w:themeColor="text1"/>
          <w:sz w:val="24"/>
          <w:szCs w:val="24"/>
        </w:rPr>
        <w:t>Responden</w:t>
      </w:r>
      <w:proofErr w:type="spellEnd"/>
      <w:r w:rsidRPr="00871953">
        <w:rPr>
          <w:rFonts w:ascii="Book Antiqua" w:hAnsi="Book Antiqua" w:cstheme="majorBidi"/>
          <w:i w:val="0"/>
          <w:iCs w:val="0"/>
          <w:color w:val="000000" w:themeColor="text1"/>
          <w:sz w:val="24"/>
          <w:szCs w:val="24"/>
        </w:rPr>
        <w:t xml:space="preserve"> yang </w:t>
      </w:r>
      <w:proofErr w:type="spellStart"/>
      <w:r w:rsidRPr="00871953">
        <w:rPr>
          <w:rFonts w:ascii="Book Antiqua" w:hAnsi="Book Antiqua" w:cstheme="majorBidi"/>
          <w:i w:val="0"/>
          <w:iCs w:val="0"/>
          <w:color w:val="000000" w:themeColor="text1"/>
          <w:sz w:val="24"/>
          <w:szCs w:val="24"/>
        </w:rPr>
        <w:lastRenderedPageBreak/>
        <w:t>menggunakan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color w:val="000000" w:themeColor="text1"/>
          <w:sz w:val="24"/>
          <w:szCs w:val="24"/>
        </w:rPr>
        <w:t>sabun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pembersih</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kewanitaan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dalam</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kategori</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selalu</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sebanyak</w:t>
      </w:r>
      <w:proofErr w:type="spellEnd"/>
      <w:r w:rsidRPr="00871953">
        <w:rPr>
          <w:rFonts w:ascii="Book Antiqua" w:hAnsi="Book Antiqua" w:cstheme="majorBidi"/>
          <w:i w:val="0"/>
          <w:iCs w:val="0"/>
          <w:color w:val="000000" w:themeColor="text1"/>
          <w:sz w:val="24"/>
          <w:szCs w:val="24"/>
        </w:rPr>
        <w:t xml:space="preserve"> 4-6 kali per </w:t>
      </w:r>
      <w:proofErr w:type="spellStart"/>
      <w:r w:rsidRPr="00871953">
        <w:rPr>
          <w:rFonts w:ascii="Book Antiqua" w:hAnsi="Book Antiqua" w:cstheme="majorBidi"/>
          <w:i w:val="0"/>
          <w:iCs w:val="0"/>
          <w:color w:val="000000" w:themeColor="text1"/>
          <w:sz w:val="24"/>
          <w:szCs w:val="24"/>
        </w:rPr>
        <w:t>bulannya</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dengan</w:t>
      </w:r>
      <w:proofErr w:type="spellEnd"/>
      <w:r w:rsidRPr="00871953">
        <w:rPr>
          <w:rFonts w:ascii="Book Antiqua" w:hAnsi="Book Antiqua" w:cstheme="majorBidi"/>
          <w:i w:val="0"/>
          <w:iCs w:val="0"/>
          <w:color w:val="000000" w:themeColor="text1"/>
          <w:sz w:val="24"/>
          <w:szCs w:val="24"/>
        </w:rPr>
        <w:t xml:space="preserve"> </w:t>
      </w:r>
      <w:r w:rsidRPr="00871953">
        <w:rPr>
          <w:rFonts w:ascii="Book Antiqua" w:hAnsi="Book Antiqua" w:cstheme="majorBidi"/>
          <w:color w:val="000000" w:themeColor="text1"/>
          <w:sz w:val="24"/>
          <w:szCs w:val="24"/>
        </w:rPr>
        <w:t>leukorrhea</w:t>
      </w:r>
      <w:r w:rsidRPr="00871953">
        <w:rPr>
          <w:rFonts w:ascii="Book Antiqua" w:hAnsi="Book Antiqua" w:cstheme="majorBidi"/>
          <w:i w:val="0"/>
          <w:iCs w:val="0"/>
          <w:color w:val="000000" w:themeColor="text1"/>
          <w:sz w:val="24"/>
          <w:szCs w:val="24"/>
        </w:rPr>
        <w:t xml:space="preserve"> normal </w:t>
      </w:r>
      <w:proofErr w:type="spellStart"/>
      <w:r w:rsidRPr="00871953">
        <w:rPr>
          <w:rFonts w:ascii="Book Antiqua" w:hAnsi="Book Antiqua" w:cstheme="majorBidi"/>
          <w:i w:val="0"/>
          <w:iCs w:val="0"/>
          <w:color w:val="000000" w:themeColor="text1"/>
          <w:sz w:val="24"/>
          <w:szCs w:val="24"/>
        </w:rPr>
        <w:t>berjumlah</w:t>
      </w:r>
      <w:proofErr w:type="spellEnd"/>
      <w:r w:rsidRPr="00871953">
        <w:rPr>
          <w:rFonts w:ascii="Book Antiqua" w:hAnsi="Book Antiqua" w:cstheme="majorBidi"/>
          <w:i w:val="0"/>
          <w:iCs w:val="0"/>
          <w:color w:val="000000" w:themeColor="text1"/>
          <w:sz w:val="24"/>
          <w:szCs w:val="24"/>
        </w:rPr>
        <w:t xml:space="preserve"> 4 orang (57,1%), </w:t>
      </w:r>
      <w:proofErr w:type="spellStart"/>
      <w:r w:rsidRPr="00871953">
        <w:rPr>
          <w:rFonts w:ascii="Book Antiqua" w:hAnsi="Book Antiqua" w:cstheme="majorBidi"/>
          <w:i w:val="0"/>
          <w:iCs w:val="0"/>
          <w:color w:val="000000" w:themeColor="text1"/>
          <w:sz w:val="24"/>
          <w:szCs w:val="24"/>
        </w:rPr>
        <w:t>kemudian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responden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dengan</w:t>
      </w:r>
      <w:proofErr w:type="spellEnd"/>
      <w:r w:rsidRPr="00871953">
        <w:rPr>
          <w:rFonts w:ascii="Book Antiqua" w:hAnsi="Book Antiqua" w:cstheme="majorBidi"/>
          <w:i w:val="0"/>
          <w:iCs w:val="0"/>
          <w:color w:val="000000" w:themeColor="text1"/>
          <w:sz w:val="24"/>
          <w:szCs w:val="24"/>
        </w:rPr>
        <w:t xml:space="preserve"> </w:t>
      </w:r>
      <w:r w:rsidRPr="00871953">
        <w:rPr>
          <w:rFonts w:ascii="Book Antiqua" w:hAnsi="Book Antiqua" w:cstheme="majorBidi"/>
          <w:color w:val="000000" w:themeColor="text1"/>
          <w:sz w:val="24"/>
          <w:szCs w:val="24"/>
        </w:rPr>
        <w:t>leukorrhea</w:t>
      </w:r>
      <w:r w:rsidRPr="00871953">
        <w:rPr>
          <w:rFonts w:ascii="Book Antiqua" w:hAnsi="Book Antiqua" w:cstheme="majorBidi"/>
          <w:i w:val="0"/>
          <w:iCs w:val="0"/>
          <w:color w:val="000000" w:themeColor="text1"/>
          <w:sz w:val="24"/>
          <w:szCs w:val="24"/>
        </w:rPr>
        <w:t xml:space="preserve"> abnormal </w:t>
      </w:r>
      <w:proofErr w:type="spellStart"/>
      <w:r w:rsidRPr="00871953">
        <w:rPr>
          <w:rFonts w:ascii="Book Antiqua" w:hAnsi="Book Antiqua" w:cstheme="majorBidi"/>
          <w:i w:val="0"/>
          <w:iCs w:val="0"/>
          <w:color w:val="000000" w:themeColor="text1"/>
          <w:sz w:val="24"/>
          <w:szCs w:val="24"/>
        </w:rPr>
        <w:t>berjumlah</w:t>
      </w:r>
      <w:proofErr w:type="spellEnd"/>
      <w:r w:rsidRPr="00871953">
        <w:rPr>
          <w:rFonts w:ascii="Book Antiqua" w:hAnsi="Book Antiqua" w:cstheme="majorBidi"/>
          <w:i w:val="0"/>
          <w:iCs w:val="0"/>
          <w:color w:val="000000" w:themeColor="text1"/>
          <w:sz w:val="24"/>
          <w:szCs w:val="24"/>
        </w:rPr>
        <w:t xml:space="preserve"> 3 orang (42,9%). Dan </w:t>
      </w:r>
      <w:proofErr w:type="spellStart"/>
      <w:r w:rsidRPr="00871953">
        <w:rPr>
          <w:rFonts w:ascii="Book Antiqua" w:hAnsi="Book Antiqua" w:cstheme="majorBidi"/>
          <w:i w:val="0"/>
          <w:iCs w:val="0"/>
          <w:color w:val="000000" w:themeColor="text1"/>
          <w:sz w:val="24"/>
          <w:szCs w:val="24"/>
        </w:rPr>
        <w:t>responden</w:t>
      </w:r>
      <w:proofErr w:type="spellEnd"/>
      <w:r w:rsidRPr="00871953">
        <w:rPr>
          <w:rFonts w:ascii="Book Antiqua" w:hAnsi="Book Antiqua" w:cstheme="majorBidi"/>
          <w:i w:val="0"/>
          <w:iCs w:val="0"/>
          <w:color w:val="000000" w:themeColor="text1"/>
          <w:sz w:val="24"/>
          <w:szCs w:val="24"/>
        </w:rPr>
        <w:t xml:space="preserve"> yang </w:t>
      </w:r>
      <w:proofErr w:type="spellStart"/>
      <w:r w:rsidRPr="00871953">
        <w:rPr>
          <w:rFonts w:ascii="Book Antiqua" w:hAnsi="Book Antiqua" w:cstheme="majorBidi"/>
          <w:i w:val="0"/>
          <w:iCs w:val="0"/>
          <w:color w:val="000000" w:themeColor="text1"/>
          <w:sz w:val="24"/>
          <w:szCs w:val="24"/>
        </w:rPr>
        <w:t>menggunakan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color w:val="000000" w:themeColor="text1"/>
          <w:sz w:val="24"/>
          <w:szCs w:val="24"/>
        </w:rPr>
        <w:t>sabun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pembersih</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kewanitaan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dalam</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kategori</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setiap</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hari</w:t>
      </w:r>
      <w:proofErr w:type="spellEnd"/>
      <w:r w:rsidRPr="00871953">
        <w:rPr>
          <w:rFonts w:ascii="Book Antiqua" w:hAnsi="Book Antiqua" w:cstheme="majorBidi"/>
          <w:i w:val="0"/>
          <w:iCs w:val="0"/>
          <w:color w:val="000000" w:themeColor="text1"/>
          <w:sz w:val="24"/>
          <w:szCs w:val="24"/>
        </w:rPr>
        <w:t xml:space="preserve"> per </w:t>
      </w:r>
      <w:proofErr w:type="spellStart"/>
      <w:r w:rsidRPr="00871953">
        <w:rPr>
          <w:rFonts w:ascii="Book Antiqua" w:hAnsi="Book Antiqua" w:cstheme="majorBidi"/>
          <w:i w:val="0"/>
          <w:iCs w:val="0"/>
          <w:color w:val="000000" w:themeColor="text1"/>
          <w:sz w:val="24"/>
          <w:szCs w:val="24"/>
        </w:rPr>
        <w:t>bulannya</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dengan</w:t>
      </w:r>
      <w:proofErr w:type="spellEnd"/>
      <w:r w:rsidRPr="00871953">
        <w:rPr>
          <w:rFonts w:ascii="Book Antiqua" w:hAnsi="Book Antiqua" w:cstheme="majorBidi"/>
          <w:i w:val="0"/>
          <w:iCs w:val="0"/>
          <w:color w:val="000000" w:themeColor="text1"/>
          <w:sz w:val="24"/>
          <w:szCs w:val="24"/>
        </w:rPr>
        <w:t xml:space="preserve"> </w:t>
      </w:r>
      <w:r w:rsidRPr="00871953">
        <w:rPr>
          <w:rFonts w:ascii="Book Antiqua" w:hAnsi="Book Antiqua" w:cstheme="majorBidi"/>
          <w:color w:val="000000" w:themeColor="text1"/>
          <w:sz w:val="24"/>
          <w:szCs w:val="24"/>
        </w:rPr>
        <w:t>leukorrhea</w:t>
      </w:r>
      <w:r w:rsidRPr="00871953">
        <w:rPr>
          <w:rFonts w:ascii="Book Antiqua" w:hAnsi="Book Antiqua" w:cstheme="majorBidi"/>
          <w:i w:val="0"/>
          <w:iCs w:val="0"/>
          <w:color w:val="000000" w:themeColor="text1"/>
          <w:sz w:val="24"/>
          <w:szCs w:val="24"/>
        </w:rPr>
        <w:t xml:space="preserve"> normal </w:t>
      </w:r>
      <w:proofErr w:type="spellStart"/>
      <w:r w:rsidRPr="00871953">
        <w:rPr>
          <w:rFonts w:ascii="Book Antiqua" w:hAnsi="Book Antiqua" w:cstheme="majorBidi"/>
          <w:i w:val="0"/>
          <w:iCs w:val="0"/>
          <w:color w:val="000000" w:themeColor="text1"/>
          <w:sz w:val="24"/>
          <w:szCs w:val="24"/>
        </w:rPr>
        <w:t>berjumlah</w:t>
      </w:r>
      <w:proofErr w:type="spellEnd"/>
      <w:r w:rsidRPr="00871953">
        <w:rPr>
          <w:rFonts w:ascii="Book Antiqua" w:hAnsi="Book Antiqua" w:cstheme="majorBidi"/>
          <w:i w:val="0"/>
          <w:iCs w:val="0"/>
          <w:color w:val="000000" w:themeColor="text1"/>
          <w:sz w:val="24"/>
          <w:szCs w:val="24"/>
        </w:rPr>
        <w:t xml:space="preserve"> 2 orang (28,6%), </w:t>
      </w:r>
      <w:proofErr w:type="spellStart"/>
      <w:r w:rsidRPr="00871953">
        <w:rPr>
          <w:rFonts w:ascii="Book Antiqua" w:hAnsi="Book Antiqua" w:cstheme="majorBidi"/>
          <w:i w:val="0"/>
          <w:iCs w:val="0"/>
          <w:color w:val="000000" w:themeColor="text1"/>
          <w:sz w:val="24"/>
          <w:szCs w:val="24"/>
        </w:rPr>
        <w:t>sedangkan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responden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dengan</w:t>
      </w:r>
      <w:proofErr w:type="spellEnd"/>
      <w:r w:rsidRPr="00871953">
        <w:rPr>
          <w:rFonts w:ascii="Book Antiqua" w:hAnsi="Book Antiqua" w:cstheme="majorBidi"/>
          <w:i w:val="0"/>
          <w:iCs w:val="0"/>
          <w:color w:val="000000" w:themeColor="text1"/>
          <w:sz w:val="24"/>
          <w:szCs w:val="24"/>
        </w:rPr>
        <w:t xml:space="preserve"> </w:t>
      </w:r>
      <w:r w:rsidRPr="00871953">
        <w:rPr>
          <w:rFonts w:ascii="Book Antiqua" w:hAnsi="Book Antiqua" w:cstheme="majorBidi"/>
          <w:color w:val="000000" w:themeColor="text1"/>
          <w:sz w:val="24"/>
          <w:szCs w:val="24"/>
        </w:rPr>
        <w:t>leukorrhea</w:t>
      </w:r>
      <w:r w:rsidRPr="00871953">
        <w:rPr>
          <w:rFonts w:ascii="Book Antiqua" w:hAnsi="Book Antiqua" w:cstheme="majorBidi"/>
          <w:i w:val="0"/>
          <w:iCs w:val="0"/>
          <w:color w:val="000000" w:themeColor="text1"/>
          <w:sz w:val="24"/>
          <w:szCs w:val="24"/>
        </w:rPr>
        <w:t xml:space="preserve"> abnormal </w:t>
      </w:r>
      <w:proofErr w:type="spellStart"/>
      <w:r w:rsidRPr="00871953">
        <w:rPr>
          <w:rFonts w:ascii="Book Antiqua" w:hAnsi="Book Antiqua" w:cstheme="majorBidi"/>
          <w:i w:val="0"/>
          <w:iCs w:val="0"/>
          <w:color w:val="000000" w:themeColor="text1"/>
          <w:sz w:val="24"/>
          <w:szCs w:val="24"/>
        </w:rPr>
        <w:t>berjumlah</w:t>
      </w:r>
      <w:proofErr w:type="spellEnd"/>
      <w:r w:rsidRPr="00871953">
        <w:rPr>
          <w:rFonts w:ascii="Book Antiqua" w:hAnsi="Book Antiqua" w:cstheme="majorBidi"/>
          <w:i w:val="0"/>
          <w:iCs w:val="0"/>
          <w:color w:val="000000" w:themeColor="text1"/>
          <w:sz w:val="24"/>
          <w:szCs w:val="24"/>
        </w:rPr>
        <w:t xml:space="preserve"> 5 orang (71,4%). </w:t>
      </w:r>
      <w:proofErr w:type="spellStart"/>
      <w:r w:rsidRPr="00871953">
        <w:rPr>
          <w:rFonts w:ascii="Book Antiqua" w:hAnsi="Book Antiqua" w:cstheme="majorBidi"/>
          <w:i w:val="0"/>
          <w:iCs w:val="0"/>
          <w:color w:val="000000" w:themeColor="text1"/>
          <w:sz w:val="24"/>
          <w:szCs w:val="24"/>
        </w:rPr>
        <w:t>Berdasarkan</w:t>
      </w:r>
      <w:proofErr w:type="spellEnd"/>
      <w:r w:rsidRPr="00871953">
        <w:rPr>
          <w:rFonts w:ascii="Book Antiqua" w:hAnsi="Book Antiqua" w:cstheme="majorBidi"/>
          <w:i w:val="0"/>
          <w:iCs w:val="0"/>
          <w:color w:val="000000" w:themeColor="text1"/>
          <w:sz w:val="24"/>
          <w:szCs w:val="24"/>
        </w:rPr>
        <w:t xml:space="preserve"> data (</w:t>
      </w:r>
      <w:proofErr w:type="spellStart"/>
      <w:r w:rsidRPr="00871953">
        <w:rPr>
          <w:rFonts w:ascii="Book Antiqua" w:hAnsi="Book Antiqua" w:cstheme="majorBidi"/>
          <w:i w:val="0"/>
          <w:iCs w:val="0"/>
          <w:color w:val="000000" w:themeColor="text1"/>
          <w:sz w:val="24"/>
          <w:szCs w:val="24"/>
        </w:rPr>
        <w:t>tabel</w:t>
      </w:r>
      <w:proofErr w:type="spellEnd"/>
      <w:r w:rsidRPr="00871953">
        <w:rPr>
          <w:rFonts w:ascii="Book Antiqua" w:hAnsi="Book Antiqua" w:cstheme="majorBidi"/>
          <w:i w:val="0"/>
          <w:iCs w:val="0"/>
          <w:color w:val="000000" w:themeColor="text1"/>
          <w:sz w:val="24"/>
          <w:szCs w:val="24"/>
        </w:rPr>
        <w:t xml:space="preserve"> 4.11) </w:t>
      </w:r>
      <w:proofErr w:type="spellStart"/>
      <w:r w:rsidRPr="00871953">
        <w:rPr>
          <w:rFonts w:ascii="Book Antiqua" w:hAnsi="Book Antiqua" w:cstheme="majorBidi"/>
          <w:i w:val="0"/>
          <w:iCs w:val="0"/>
          <w:color w:val="000000" w:themeColor="text1"/>
          <w:sz w:val="24"/>
          <w:szCs w:val="24"/>
        </w:rPr>
        <w:t>diketahui</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sebagian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besar</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responden</w:t>
      </w:r>
      <w:proofErr w:type="spellEnd"/>
      <w:r w:rsidRPr="00871953">
        <w:rPr>
          <w:rFonts w:ascii="Book Antiqua" w:hAnsi="Book Antiqua" w:cstheme="majorBidi"/>
          <w:i w:val="0"/>
          <w:iCs w:val="0"/>
          <w:color w:val="000000" w:themeColor="text1"/>
          <w:sz w:val="24"/>
          <w:szCs w:val="24"/>
        </w:rPr>
        <w:t xml:space="preserve"> yang </w:t>
      </w:r>
      <w:proofErr w:type="spellStart"/>
      <w:r w:rsidRPr="00871953">
        <w:rPr>
          <w:rFonts w:ascii="Book Antiqua" w:hAnsi="Book Antiqua" w:cstheme="majorBidi"/>
          <w:i w:val="0"/>
          <w:iCs w:val="0"/>
          <w:color w:val="000000" w:themeColor="text1"/>
          <w:sz w:val="24"/>
          <w:szCs w:val="24"/>
        </w:rPr>
        <w:t>tidak</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menggunakan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color w:val="000000" w:themeColor="text1"/>
          <w:sz w:val="24"/>
          <w:szCs w:val="24"/>
        </w:rPr>
        <w:t>sabun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pembersih</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kewanitaan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setiap</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bulannya</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mengalami</w:t>
      </w:r>
      <w:proofErr w:type="spellEnd"/>
      <w:r w:rsidRPr="00871953">
        <w:rPr>
          <w:rFonts w:ascii="Book Antiqua" w:hAnsi="Book Antiqua" w:cstheme="majorBidi"/>
          <w:i w:val="0"/>
          <w:iCs w:val="0"/>
          <w:color w:val="000000" w:themeColor="text1"/>
          <w:sz w:val="24"/>
          <w:szCs w:val="24"/>
        </w:rPr>
        <w:t xml:space="preserve"> </w:t>
      </w:r>
      <w:r w:rsidRPr="00871953">
        <w:rPr>
          <w:rFonts w:ascii="Book Antiqua" w:hAnsi="Book Antiqua" w:cstheme="majorBidi"/>
          <w:color w:val="000000" w:themeColor="text1"/>
          <w:sz w:val="24"/>
          <w:szCs w:val="24"/>
        </w:rPr>
        <w:t>leukorrhea</w:t>
      </w:r>
      <w:r w:rsidRPr="00871953">
        <w:rPr>
          <w:rFonts w:ascii="Book Antiqua" w:hAnsi="Book Antiqua" w:cstheme="majorBidi"/>
          <w:i w:val="0"/>
          <w:iCs w:val="0"/>
          <w:color w:val="000000" w:themeColor="text1"/>
          <w:sz w:val="24"/>
          <w:szCs w:val="24"/>
        </w:rPr>
        <w:t xml:space="preserve"> normal. </w:t>
      </w:r>
    </w:p>
    <w:p w14:paraId="3BBC6AD2" w14:textId="77777777" w:rsidR="00871953" w:rsidRPr="00871953" w:rsidRDefault="00871953" w:rsidP="00871953">
      <w:pPr>
        <w:pStyle w:val="Caption"/>
        <w:spacing w:after="0"/>
        <w:ind w:firstLine="567"/>
        <w:contextualSpacing/>
        <w:jc w:val="both"/>
        <w:rPr>
          <w:rFonts w:ascii="Book Antiqua" w:hAnsi="Book Antiqua" w:cstheme="majorBidi"/>
          <w:i w:val="0"/>
          <w:iCs w:val="0"/>
          <w:color w:val="000000" w:themeColor="text1"/>
          <w:sz w:val="24"/>
          <w:szCs w:val="24"/>
        </w:rPr>
      </w:pPr>
      <w:proofErr w:type="spellStart"/>
      <w:r w:rsidRPr="00871953">
        <w:rPr>
          <w:rFonts w:ascii="Book Antiqua" w:hAnsi="Book Antiqua" w:cstheme="majorBidi"/>
          <w:i w:val="0"/>
          <w:iCs w:val="0"/>
          <w:color w:val="000000" w:themeColor="text1"/>
          <w:sz w:val="24"/>
          <w:szCs w:val="24"/>
        </w:rPr>
        <w:t>Berdasarkan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hasil</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analisa</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pengujian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statistik</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menggunakan</w:t>
      </w:r>
      <w:proofErr w:type="spellEnd"/>
      <w:r w:rsidRPr="00871953">
        <w:rPr>
          <w:rFonts w:ascii="Book Antiqua" w:hAnsi="Book Antiqua" w:cstheme="majorBidi"/>
          <w:color w:val="000000" w:themeColor="text1"/>
          <w:sz w:val="24"/>
          <w:szCs w:val="24"/>
        </w:rPr>
        <w:t xml:space="preserve"> Uji Bivariate Chi Square</w:t>
      </w:r>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didapatkan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nilai</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signifikansi</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sebesar</w:t>
      </w:r>
      <w:proofErr w:type="spellEnd"/>
      <w:r w:rsidRPr="00871953">
        <w:rPr>
          <w:rFonts w:ascii="Book Antiqua" w:hAnsi="Book Antiqua" w:cstheme="majorBidi"/>
          <w:i w:val="0"/>
          <w:iCs w:val="0"/>
          <w:color w:val="000000" w:themeColor="text1"/>
          <w:sz w:val="24"/>
          <w:szCs w:val="24"/>
        </w:rPr>
        <w:t xml:space="preserve"> p-value=0.041 (p&gt;0,05), </w:t>
      </w:r>
      <w:proofErr w:type="spellStart"/>
      <w:r w:rsidRPr="00871953">
        <w:rPr>
          <w:rFonts w:ascii="Book Antiqua" w:hAnsi="Book Antiqua" w:cstheme="majorBidi"/>
          <w:i w:val="0"/>
          <w:iCs w:val="0"/>
          <w:color w:val="000000" w:themeColor="text1"/>
          <w:sz w:val="24"/>
          <w:szCs w:val="24"/>
        </w:rPr>
        <w:t>sehingga</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dapat</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disimpulkan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bahwa</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terdapat</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hubungan</w:t>
      </w:r>
      <w:proofErr w:type="spellEnd"/>
      <w:r w:rsidRPr="00871953">
        <w:rPr>
          <w:rFonts w:ascii="Book Antiqua" w:hAnsi="Book Antiqua" w:cstheme="majorBidi"/>
          <w:i w:val="0"/>
          <w:iCs w:val="0"/>
          <w:color w:val="000000" w:themeColor="text1"/>
          <w:sz w:val="24"/>
          <w:szCs w:val="24"/>
        </w:rPr>
        <w:t xml:space="preserve"> yang </w:t>
      </w:r>
      <w:proofErr w:type="spellStart"/>
      <w:r w:rsidRPr="00871953">
        <w:rPr>
          <w:rFonts w:ascii="Book Antiqua" w:hAnsi="Book Antiqua" w:cstheme="majorBidi"/>
          <w:i w:val="0"/>
          <w:iCs w:val="0"/>
          <w:color w:val="000000" w:themeColor="text1"/>
          <w:sz w:val="24"/>
          <w:szCs w:val="24"/>
        </w:rPr>
        <w:t>signifikan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antara</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penggunaan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color w:val="000000" w:themeColor="text1"/>
          <w:sz w:val="24"/>
          <w:szCs w:val="24"/>
        </w:rPr>
        <w:t>sabun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pembersih</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kewanitaan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terhadap</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kejadian</w:t>
      </w:r>
      <w:proofErr w:type="spellEnd"/>
      <w:r w:rsidRPr="00871953">
        <w:rPr>
          <w:rFonts w:ascii="Book Antiqua" w:hAnsi="Book Antiqua" w:cstheme="majorBidi"/>
          <w:i w:val="0"/>
          <w:iCs w:val="0"/>
          <w:color w:val="000000" w:themeColor="text1"/>
          <w:sz w:val="24"/>
          <w:szCs w:val="24"/>
        </w:rPr>
        <w:t xml:space="preserve"> </w:t>
      </w:r>
      <w:r w:rsidRPr="00871953">
        <w:rPr>
          <w:rFonts w:ascii="Book Antiqua" w:hAnsi="Book Antiqua" w:cstheme="majorBidi"/>
          <w:color w:val="000000" w:themeColor="text1"/>
          <w:sz w:val="24"/>
          <w:szCs w:val="24"/>
        </w:rPr>
        <w:t>leukorrhea</w:t>
      </w:r>
      <w:r w:rsidRPr="00871953">
        <w:rPr>
          <w:rFonts w:ascii="Book Antiqua" w:hAnsi="Book Antiqua" w:cstheme="majorBidi"/>
          <w:i w:val="0"/>
          <w:iCs w:val="0"/>
          <w:color w:val="000000" w:themeColor="text1"/>
          <w:sz w:val="24"/>
          <w:szCs w:val="24"/>
        </w:rPr>
        <w:t xml:space="preserve"> pada </w:t>
      </w:r>
      <w:proofErr w:type="spellStart"/>
      <w:r w:rsidRPr="00871953">
        <w:rPr>
          <w:rFonts w:ascii="Book Antiqua" w:hAnsi="Book Antiqua" w:cstheme="majorBidi"/>
          <w:i w:val="0"/>
          <w:iCs w:val="0"/>
          <w:color w:val="000000" w:themeColor="text1"/>
          <w:sz w:val="24"/>
          <w:szCs w:val="24"/>
        </w:rPr>
        <w:t>mahasiswi</w:t>
      </w:r>
      <w:proofErr w:type="spellEnd"/>
      <w:r w:rsidRPr="00871953">
        <w:rPr>
          <w:rFonts w:ascii="Book Antiqua" w:hAnsi="Book Antiqua" w:cstheme="majorBidi"/>
          <w:i w:val="0"/>
          <w:iCs w:val="0"/>
          <w:color w:val="000000" w:themeColor="text1"/>
          <w:sz w:val="24"/>
          <w:szCs w:val="24"/>
        </w:rPr>
        <w:t xml:space="preserve"> Universitas YARSI.</w:t>
      </w:r>
    </w:p>
    <w:p w14:paraId="5DB89E37" w14:textId="77777777" w:rsidR="00175A36" w:rsidRPr="00871953" w:rsidRDefault="00175A36" w:rsidP="00871953">
      <w:pPr>
        <w:spacing w:after="0" w:line="240" w:lineRule="auto"/>
        <w:jc w:val="both"/>
        <w:rPr>
          <w:rFonts w:ascii="Book Antiqua" w:hAnsi="Book Antiqua" w:cstheme="majorBidi"/>
          <w:sz w:val="24"/>
          <w:szCs w:val="24"/>
        </w:rPr>
      </w:pPr>
    </w:p>
    <w:p w14:paraId="2EB08A0E" w14:textId="77777777" w:rsidR="002B6B33" w:rsidRPr="00871953" w:rsidRDefault="002B6B33" w:rsidP="00871953">
      <w:pPr>
        <w:spacing w:after="0" w:line="240" w:lineRule="auto"/>
        <w:jc w:val="both"/>
        <w:rPr>
          <w:rFonts w:ascii="Book Antiqua" w:hAnsi="Book Antiqua" w:cstheme="majorBidi"/>
          <w:sz w:val="24"/>
          <w:szCs w:val="24"/>
        </w:rPr>
      </w:pPr>
    </w:p>
    <w:p w14:paraId="26C87A0F" w14:textId="45176CAA" w:rsidR="00B947FE" w:rsidRPr="00871953" w:rsidRDefault="005D51E5" w:rsidP="00871953">
      <w:pPr>
        <w:spacing w:after="0" w:line="240" w:lineRule="auto"/>
        <w:jc w:val="both"/>
        <w:rPr>
          <w:rFonts w:ascii="Book Antiqua" w:hAnsi="Book Antiqua" w:cstheme="majorBidi"/>
          <w:b/>
          <w:bCs/>
          <w:sz w:val="24"/>
          <w:szCs w:val="24"/>
        </w:rPr>
      </w:pPr>
      <w:r w:rsidRPr="00871953">
        <w:rPr>
          <w:rFonts w:ascii="Book Antiqua" w:hAnsi="Book Antiqua" w:cstheme="majorBidi"/>
          <w:b/>
          <w:bCs/>
          <w:sz w:val="24"/>
          <w:szCs w:val="24"/>
        </w:rPr>
        <w:t>PEMBAHASAN</w:t>
      </w:r>
      <w:r w:rsidR="00B947FE" w:rsidRPr="00871953">
        <w:rPr>
          <w:rFonts w:ascii="Book Antiqua" w:hAnsi="Book Antiqua" w:cstheme="majorBidi"/>
          <w:b/>
          <w:bCs/>
          <w:sz w:val="24"/>
          <w:szCs w:val="24"/>
        </w:rPr>
        <w:t xml:space="preserve"> </w:t>
      </w:r>
    </w:p>
    <w:p w14:paraId="481EE98F" w14:textId="77777777" w:rsidR="00C21D47" w:rsidRPr="00871953" w:rsidRDefault="00C21D47" w:rsidP="00871953">
      <w:pPr>
        <w:spacing w:line="240" w:lineRule="auto"/>
        <w:ind w:firstLine="720"/>
        <w:jc w:val="both"/>
        <w:rPr>
          <w:rFonts w:ascii="Book Antiqua" w:hAnsi="Book Antiqua" w:cstheme="majorBidi"/>
          <w:sz w:val="24"/>
          <w:szCs w:val="24"/>
        </w:rPr>
      </w:pPr>
      <w:proofErr w:type="spellStart"/>
      <w:r w:rsidRPr="00871953">
        <w:rPr>
          <w:rFonts w:ascii="Book Antiqua" w:hAnsi="Book Antiqua" w:cstheme="majorBidi"/>
          <w:sz w:val="24"/>
          <w:szCs w:val="24"/>
        </w:rPr>
        <w:t>Berdasarkan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hasil</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analisis</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diketahui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bahwa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mayoritas</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responden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sebanyak</w:t>
      </w:r>
      <w:proofErr w:type="spellEnd"/>
      <w:r w:rsidRPr="00871953">
        <w:rPr>
          <w:rFonts w:ascii="Book Antiqua" w:hAnsi="Book Antiqua" w:cstheme="majorBidi"/>
          <w:sz w:val="24"/>
          <w:szCs w:val="24"/>
        </w:rPr>
        <w:t xml:space="preserve"> </w:t>
      </w:r>
      <w:r w:rsidRPr="00871953">
        <w:rPr>
          <w:rFonts w:ascii="Book Antiqua" w:eastAsia="Times New Roman" w:hAnsi="Book Antiqua" w:cstheme="majorBidi"/>
          <w:color w:val="000000"/>
          <w:sz w:val="24"/>
          <w:szCs w:val="24"/>
          <w:lang w:eastAsia="zh-CN"/>
        </w:rPr>
        <w:t>71,4%</w:t>
      </w:r>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sz w:val="24"/>
          <w:szCs w:val="24"/>
        </w:rPr>
        <w:t>memiliki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tingkat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pengetahuan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mengenai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sabun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pembersih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kewanitaan</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cukup</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Dilihat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dari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pengaruh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faktor</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umur</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responden</w:t>
      </w:r>
      <w:proofErr w:type="spellEnd"/>
      <w:r w:rsidRPr="00871953">
        <w:rPr>
          <w:rFonts w:ascii="Book Antiqua" w:hAnsi="Book Antiqua" w:cstheme="majorBidi"/>
          <w:sz w:val="24"/>
          <w:szCs w:val="24"/>
        </w:rPr>
        <w:t xml:space="preserve"> yang Sebagian </w:t>
      </w:r>
      <w:proofErr w:type="spellStart"/>
      <w:r w:rsidRPr="00871953">
        <w:rPr>
          <w:rFonts w:ascii="Book Antiqua" w:hAnsi="Book Antiqua" w:cstheme="majorBidi"/>
          <w:sz w:val="24"/>
          <w:szCs w:val="24"/>
        </w:rPr>
        <w:t>besar</w:t>
      </w:r>
      <w:proofErr w:type="spellEnd"/>
      <w:r w:rsidRPr="00871953">
        <w:rPr>
          <w:rFonts w:ascii="Book Antiqua" w:hAnsi="Book Antiqua" w:cstheme="majorBidi"/>
          <w:sz w:val="24"/>
          <w:szCs w:val="24"/>
        </w:rPr>
        <w:t xml:space="preserve"> berumur19 </w:t>
      </w:r>
      <w:proofErr w:type="spellStart"/>
      <w:r w:rsidRPr="00871953">
        <w:rPr>
          <w:rFonts w:ascii="Book Antiqua" w:hAnsi="Book Antiqua" w:cstheme="majorBidi"/>
          <w:sz w:val="24"/>
          <w:szCs w:val="24"/>
        </w:rPr>
        <w:t>tahun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color w:val="000000" w:themeColor="text1"/>
          <w:sz w:val="24"/>
          <w:szCs w:val="24"/>
        </w:rPr>
        <w:t>Penelitian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ini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sejalan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dengan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penelitian</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dilakukan</w:t>
      </w:r>
      <w:proofErr w:type="spellEnd"/>
      <w:r w:rsidRPr="00871953">
        <w:rPr>
          <w:rFonts w:ascii="Book Antiqua" w:hAnsi="Book Antiqua" w:cstheme="majorBidi"/>
          <w:color w:val="000000" w:themeColor="text1"/>
          <w:sz w:val="24"/>
          <w:szCs w:val="24"/>
        </w:rPr>
        <w:t xml:space="preserve"> oleh Shanti &amp; </w:t>
      </w:r>
      <w:proofErr w:type="spellStart"/>
      <w:r w:rsidRPr="00871953">
        <w:rPr>
          <w:rFonts w:ascii="Book Antiqua" w:hAnsi="Book Antiqua" w:cstheme="majorBidi"/>
          <w:color w:val="000000" w:themeColor="text1"/>
          <w:sz w:val="24"/>
          <w:szCs w:val="24"/>
        </w:rPr>
        <w:t>Desy</w:t>
      </w:r>
      <w:proofErr w:type="spellEnd"/>
      <w:r w:rsidRPr="00871953">
        <w:rPr>
          <w:rFonts w:ascii="Book Antiqua" w:hAnsi="Book Antiqua" w:cstheme="majorBidi"/>
          <w:color w:val="000000" w:themeColor="text1"/>
          <w:sz w:val="24"/>
          <w:szCs w:val="24"/>
        </w:rPr>
        <w:t xml:space="preserve"> (2018) yang </w:t>
      </w:r>
      <w:proofErr w:type="spellStart"/>
      <w:r w:rsidRPr="00871953">
        <w:rPr>
          <w:rFonts w:ascii="Book Antiqua" w:hAnsi="Book Antiqua" w:cstheme="majorBidi"/>
          <w:color w:val="000000" w:themeColor="text1"/>
          <w:sz w:val="24"/>
          <w:szCs w:val="24"/>
        </w:rPr>
        <w:t>menjelaskan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bahwa</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terdapat</w:t>
      </w:r>
      <w:proofErr w:type="spellEnd"/>
      <w:r w:rsidRPr="00871953">
        <w:rPr>
          <w:rFonts w:ascii="Book Antiqua" w:hAnsi="Book Antiqua" w:cstheme="majorBidi"/>
          <w:color w:val="000000" w:themeColor="text1"/>
          <w:sz w:val="24"/>
          <w:szCs w:val="24"/>
        </w:rPr>
        <w:t xml:space="preserve"> 63,3% </w:t>
      </w:r>
      <w:proofErr w:type="spellStart"/>
      <w:r w:rsidRPr="00871953">
        <w:rPr>
          <w:rFonts w:ascii="Book Antiqua" w:hAnsi="Book Antiqua" w:cstheme="majorBidi"/>
          <w:color w:val="000000" w:themeColor="text1"/>
          <w:sz w:val="24"/>
          <w:szCs w:val="24"/>
        </w:rPr>
        <w:t>remaja</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putri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memiliki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tingkat</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pengetahuan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tentang</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pemakaian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sabun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pembersih</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kewanitaan</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cukup</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karena</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dipengaruhi</w:t>
      </w:r>
      <w:proofErr w:type="spellEnd"/>
      <w:r w:rsidRPr="00871953">
        <w:rPr>
          <w:rFonts w:ascii="Book Antiqua" w:hAnsi="Book Antiqua" w:cstheme="majorBidi"/>
          <w:color w:val="000000" w:themeColor="text1"/>
          <w:sz w:val="24"/>
          <w:szCs w:val="24"/>
        </w:rPr>
        <w:t xml:space="preserve"> oleh </w:t>
      </w:r>
      <w:proofErr w:type="spellStart"/>
      <w:r w:rsidRPr="00871953">
        <w:rPr>
          <w:rFonts w:ascii="Book Antiqua" w:hAnsi="Book Antiqua" w:cstheme="majorBidi"/>
          <w:color w:val="000000" w:themeColor="text1"/>
          <w:sz w:val="24"/>
          <w:szCs w:val="24"/>
        </w:rPr>
        <w:t>faktor</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umur</w:t>
      </w:r>
      <w:proofErr w:type="spellEnd"/>
      <w:r w:rsidRPr="00871953">
        <w:rPr>
          <w:rFonts w:ascii="Book Antiqua" w:hAnsi="Book Antiqua" w:cstheme="majorBidi"/>
          <w:color w:val="000000" w:themeColor="text1"/>
          <w:sz w:val="24"/>
          <w:szCs w:val="24"/>
        </w:rPr>
        <w:t xml:space="preserve">. Salah </w:t>
      </w:r>
      <w:proofErr w:type="spellStart"/>
      <w:r w:rsidRPr="00871953">
        <w:rPr>
          <w:rFonts w:ascii="Book Antiqua" w:hAnsi="Book Antiqua" w:cstheme="majorBidi"/>
          <w:color w:val="000000" w:themeColor="text1"/>
          <w:sz w:val="24"/>
          <w:szCs w:val="24"/>
        </w:rPr>
        <w:t>satu</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faktor</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mempengaruhi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suatu</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pengetahuan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adalah</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umur</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semakin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bertambahnya</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umur</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maka</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akan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berpengaruh</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dengan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tingkat</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pengetahuan</w:t>
      </w:r>
      <w:proofErr w:type="spellEnd"/>
      <w:r w:rsidRPr="00871953">
        <w:rPr>
          <w:rFonts w:ascii="Book Antiqua" w:hAnsi="Book Antiqua" w:cstheme="majorBidi"/>
          <w:color w:val="000000" w:themeColor="text1"/>
          <w:sz w:val="24"/>
          <w:szCs w:val="24"/>
        </w:rPr>
        <w:t xml:space="preserve"> yang </w:t>
      </w:r>
      <w:proofErr w:type="spellStart"/>
      <w:r w:rsidRPr="00871953">
        <w:rPr>
          <w:rFonts w:ascii="Book Antiqua" w:hAnsi="Book Antiqua" w:cstheme="majorBidi"/>
          <w:color w:val="000000" w:themeColor="text1"/>
          <w:sz w:val="24"/>
          <w:szCs w:val="24"/>
        </w:rPr>
        <w:t>dimiliki</w:t>
      </w:r>
      <w:proofErr w:type="spellEnd"/>
      <w:r w:rsidRPr="00871953">
        <w:rPr>
          <w:rFonts w:ascii="Book Antiqua" w:hAnsi="Book Antiqua" w:cstheme="majorBidi"/>
          <w:color w:val="000000" w:themeColor="text1"/>
          <w:sz w:val="24"/>
          <w:szCs w:val="24"/>
        </w:rPr>
        <w:t>.</w:t>
      </w:r>
    </w:p>
    <w:p w14:paraId="64F2FCF9" w14:textId="77777777" w:rsidR="00C21D47" w:rsidRPr="00871953" w:rsidRDefault="00C21D47" w:rsidP="00871953">
      <w:pPr>
        <w:spacing w:line="240" w:lineRule="auto"/>
        <w:ind w:firstLine="720"/>
        <w:jc w:val="both"/>
        <w:rPr>
          <w:rFonts w:ascii="Book Antiqua" w:hAnsi="Book Antiqua" w:cstheme="majorBidi"/>
          <w:sz w:val="24"/>
          <w:szCs w:val="24"/>
        </w:rPr>
      </w:pPr>
      <w:r w:rsidRPr="00871953">
        <w:rPr>
          <w:rFonts w:ascii="Book Antiqua" w:hAnsi="Book Antiqua" w:cstheme="majorBidi"/>
          <w:sz w:val="24"/>
          <w:szCs w:val="24"/>
        </w:rPr>
        <w:t xml:space="preserve">Hasil </w:t>
      </w:r>
      <w:proofErr w:type="spellStart"/>
      <w:r w:rsidRPr="00871953">
        <w:rPr>
          <w:rFonts w:ascii="Book Antiqua" w:hAnsi="Book Antiqua" w:cstheme="majorBidi"/>
          <w:sz w:val="24"/>
          <w:szCs w:val="24"/>
        </w:rPr>
        <w:t>penelitian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menunjukkan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bahwa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sebagian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besar</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mahasiswi</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tidak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menggunakan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sabun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pembersih</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setiap</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bulannya</w:t>
      </w:r>
      <w:proofErr w:type="spellEnd"/>
      <w:r w:rsidRPr="00871953">
        <w:rPr>
          <w:rFonts w:ascii="Book Antiqua" w:hAnsi="Book Antiqua" w:cstheme="majorBidi"/>
          <w:sz w:val="24"/>
          <w:szCs w:val="24"/>
        </w:rPr>
        <w:t xml:space="preserve"> 76,0% </w:t>
      </w:r>
      <w:proofErr w:type="spellStart"/>
      <w:r w:rsidRPr="00871953">
        <w:rPr>
          <w:rFonts w:ascii="Book Antiqua" w:hAnsi="Book Antiqua" w:cstheme="majorBidi"/>
          <w:color w:val="000000" w:themeColor="text1"/>
          <w:sz w:val="24"/>
          <w:szCs w:val="24"/>
        </w:rPr>
        <w:t>mengalami</w:t>
      </w:r>
      <w:proofErr w:type="spellEnd"/>
      <w:r w:rsidRPr="00871953">
        <w:rPr>
          <w:rFonts w:ascii="Book Antiqua" w:hAnsi="Book Antiqua" w:cstheme="majorBidi"/>
          <w:color w:val="000000" w:themeColor="text1"/>
          <w:sz w:val="24"/>
          <w:szCs w:val="24"/>
        </w:rPr>
        <w:t xml:space="preserve"> </w:t>
      </w:r>
      <w:r w:rsidRPr="00871953">
        <w:rPr>
          <w:rFonts w:ascii="Book Antiqua" w:hAnsi="Book Antiqua" w:cstheme="majorBidi"/>
          <w:i/>
          <w:iCs/>
          <w:color w:val="000000" w:themeColor="text1"/>
          <w:sz w:val="24"/>
          <w:szCs w:val="24"/>
          <w:lang w:eastAsia="en-ID"/>
        </w:rPr>
        <w:t>leukorrhea</w:t>
      </w:r>
      <w:r w:rsidRPr="00871953">
        <w:rPr>
          <w:rFonts w:ascii="Book Antiqua" w:hAnsi="Book Antiqua" w:cstheme="majorBidi"/>
          <w:color w:val="000000" w:themeColor="text1"/>
          <w:sz w:val="24"/>
          <w:szCs w:val="24"/>
          <w:lang w:eastAsia="en-ID"/>
        </w:rPr>
        <w:t xml:space="preserve"> normal </w:t>
      </w:r>
      <w:proofErr w:type="spellStart"/>
      <w:r w:rsidRPr="00871953">
        <w:rPr>
          <w:rFonts w:ascii="Book Antiqua" w:hAnsi="Book Antiqua" w:cstheme="majorBidi"/>
          <w:color w:val="000000" w:themeColor="text1"/>
          <w:sz w:val="24"/>
          <w:szCs w:val="24"/>
          <w:lang w:eastAsia="en-ID"/>
        </w:rPr>
        <w:t>atau</w:t>
      </w:r>
      <w:proofErr w:type="spellEnd"/>
      <w:r w:rsidRPr="00871953">
        <w:rPr>
          <w:rFonts w:ascii="Book Antiqua" w:hAnsi="Book Antiqua" w:cstheme="majorBidi"/>
          <w:color w:val="000000" w:themeColor="text1"/>
          <w:sz w:val="24"/>
          <w:szCs w:val="24"/>
          <w:lang w:eastAsia="en-ID"/>
        </w:rPr>
        <w:t xml:space="preserve"> </w:t>
      </w:r>
      <w:proofErr w:type="spellStart"/>
      <w:r w:rsidRPr="00871953">
        <w:rPr>
          <w:rFonts w:ascii="Book Antiqua" w:hAnsi="Book Antiqua" w:cstheme="majorBidi"/>
          <w:color w:val="000000" w:themeColor="text1"/>
          <w:sz w:val="24"/>
          <w:szCs w:val="24"/>
          <w:lang w:eastAsia="en-ID"/>
        </w:rPr>
        <w:t>fisiologis</w:t>
      </w:r>
      <w:proofErr w:type="spellEnd"/>
      <w:r w:rsidRPr="00871953">
        <w:rPr>
          <w:rFonts w:ascii="Book Antiqua" w:hAnsi="Book Antiqua" w:cstheme="majorBidi"/>
          <w:color w:val="000000" w:themeColor="text1"/>
          <w:sz w:val="24"/>
          <w:szCs w:val="24"/>
          <w:lang w:eastAsia="en-ID"/>
        </w:rPr>
        <w:t xml:space="preserve">. </w:t>
      </w:r>
      <w:r w:rsidRPr="00871953">
        <w:rPr>
          <w:rFonts w:ascii="Book Antiqua" w:hAnsi="Book Antiqua" w:cstheme="majorBidi"/>
          <w:i/>
          <w:iCs/>
          <w:color w:val="000000" w:themeColor="text1"/>
          <w:sz w:val="24"/>
          <w:szCs w:val="24"/>
          <w:lang w:eastAsia="en-ID"/>
        </w:rPr>
        <w:t>leukorrhea</w:t>
      </w:r>
      <w:r w:rsidRPr="00871953">
        <w:rPr>
          <w:rFonts w:ascii="Book Antiqua" w:hAnsi="Book Antiqua" w:cstheme="majorBidi"/>
          <w:color w:val="000000" w:themeColor="text1"/>
          <w:sz w:val="24"/>
          <w:szCs w:val="24"/>
          <w:lang w:eastAsia="en-ID"/>
        </w:rPr>
        <w:t xml:space="preserve"> </w:t>
      </w:r>
      <w:proofErr w:type="spellStart"/>
      <w:r w:rsidRPr="00871953">
        <w:rPr>
          <w:rFonts w:ascii="Book Antiqua" w:hAnsi="Book Antiqua" w:cstheme="majorBidi"/>
          <w:color w:val="000000" w:themeColor="text1"/>
          <w:sz w:val="24"/>
          <w:szCs w:val="24"/>
          <w:lang w:eastAsia="en-ID"/>
        </w:rPr>
        <w:t>fisiologis</w:t>
      </w:r>
      <w:proofErr w:type="spellEnd"/>
      <w:r w:rsidRPr="00871953">
        <w:rPr>
          <w:rFonts w:ascii="Book Antiqua" w:hAnsi="Book Antiqua" w:cstheme="majorBidi"/>
          <w:color w:val="000000" w:themeColor="text1"/>
          <w:sz w:val="24"/>
          <w:szCs w:val="24"/>
          <w:lang w:eastAsia="en-ID"/>
        </w:rPr>
        <w:t xml:space="preserve"> </w:t>
      </w:r>
      <w:proofErr w:type="spellStart"/>
      <w:r w:rsidRPr="00871953">
        <w:rPr>
          <w:rFonts w:ascii="Book Antiqua" w:hAnsi="Book Antiqua" w:cstheme="majorBidi"/>
          <w:color w:val="000000" w:themeColor="text1"/>
          <w:sz w:val="24"/>
          <w:szCs w:val="24"/>
          <w:lang w:eastAsia="en-ID"/>
        </w:rPr>
        <w:t>ini</w:t>
      </w:r>
      <w:proofErr w:type="spellEnd"/>
      <w:r w:rsidRPr="00871953">
        <w:rPr>
          <w:rFonts w:ascii="Book Antiqua" w:hAnsi="Book Antiqua" w:cstheme="majorBidi"/>
          <w:color w:val="000000" w:themeColor="text1"/>
          <w:sz w:val="24"/>
          <w:szCs w:val="24"/>
          <w:lang w:eastAsia="en-ID"/>
        </w:rPr>
        <w:t xml:space="preserve"> normal </w:t>
      </w:r>
      <w:proofErr w:type="spellStart"/>
      <w:r w:rsidRPr="00871953">
        <w:rPr>
          <w:rFonts w:ascii="Book Antiqua" w:hAnsi="Book Antiqua" w:cstheme="majorBidi"/>
          <w:color w:val="000000" w:themeColor="text1"/>
          <w:sz w:val="24"/>
          <w:szCs w:val="24"/>
          <w:lang w:eastAsia="en-ID"/>
        </w:rPr>
        <w:t>terjadi</w:t>
      </w:r>
      <w:proofErr w:type="spellEnd"/>
      <w:r w:rsidRPr="00871953">
        <w:rPr>
          <w:rFonts w:ascii="Book Antiqua" w:hAnsi="Book Antiqua" w:cstheme="majorBidi"/>
          <w:color w:val="000000" w:themeColor="text1"/>
          <w:sz w:val="24"/>
          <w:szCs w:val="24"/>
          <w:lang w:eastAsia="en-ID"/>
        </w:rPr>
        <w:t xml:space="preserve"> pada </w:t>
      </w:r>
      <w:proofErr w:type="spellStart"/>
      <w:r w:rsidRPr="00871953">
        <w:rPr>
          <w:rFonts w:ascii="Book Antiqua" w:hAnsi="Book Antiqua" w:cstheme="majorBidi"/>
          <w:color w:val="000000" w:themeColor="text1"/>
          <w:sz w:val="24"/>
          <w:szCs w:val="24"/>
          <w:lang w:eastAsia="en-ID"/>
        </w:rPr>
        <w:t>wanita</w:t>
      </w:r>
      <w:proofErr w:type="spellEnd"/>
      <w:r w:rsidRPr="00871953">
        <w:rPr>
          <w:rFonts w:ascii="Book Antiqua" w:hAnsi="Book Antiqua" w:cstheme="majorBidi"/>
          <w:color w:val="000000" w:themeColor="text1"/>
          <w:sz w:val="24"/>
          <w:szCs w:val="24"/>
          <w:lang w:eastAsia="en-ID"/>
        </w:rPr>
        <w:t xml:space="preserve"> </w:t>
      </w:r>
      <w:proofErr w:type="spellStart"/>
      <w:r w:rsidRPr="00871953">
        <w:rPr>
          <w:rFonts w:ascii="Book Antiqua" w:hAnsi="Book Antiqua" w:cstheme="majorBidi"/>
          <w:color w:val="000000" w:themeColor="text1"/>
          <w:sz w:val="24"/>
          <w:szCs w:val="24"/>
          <w:lang w:eastAsia="en-ID"/>
        </w:rPr>
        <w:t>dikarenakan</w:t>
      </w:r>
      <w:proofErr w:type="spellEnd"/>
      <w:r w:rsidRPr="00871953">
        <w:rPr>
          <w:rFonts w:ascii="Book Antiqua" w:hAnsi="Book Antiqua" w:cstheme="majorBidi"/>
          <w:color w:val="000000" w:themeColor="text1"/>
          <w:sz w:val="24"/>
          <w:szCs w:val="24"/>
          <w:lang w:eastAsia="en-ID"/>
        </w:rPr>
        <w:t xml:space="preserve"> </w:t>
      </w:r>
      <w:proofErr w:type="spellStart"/>
      <w:r w:rsidRPr="00871953">
        <w:rPr>
          <w:rFonts w:ascii="Book Antiqua" w:hAnsi="Book Antiqua" w:cstheme="majorBidi"/>
          <w:color w:val="000000" w:themeColor="text1"/>
          <w:sz w:val="24"/>
          <w:szCs w:val="24"/>
          <w:lang w:eastAsia="en-ID"/>
        </w:rPr>
        <w:t>terdapat</w:t>
      </w:r>
      <w:proofErr w:type="spellEnd"/>
      <w:r w:rsidRPr="00871953">
        <w:rPr>
          <w:rFonts w:ascii="Book Antiqua" w:hAnsi="Book Antiqua" w:cstheme="majorBidi"/>
          <w:color w:val="000000" w:themeColor="text1"/>
          <w:sz w:val="24"/>
          <w:szCs w:val="24"/>
          <w:lang w:eastAsia="en-ID"/>
        </w:rPr>
        <w:t xml:space="preserve"> </w:t>
      </w:r>
      <w:proofErr w:type="spellStart"/>
      <w:r w:rsidRPr="00871953">
        <w:rPr>
          <w:rFonts w:ascii="Book Antiqua" w:hAnsi="Book Antiqua" w:cstheme="majorBidi"/>
          <w:color w:val="000000" w:themeColor="text1"/>
          <w:sz w:val="24"/>
          <w:szCs w:val="24"/>
          <w:lang w:eastAsia="en-ID"/>
        </w:rPr>
        <w:t>perubahan</w:t>
      </w:r>
      <w:proofErr w:type="spellEnd"/>
      <w:r w:rsidRPr="00871953">
        <w:rPr>
          <w:rFonts w:ascii="Book Antiqua" w:hAnsi="Book Antiqua" w:cstheme="majorBidi"/>
          <w:color w:val="000000" w:themeColor="text1"/>
          <w:sz w:val="24"/>
          <w:szCs w:val="24"/>
          <w:lang w:eastAsia="en-ID"/>
        </w:rPr>
        <w:t xml:space="preserve"> </w:t>
      </w:r>
      <w:proofErr w:type="spellStart"/>
      <w:r w:rsidRPr="00871953">
        <w:rPr>
          <w:rFonts w:ascii="Book Antiqua" w:hAnsi="Book Antiqua" w:cstheme="majorBidi"/>
          <w:color w:val="000000" w:themeColor="text1"/>
          <w:sz w:val="24"/>
          <w:szCs w:val="24"/>
          <w:lang w:eastAsia="en-ID"/>
        </w:rPr>
        <w:t>hormon</w:t>
      </w:r>
      <w:proofErr w:type="spellEnd"/>
      <w:r w:rsidRPr="00871953">
        <w:rPr>
          <w:rFonts w:ascii="Book Antiqua" w:hAnsi="Book Antiqua" w:cstheme="majorBidi"/>
          <w:color w:val="000000" w:themeColor="text1"/>
          <w:sz w:val="24"/>
          <w:szCs w:val="24"/>
          <w:lang w:eastAsia="en-ID"/>
        </w:rPr>
        <w:t xml:space="preserve"> </w:t>
      </w:r>
      <w:proofErr w:type="spellStart"/>
      <w:r w:rsidRPr="00871953">
        <w:rPr>
          <w:rFonts w:ascii="Book Antiqua" w:hAnsi="Book Antiqua" w:cstheme="majorBidi"/>
          <w:color w:val="000000" w:themeColor="text1"/>
          <w:sz w:val="24"/>
          <w:szCs w:val="24"/>
          <w:lang w:eastAsia="en-ID"/>
        </w:rPr>
        <w:t>sehingga</w:t>
      </w:r>
      <w:proofErr w:type="spellEnd"/>
      <w:r w:rsidRPr="00871953">
        <w:rPr>
          <w:rFonts w:ascii="Book Antiqua" w:hAnsi="Book Antiqua" w:cstheme="majorBidi"/>
          <w:color w:val="000000" w:themeColor="text1"/>
          <w:sz w:val="24"/>
          <w:szCs w:val="24"/>
          <w:lang w:eastAsia="en-ID"/>
        </w:rPr>
        <w:t xml:space="preserve"> </w:t>
      </w:r>
      <w:proofErr w:type="spellStart"/>
      <w:r w:rsidRPr="00871953">
        <w:rPr>
          <w:rFonts w:ascii="Book Antiqua" w:hAnsi="Book Antiqua" w:cstheme="majorBidi"/>
          <w:color w:val="000000" w:themeColor="text1"/>
          <w:sz w:val="24"/>
          <w:szCs w:val="24"/>
          <w:lang w:eastAsia="en-ID"/>
        </w:rPr>
        <w:t>menyebabkan</w:t>
      </w:r>
      <w:proofErr w:type="spellEnd"/>
      <w:r w:rsidRPr="00871953">
        <w:rPr>
          <w:rFonts w:ascii="Book Antiqua" w:hAnsi="Book Antiqua" w:cstheme="majorBidi"/>
          <w:color w:val="000000" w:themeColor="text1"/>
          <w:sz w:val="24"/>
          <w:szCs w:val="24"/>
          <w:lang w:eastAsia="en-ID"/>
        </w:rPr>
        <w:t xml:space="preserve"> </w:t>
      </w:r>
      <w:proofErr w:type="spellStart"/>
      <w:r w:rsidRPr="00871953">
        <w:rPr>
          <w:rFonts w:ascii="Book Antiqua" w:hAnsi="Book Antiqua" w:cstheme="majorBidi"/>
          <w:color w:val="000000" w:themeColor="text1"/>
          <w:sz w:val="24"/>
          <w:szCs w:val="24"/>
          <w:lang w:eastAsia="en-ID"/>
        </w:rPr>
        <w:t>keluarnya</w:t>
      </w:r>
      <w:proofErr w:type="spellEnd"/>
      <w:r w:rsidRPr="00871953">
        <w:rPr>
          <w:rFonts w:ascii="Book Antiqua" w:hAnsi="Book Antiqua" w:cstheme="majorBidi"/>
          <w:color w:val="000000" w:themeColor="text1"/>
          <w:sz w:val="24"/>
          <w:szCs w:val="24"/>
          <w:lang w:eastAsia="en-ID"/>
        </w:rPr>
        <w:t xml:space="preserve"> </w:t>
      </w:r>
      <w:proofErr w:type="spellStart"/>
      <w:r w:rsidRPr="00871953">
        <w:rPr>
          <w:rFonts w:ascii="Book Antiqua" w:hAnsi="Book Antiqua" w:cstheme="majorBidi"/>
          <w:color w:val="000000" w:themeColor="text1"/>
          <w:sz w:val="24"/>
          <w:szCs w:val="24"/>
          <w:lang w:eastAsia="en-ID"/>
        </w:rPr>
        <w:t>lendir</w:t>
      </w:r>
      <w:proofErr w:type="spellEnd"/>
      <w:r w:rsidRPr="00871953">
        <w:rPr>
          <w:rFonts w:ascii="Book Antiqua" w:hAnsi="Book Antiqua" w:cstheme="majorBidi"/>
          <w:color w:val="000000" w:themeColor="text1"/>
          <w:sz w:val="24"/>
          <w:szCs w:val="24"/>
          <w:lang w:eastAsia="en-ID"/>
        </w:rPr>
        <w:t xml:space="preserve"> yang </w:t>
      </w:r>
      <w:proofErr w:type="spellStart"/>
      <w:r w:rsidRPr="00871953">
        <w:rPr>
          <w:rFonts w:ascii="Book Antiqua" w:hAnsi="Book Antiqua" w:cstheme="majorBidi"/>
          <w:color w:val="000000" w:themeColor="text1"/>
          <w:sz w:val="24"/>
          <w:szCs w:val="24"/>
          <w:lang w:eastAsia="en-ID"/>
        </w:rPr>
        <w:t>biasanya</w:t>
      </w:r>
      <w:proofErr w:type="spellEnd"/>
      <w:r w:rsidRPr="00871953">
        <w:rPr>
          <w:rFonts w:ascii="Book Antiqua" w:hAnsi="Book Antiqua" w:cstheme="majorBidi"/>
          <w:color w:val="000000" w:themeColor="text1"/>
          <w:sz w:val="24"/>
          <w:szCs w:val="24"/>
          <w:lang w:eastAsia="en-ID"/>
        </w:rPr>
        <w:t xml:space="preserve"> </w:t>
      </w:r>
      <w:proofErr w:type="spellStart"/>
      <w:r w:rsidRPr="00871953">
        <w:rPr>
          <w:rFonts w:ascii="Book Antiqua" w:hAnsi="Book Antiqua" w:cstheme="majorBidi"/>
          <w:color w:val="000000" w:themeColor="text1"/>
          <w:sz w:val="24"/>
          <w:szCs w:val="24"/>
          <w:lang w:eastAsia="en-ID"/>
        </w:rPr>
        <w:t>keluar</w:t>
      </w:r>
      <w:proofErr w:type="spellEnd"/>
      <w:r w:rsidRPr="00871953">
        <w:rPr>
          <w:rFonts w:ascii="Book Antiqua" w:hAnsi="Book Antiqua" w:cstheme="majorBidi"/>
          <w:color w:val="000000" w:themeColor="text1"/>
          <w:sz w:val="24"/>
          <w:szCs w:val="24"/>
          <w:lang w:eastAsia="en-ID"/>
        </w:rPr>
        <w:t xml:space="preserve"> pada </w:t>
      </w:r>
      <w:proofErr w:type="spellStart"/>
      <w:r w:rsidRPr="00871953">
        <w:rPr>
          <w:rFonts w:ascii="Book Antiqua" w:hAnsi="Book Antiqua" w:cstheme="majorBidi"/>
          <w:color w:val="000000" w:themeColor="text1"/>
          <w:sz w:val="24"/>
          <w:szCs w:val="24"/>
          <w:lang w:eastAsia="en-ID"/>
        </w:rPr>
        <w:t>saat</w:t>
      </w:r>
      <w:proofErr w:type="spellEnd"/>
      <w:r w:rsidRPr="00871953">
        <w:rPr>
          <w:rFonts w:ascii="Book Antiqua" w:hAnsi="Book Antiqua" w:cstheme="majorBidi"/>
          <w:color w:val="000000" w:themeColor="text1"/>
          <w:sz w:val="24"/>
          <w:szCs w:val="24"/>
          <w:lang w:eastAsia="en-ID"/>
        </w:rPr>
        <w:t xml:space="preserve"> </w:t>
      </w:r>
      <w:proofErr w:type="spellStart"/>
      <w:r w:rsidRPr="00871953">
        <w:rPr>
          <w:rFonts w:ascii="Book Antiqua" w:hAnsi="Book Antiqua" w:cstheme="majorBidi"/>
          <w:color w:val="000000" w:themeColor="text1"/>
          <w:sz w:val="24"/>
          <w:szCs w:val="24"/>
          <w:lang w:eastAsia="en-ID"/>
        </w:rPr>
        <w:t>sebelum</w:t>
      </w:r>
      <w:proofErr w:type="spellEnd"/>
      <w:r w:rsidRPr="00871953">
        <w:rPr>
          <w:rFonts w:ascii="Book Antiqua" w:hAnsi="Book Antiqua" w:cstheme="majorBidi"/>
          <w:color w:val="000000" w:themeColor="text1"/>
          <w:sz w:val="24"/>
          <w:szCs w:val="24"/>
          <w:lang w:eastAsia="en-ID"/>
        </w:rPr>
        <w:t xml:space="preserve"> </w:t>
      </w:r>
      <w:proofErr w:type="spellStart"/>
      <w:r w:rsidRPr="00871953">
        <w:rPr>
          <w:rFonts w:ascii="Book Antiqua" w:hAnsi="Book Antiqua" w:cstheme="majorBidi"/>
          <w:color w:val="000000" w:themeColor="text1"/>
          <w:sz w:val="24"/>
          <w:szCs w:val="24"/>
          <w:lang w:eastAsia="en-ID"/>
        </w:rPr>
        <w:t>ataupun</w:t>
      </w:r>
      <w:proofErr w:type="spellEnd"/>
      <w:r w:rsidRPr="00871953">
        <w:rPr>
          <w:rFonts w:ascii="Book Antiqua" w:hAnsi="Book Antiqua" w:cstheme="majorBidi"/>
          <w:color w:val="000000" w:themeColor="text1"/>
          <w:sz w:val="24"/>
          <w:szCs w:val="24"/>
          <w:lang w:eastAsia="en-ID"/>
        </w:rPr>
        <w:t xml:space="preserve"> </w:t>
      </w:r>
      <w:proofErr w:type="spellStart"/>
      <w:r w:rsidRPr="00871953">
        <w:rPr>
          <w:rFonts w:ascii="Book Antiqua" w:hAnsi="Book Antiqua" w:cstheme="majorBidi"/>
          <w:color w:val="000000" w:themeColor="text1"/>
          <w:sz w:val="24"/>
          <w:szCs w:val="24"/>
          <w:lang w:eastAsia="en-ID"/>
        </w:rPr>
        <w:t>sesudah</w:t>
      </w:r>
      <w:proofErr w:type="spellEnd"/>
      <w:r w:rsidRPr="00871953">
        <w:rPr>
          <w:rFonts w:ascii="Book Antiqua" w:hAnsi="Book Antiqua" w:cstheme="majorBidi"/>
          <w:color w:val="000000" w:themeColor="text1"/>
          <w:sz w:val="24"/>
          <w:szCs w:val="24"/>
          <w:lang w:eastAsia="en-ID"/>
        </w:rPr>
        <w:t xml:space="preserve"> </w:t>
      </w:r>
      <w:proofErr w:type="spellStart"/>
      <w:r w:rsidRPr="00871953">
        <w:rPr>
          <w:rFonts w:ascii="Book Antiqua" w:hAnsi="Book Antiqua" w:cstheme="majorBidi"/>
          <w:color w:val="000000" w:themeColor="text1"/>
          <w:sz w:val="24"/>
          <w:szCs w:val="24"/>
          <w:lang w:eastAsia="en-ID"/>
        </w:rPr>
        <w:t>menstruasi</w:t>
      </w:r>
      <w:proofErr w:type="spellEnd"/>
      <w:r w:rsidRPr="00871953">
        <w:rPr>
          <w:rFonts w:ascii="Book Antiqua" w:hAnsi="Book Antiqua" w:cstheme="majorBidi"/>
          <w:color w:val="000000" w:themeColor="text1"/>
          <w:sz w:val="24"/>
          <w:szCs w:val="24"/>
          <w:lang w:eastAsia="en-ID"/>
        </w:rPr>
        <w:t xml:space="preserve"> (</w:t>
      </w:r>
      <w:proofErr w:type="spellStart"/>
      <w:r w:rsidRPr="00871953">
        <w:rPr>
          <w:rFonts w:ascii="Book Antiqua" w:hAnsi="Book Antiqua" w:cstheme="majorBidi"/>
          <w:color w:val="000000" w:themeColor="text1"/>
          <w:sz w:val="24"/>
          <w:szCs w:val="24"/>
          <w:lang w:eastAsia="en-ID"/>
        </w:rPr>
        <w:t>Cholifah</w:t>
      </w:r>
      <w:proofErr w:type="spellEnd"/>
      <w:r w:rsidRPr="00871953">
        <w:rPr>
          <w:rFonts w:ascii="Book Antiqua" w:hAnsi="Book Antiqua" w:cstheme="majorBidi"/>
          <w:color w:val="000000" w:themeColor="text1"/>
          <w:sz w:val="24"/>
          <w:szCs w:val="24"/>
          <w:lang w:eastAsia="en-ID"/>
        </w:rPr>
        <w:t xml:space="preserve"> et al. 2021). </w:t>
      </w:r>
      <w:proofErr w:type="spellStart"/>
      <w:r w:rsidRPr="00871953">
        <w:rPr>
          <w:rFonts w:ascii="Book Antiqua" w:hAnsi="Book Antiqua" w:cstheme="majorBidi"/>
          <w:color w:val="000000" w:themeColor="text1"/>
          <w:sz w:val="24"/>
          <w:szCs w:val="24"/>
          <w:lang w:eastAsia="en-ID"/>
        </w:rPr>
        <w:t>Mayoritas</w:t>
      </w:r>
      <w:proofErr w:type="spellEnd"/>
      <w:r w:rsidRPr="00871953">
        <w:rPr>
          <w:rFonts w:ascii="Book Antiqua" w:hAnsi="Book Antiqua" w:cstheme="majorBidi"/>
          <w:color w:val="000000" w:themeColor="text1"/>
          <w:sz w:val="24"/>
          <w:szCs w:val="24"/>
          <w:lang w:eastAsia="en-ID"/>
        </w:rPr>
        <w:t xml:space="preserve"> </w:t>
      </w:r>
      <w:proofErr w:type="spellStart"/>
      <w:r w:rsidRPr="00871953">
        <w:rPr>
          <w:rFonts w:ascii="Book Antiqua" w:hAnsi="Book Antiqua" w:cstheme="majorBidi"/>
          <w:color w:val="000000" w:themeColor="text1"/>
          <w:sz w:val="24"/>
          <w:szCs w:val="24"/>
          <w:lang w:eastAsia="en-ID"/>
        </w:rPr>
        <w:t>responden</w:t>
      </w:r>
      <w:proofErr w:type="spellEnd"/>
      <w:r w:rsidRPr="00871953">
        <w:rPr>
          <w:rFonts w:ascii="Book Antiqua" w:hAnsi="Book Antiqua" w:cstheme="majorBidi"/>
          <w:color w:val="000000" w:themeColor="text1"/>
          <w:sz w:val="24"/>
          <w:szCs w:val="24"/>
          <w:lang w:eastAsia="en-ID"/>
        </w:rPr>
        <w:t xml:space="preserve"> yang </w:t>
      </w:r>
      <w:proofErr w:type="spellStart"/>
      <w:r w:rsidRPr="00871953">
        <w:rPr>
          <w:rFonts w:ascii="Book Antiqua" w:hAnsi="Book Antiqua" w:cstheme="majorBidi"/>
          <w:color w:val="000000" w:themeColor="text1"/>
          <w:sz w:val="24"/>
          <w:szCs w:val="24"/>
          <w:lang w:eastAsia="en-ID"/>
        </w:rPr>
        <w:t>mengalami</w:t>
      </w:r>
      <w:proofErr w:type="spellEnd"/>
      <w:r w:rsidRPr="00871953">
        <w:rPr>
          <w:rFonts w:ascii="Book Antiqua" w:hAnsi="Book Antiqua" w:cstheme="majorBidi"/>
          <w:color w:val="000000" w:themeColor="text1"/>
          <w:sz w:val="24"/>
          <w:szCs w:val="24"/>
          <w:lang w:eastAsia="en-ID"/>
        </w:rPr>
        <w:t xml:space="preserve"> </w:t>
      </w:r>
      <w:r w:rsidRPr="00871953">
        <w:rPr>
          <w:rFonts w:ascii="Book Antiqua" w:hAnsi="Book Antiqua" w:cstheme="majorBidi"/>
          <w:i/>
          <w:iCs/>
          <w:color w:val="000000" w:themeColor="text1"/>
          <w:sz w:val="24"/>
          <w:szCs w:val="24"/>
          <w:lang w:eastAsia="en-ID"/>
        </w:rPr>
        <w:t>leukorrhea</w:t>
      </w:r>
      <w:r w:rsidRPr="00871953">
        <w:rPr>
          <w:rFonts w:ascii="Book Antiqua" w:hAnsi="Book Antiqua" w:cstheme="majorBidi"/>
          <w:color w:val="000000" w:themeColor="text1"/>
          <w:sz w:val="24"/>
          <w:szCs w:val="24"/>
          <w:lang w:eastAsia="en-ID"/>
        </w:rPr>
        <w:t xml:space="preserve"> </w:t>
      </w:r>
      <w:proofErr w:type="spellStart"/>
      <w:r w:rsidRPr="00871953">
        <w:rPr>
          <w:rFonts w:ascii="Book Antiqua" w:hAnsi="Book Antiqua" w:cstheme="majorBidi"/>
          <w:color w:val="000000" w:themeColor="text1"/>
          <w:sz w:val="24"/>
          <w:szCs w:val="24"/>
          <w:lang w:eastAsia="en-ID"/>
        </w:rPr>
        <w:t>sebelum</w:t>
      </w:r>
      <w:proofErr w:type="spellEnd"/>
      <w:r w:rsidRPr="00871953">
        <w:rPr>
          <w:rFonts w:ascii="Book Antiqua" w:hAnsi="Book Antiqua" w:cstheme="majorBidi"/>
          <w:color w:val="000000" w:themeColor="text1"/>
          <w:sz w:val="24"/>
          <w:szCs w:val="24"/>
          <w:lang w:eastAsia="en-ID"/>
        </w:rPr>
        <w:t xml:space="preserve"> </w:t>
      </w:r>
      <w:proofErr w:type="spellStart"/>
      <w:r w:rsidRPr="00871953">
        <w:rPr>
          <w:rFonts w:ascii="Book Antiqua" w:hAnsi="Book Antiqua" w:cstheme="majorBidi"/>
          <w:color w:val="000000" w:themeColor="text1"/>
          <w:sz w:val="24"/>
          <w:szCs w:val="24"/>
          <w:lang w:eastAsia="en-ID"/>
        </w:rPr>
        <w:t>menstruasi</w:t>
      </w:r>
      <w:proofErr w:type="spellEnd"/>
      <w:r w:rsidRPr="00871953">
        <w:rPr>
          <w:rFonts w:ascii="Book Antiqua" w:hAnsi="Book Antiqua" w:cstheme="majorBidi"/>
          <w:color w:val="000000" w:themeColor="text1"/>
          <w:sz w:val="24"/>
          <w:szCs w:val="24"/>
          <w:lang w:eastAsia="en-ID"/>
        </w:rPr>
        <w:t xml:space="preserve"> </w:t>
      </w:r>
      <w:proofErr w:type="spellStart"/>
      <w:r w:rsidRPr="00871953">
        <w:rPr>
          <w:rFonts w:ascii="Book Antiqua" w:hAnsi="Book Antiqua" w:cstheme="majorBidi"/>
          <w:color w:val="000000" w:themeColor="text1"/>
          <w:sz w:val="24"/>
          <w:szCs w:val="24"/>
          <w:lang w:eastAsia="en-ID"/>
        </w:rPr>
        <w:t>sebanyak</w:t>
      </w:r>
      <w:proofErr w:type="spellEnd"/>
      <w:r w:rsidRPr="00871953">
        <w:rPr>
          <w:rFonts w:ascii="Book Antiqua" w:hAnsi="Book Antiqua" w:cstheme="majorBidi"/>
          <w:color w:val="000000" w:themeColor="text1"/>
          <w:sz w:val="24"/>
          <w:szCs w:val="24"/>
          <w:lang w:eastAsia="en-ID"/>
        </w:rPr>
        <w:t xml:space="preserve"> </w:t>
      </w:r>
      <w:r w:rsidRPr="00871953">
        <w:rPr>
          <w:rFonts w:ascii="Book Antiqua" w:hAnsi="Book Antiqua" w:cstheme="majorBidi"/>
          <w:color w:val="000000" w:themeColor="text1"/>
          <w:sz w:val="24"/>
          <w:szCs w:val="24"/>
        </w:rPr>
        <w:t xml:space="preserve">75,0%, </w:t>
      </w:r>
      <w:proofErr w:type="spellStart"/>
      <w:r w:rsidRPr="00871953">
        <w:rPr>
          <w:rFonts w:ascii="Book Antiqua" w:hAnsi="Book Antiqua" w:cstheme="majorBidi"/>
          <w:sz w:val="24"/>
          <w:szCs w:val="24"/>
        </w:rPr>
        <w:t>pernyataan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tersebut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sesuai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penelitian</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dilakukan</w:t>
      </w:r>
      <w:proofErr w:type="spellEnd"/>
      <w:r w:rsidRPr="00871953">
        <w:rPr>
          <w:rFonts w:ascii="Book Antiqua" w:hAnsi="Book Antiqua" w:cstheme="majorBidi"/>
          <w:sz w:val="24"/>
          <w:szCs w:val="24"/>
        </w:rPr>
        <w:t xml:space="preserve"> oleh </w:t>
      </w:r>
      <w:proofErr w:type="spellStart"/>
      <w:r w:rsidRPr="00871953">
        <w:rPr>
          <w:rFonts w:ascii="Book Antiqua" w:hAnsi="Book Antiqua" w:cstheme="majorBidi"/>
          <w:sz w:val="24"/>
          <w:szCs w:val="24"/>
        </w:rPr>
        <w:t>Yulfitria</w:t>
      </w:r>
      <w:proofErr w:type="spellEnd"/>
      <w:r w:rsidRPr="00871953">
        <w:rPr>
          <w:rFonts w:ascii="Book Antiqua" w:hAnsi="Book Antiqua" w:cstheme="majorBidi"/>
          <w:sz w:val="24"/>
          <w:szCs w:val="24"/>
        </w:rPr>
        <w:t xml:space="preserve"> (2017), </w:t>
      </w:r>
      <w:proofErr w:type="spellStart"/>
      <w:r w:rsidRPr="00871953">
        <w:rPr>
          <w:rFonts w:ascii="Book Antiqua" w:hAnsi="Book Antiqua" w:cstheme="majorBidi"/>
          <w:sz w:val="24"/>
          <w:szCs w:val="24"/>
        </w:rPr>
        <w:t>yaitu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penyebab</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terjadinya</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fisiologis</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adalah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karena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faktor</w:t>
      </w:r>
      <w:proofErr w:type="spellEnd"/>
      <w:r w:rsidRPr="00871953">
        <w:rPr>
          <w:rFonts w:ascii="Book Antiqua" w:hAnsi="Book Antiqua" w:cstheme="majorBidi"/>
          <w:sz w:val="24"/>
          <w:szCs w:val="24"/>
        </w:rPr>
        <w:t xml:space="preserve"> hormonal </w:t>
      </w:r>
      <w:proofErr w:type="spellStart"/>
      <w:r w:rsidRPr="00871953">
        <w:rPr>
          <w:rFonts w:ascii="Book Antiqua" w:hAnsi="Book Antiqua" w:cstheme="majorBidi"/>
          <w:sz w:val="24"/>
          <w:szCs w:val="24"/>
        </w:rPr>
        <w:t>seperti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menjelang</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atau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sesudah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menstruasi</w:t>
      </w:r>
      <w:proofErr w:type="spellEnd"/>
      <w:r w:rsidRPr="00871953">
        <w:rPr>
          <w:rFonts w:ascii="Book Antiqua" w:hAnsi="Book Antiqua" w:cstheme="majorBidi"/>
          <w:sz w:val="24"/>
          <w:szCs w:val="24"/>
        </w:rPr>
        <w:t>.</w:t>
      </w:r>
    </w:p>
    <w:p w14:paraId="58DFB71E" w14:textId="77777777" w:rsidR="00C21D47" w:rsidRPr="00871953" w:rsidRDefault="00C21D47" w:rsidP="00871953">
      <w:pPr>
        <w:pStyle w:val="NormalWeb"/>
        <w:ind w:firstLine="720"/>
        <w:jc w:val="both"/>
        <w:rPr>
          <w:rFonts w:ascii="Book Antiqua" w:hAnsi="Book Antiqua" w:cstheme="majorBidi"/>
        </w:rPr>
      </w:pPr>
      <w:r w:rsidRPr="00871953">
        <w:rPr>
          <w:rFonts w:ascii="Book Antiqua" w:hAnsi="Book Antiqua" w:cstheme="majorBidi"/>
        </w:rPr>
        <w:t xml:space="preserve">Pada </w:t>
      </w:r>
      <w:proofErr w:type="spellStart"/>
      <w:r w:rsidRPr="00871953">
        <w:rPr>
          <w:rFonts w:ascii="Book Antiqua" w:hAnsi="Book Antiqua" w:cstheme="majorBidi"/>
        </w:rPr>
        <w:t>hasil</w:t>
      </w:r>
      <w:proofErr w:type="spellEnd"/>
      <w:r w:rsidRPr="00871953">
        <w:rPr>
          <w:rFonts w:ascii="Book Antiqua" w:hAnsi="Book Antiqua" w:cstheme="majorBidi"/>
        </w:rPr>
        <w:t xml:space="preserve"> </w:t>
      </w:r>
      <w:proofErr w:type="spellStart"/>
      <w:r w:rsidRPr="00871953">
        <w:rPr>
          <w:rFonts w:ascii="Book Antiqua" w:hAnsi="Book Antiqua" w:cstheme="majorBidi"/>
        </w:rPr>
        <w:t>penelitian</w:t>
      </w:r>
      <w:proofErr w:type="spellEnd"/>
      <w:r w:rsidRPr="00871953">
        <w:rPr>
          <w:rFonts w:ascii="Book Antiqua" w:hAnsi="Book Antiqua" w:cstheme="majorBidi"/>
        </w:rPr>
        <w:t xml:space="preserve"> </w:t>
      </w:r>
      <w:proofErr w:type="spellStart"/>
      <w:r w:rsidRPr="00871953">
        <w:rPr>
          <w:rFonts w:ascii="Book Antiqua" w:hAnsi="Book Antiqua" w:cstheme="majorBidi"/>
        </w:rPr>
        <w:t>ini</w:t>
      </w:r>
      <w:proofErr w:type="spellEnd"/>
      <w:r w:rsidRPr="00871953">
        <w:rPr>
          <w:rFonts w:ascii="Book Antiqua" w:hAnsi="Book Antiqua" w:cstheme="majorBidi"/>
        </w:rPr>
        <w:t xml:space="preserve"> </w:t>
      </w:r>
      <w:proofErr w:type="spellStart"/>
      <w:r w:rsidRPr="00871953">
        <w:rPr>
          <w:rFonts w:ascii="Book Antiqua" w:hAnsi="Book Antiqua" w:cstheme="majorBidi"/>
        </w:rPr>
        <w:t>didapatkan</w:t>
      </w:r>
      <w:proofErr w:type="spellEnd"/>
      <w:r w:rsidRPr="00871953">
        <w:rPr>
          <w:rFonts w:ascii="Book Antiqua" w:hAnsi="Book Antiqua" w:cstheme="majorBidi"/>
        </w:rPr>
        <w:t xml:space="preserve"> 74,1% </w:t>
      </w:r>
      <w:proofErr w:type="spellStart"/>
      <w:r w:rsidRPr="00871953">
        <w:rPr>
          <w:rFonts w:ascii="Book Antiqua" w:hAnsi="Book Antiqua" w:cstheme="majorBidi"/>
        </w:rPr>
        <w:t>mahasiswi</w:t>
      </w:r>
      <w:proofErr w:type="spellEnd"/>
      <w:r w:rsidRPr="00871953">
        <w:rPr>
          <w:rFonts w:ascii="Book Antiqua" w:hAnsi="Book Antiqua" w:cstheme="majorBidi"/>
        </w:rPr>
        <w:t xml:space="preserve"> yang </w:t>
      </w:r>
      <w:proofErr w:type="spellStart"/>
      <w:r w:rsidRPr="00871953">
        <w:rPr>
          <w:rFonts w:ascii="Book Antiqua" w:hAnsi="Book Antiqua" w:cstheme="majorBidi"/>
        </w:rPr>
        <w:t>menggunakan</w:t>
      </w:r>
      <w:proofErr w:type="spellEnd"/>
      <w:r w:rsidRPr="00871953">
        <w:rPr>
          <w:rFonts w:ascii="Book Antiqua" w:hAnsi="Book Antiqua" w:cstheme="majorBidi"/>
        </w:rPr>
        <w:t xml:space="preserve"> </w:t>
      </w:r>
      <w:proofErr w:type="spellStart"/>
      <w:r w:rsidRPr="00871953">
        <w:rPr>
          <w:rFonts w:ascii="Book Antiqua" w:hAnsi="Book Antiqua" w:cstheme="majorBidi"/>
          <w:i/>
          <w:iCs/>
        </w:rPr>
        <w:t>sabun</w:t>
      </w:r>
      <w:proofErr w:type="spellEnd"/>
      <w:r w:rsidRPr="00871953">
        <w:rPr>
          <w:rFonts w:ascii="Book Antiqua" w:hAnsi="Book Antiqua" w:cstheme="majorBidi"/>
          <w:i/>
          <w:iCs/>
        </w:rPr>
        <w:t xml:space="preserve"> </w:t>
      </w:r>
      <w:proofErr w:type="spellStart"/>
      <w:r w:rsidRPr="00871953">
        <w:rPr>
          <w:rFonts w:ascii="Book Antiqua" w:hAnsi="Book Antiqua" w:cstheme="majorBidi"/>
          <w:i/>
          <w:iCs/>
        </w:rPr>
        <w:t>pembersih</w:t>
      </w:r>
      <w:proofErr w:type="spellEnd"/>
      <w:r w:rsidRPr="00871953">
        <w:rPr>
          <w:rFonts w:ascii="Book Antiqua" w:hAnsi="Book Antiqua" w:cstheme="majorBidi"/>
          <w:i/>
          <w:iCs/>
        </w:rPr>
        <w:t xml:space="preserve"> </w:t>
      </w:r>
      <w:proofErr w:type="spellStart"/>
      <w:r w:rsidRPr="00871953">
        <w:rPr>
          <w:rFonts w:ascii="Book Antiqua" w:hAnsi="Book Antiqua" w:cstheme="majorBidi"/>
          <w:i/>
          <w:iCs/>
        </w:rPr>
        <w:t>kewanitaan</w:t>
      </w:r>
      <w:proofErr w:type="spellEnd"/>
      <w:r w:rsidRPr="00871953">
        <w:rPr>
          <w:rFonts w:ascii="Book Antiqua" w:hAnsi="Book Antiqua" w:cstheme="majorBidi"/>
        </w:rPr>
        <w:t xml:space="preserve"> </w:t>
      </w:r>
      <w:proofErr w:type="spellStart"/>
      <w:r w:rsidRPr="00871953">
        <w:rPr>
          <w:rFonts w:ascii="Book Antiqua" w:hAnsi="Book Antiqua" w:cstheme="majorBidi"/>
        </w:rPr>
        <w:t>dalam</w:t>
      </w:r>
      <w:proofErr w:type="spellEnd"/>
      <w:r w:rsidRPr="00871953">
        <w:rPr>
          <w:rFonts w:ascii="Book Antiqua" w:hAnsi="Book Antiqua" w:cstheme="majorBidi"/>
        </w:rPr>
        <w:t xml:space="preserve"> </w:t>
      </w:r>
      <w:proofErr w:type="spellStart"/>
      <w:r w:rsidRPr="00871953">
        <w:rPr>
          <w:rFonts w:ascii="Book Antiqua" w:hAnsi="Book Antiqua" w:cstheme="majorBidi"/>
        </w:rPr>
        <w:t>kategori</w:t>
      </w:r>
      <w:proofErr w:type="spellEnd"/>
      <w:r w:rsidRPr="00871953">
        <w:rPr>
          <w:rFonts w:ascii="Book Antiqua" w:hAnsi="Book Antiqua" w:cstheme="majorBidi"/>
        </w:rPr>
        <w:t xml:space="preserve"> </w:t>
      </w:r>
      <w:proofErr w:type="spellStart"/>
      <w:r w:rsidRPr="00871953">
        <w:rPr>
          <w:rFonts w:ascii="Book Antiqua" w:hAnsi="Book Antiqua" w:cstheme="majorBidi"/>
        </w:rPr>
        <w:t>setiap</w:t>
      </w:r>
      <w:proofErr w:type="spellEnd"/>
      <w:r w:rsidRPr="00871953">
        <w:rPr>
          <w:rFonts w:ascii="Book Antiqua" w:hAnsi="Book Antiqua" w:cstheme="majorBidi"/>
        </w:rPr>
        <w:t xml:space="preserve"> </w:t>
      </w:r>
      <w:proofErr w:type="spellStart"/>
      <w:r w:rsidRPr="00871953">
        <w:rPr>
          <w:rFonts w:ascii="Book Antiqua" w:hAnsi="Book Antiqua" w:cstheme="majorBidi"/>
        </w:rPr>
        <w:t>hari</w:t>
      </w:r>
      <w:proofErr w:type="spellEnd"/>
      <w:r w:rsidRPr="00871953">
        <w:rPr>
          <w:rFonts w:ascii="Book Antiqua" w:hAnsi="Book Antiqua" w:cstheme="majorBidi"/>
        </w:rPr>
        <w:t xml:space="preserve"> </w:t>
      </w:r>
      <w:proofErr w:type="spellStart"/>
      <w:r w:rsidRPr="00871953">
        <w:rPr>
          <w:rFonts w:ascii="Book Antiqua" w:hAnsi="Book Antiqua" w:cstheme="majorBidi"/>
        </w:rPr>
        <w:t>mengalami</w:t>
      </w:r>
      <w:proofErr w:type="spellEnd"/>
      <w:r w:rsidRPr="00871953">
        <w:rPr>
          <w:rFonts w:ascii="Book Antiqua" w:hAnsi="Book Antiqua" w:cstheme="majorBidi"/>
        </w:rPr>
        <w:t xml:space="preserve"> </w:t>
      </w:r>
      <w:r w:rsidRPr="00871953">
        <w:rPr>
          <w:rFonts w:ascii="Book Antiqua" w:hAnsi="Book Antiqua" w:cstheme="majorBidi"/>
          <w:i/>
          <w:iCs/>
        </w:rPr>
        <w:t>leukorrhea</w:t>
      </w:r>
      <w:r w:rsidRPr="00871953">
        <w:rPr>
          <w:rFonts w:ascii="Book Antiqua" w:hAnsi="Book Antiqua" w:cstheme="majorBidi"/>
        </w:rPr>
        <w:t xml:space="preserve"> </w:t>
      </w:r>
      <w:proofErr w:type="spellStart"/>
      <w:r w:rsidRPr="00871953">
        <w:rPr>
          <w:rFonts w:ascii="Book Antiqua" w:hAnsi="Book Antiqua" w:cstheme="majorBidi"/>
        </w:rPr>
        <w:t>patologis</w:t>
      </w:r>
      <w:proofErr w:type="spellEnd"/>
      <w:r w:rsidRPr="00871953">
        <w:rPr>
          <w:rFonts w:ascii="Book Antiqua" w:hAnsi="Book Antiqua" w:cstheme="majorBidi"/>
        </w:rPr>
        <w:t xml:space="preserve">. </w:t>
      </w:r>
      <w:proofErr w:type="spellStart"/>
      <w:r w:rsidRPr="00871953">
        <w:rPr>
          <w:rFonts w:ascii="Book Antiqua" w:hAnsi="Book Antiqua" w:cstheme="majorBidi"/>
        </w:rPr>
        <w:t>Penelitian</w:t>
      </w:r>
      <w:proofErr w:type="spellEnd"/>
      <w:r w:rsidRPr="00871953">
        <w:rPr>
          <w:rFonts w:ascii="Book Antiqua" w:hAnsi="Book Antiqua" w:cstheme="majorBidi"/>
        </w:rPr>
        <w:t xml:space="preserve"> </w:t>
      </w:r>
      <w:proofErr w:type="spellStart"/>
      <w:r w:rsidRPr="00871953">
        <w:rPr>
          <w:rFonts w:ascii="Book Antiqua" w:hAnsi="Book Antiqua" w:cstheme="majorBidi"/>
        </w:rPr>
        <w:t>ini</w:t>
      </w:r>
      <w:proofErr w:type="spellEnd"/>
      <w:r w:rsidRPr="00871953">
        <w:rPr>
          <w:rFonts w:ascii="Book Antiqua" w:hAnsi="Book Antiqua" w:cstheme="majorBidi"/>
        </w:rPr>
        <w:t xml:space="preserve"> </w:t>
      </w:r>
      <w:proofErr w:type="spellStart"/>
      <w:r w:rsidRPr="00871953">
        <w:rPr>
          <w:rFonts w:ascii="Book Antiqua" w:hAnsi="Book Antiqua" w:cstheme="majorBidi"/>
        </w:rPr>
        <w:t>sejalan</w:t>
      </w:r>
      <w:proofErr w:type="spellEnd"/>
      <w:r w:rsidRPr="00871953">
        <w:rPr>
          <w:rFonts w:ascii="Book Antiqua" w:hAnsi="Book Antiqua" w:cstheme="majorBidi"/>
        </w:rPr>
        <w:t xml:space="preserve"> </w:t>
      </w:r>
      <w:proofErr w:type="spellStart"/>
      <w:r w:rsidRPr="00871953">
        <w:rPr>
          <w:rFonts w:ascii="Book Antiqua" w:hAnsi="Book Antiqua" w:cstheme="majorBidi"/>
        </w:rPr>
        <w:t>dengan</w:t>
      </w:r>
      <w:proofErr w:type="spellEnd"/>
      <w:r w:rsidRPr="00871953">
        <w:rPr>
          <w:rFonts w:ascii="Book Antiqua" w:hAnsi="Book Antiqua" w:cstheme="majorBidi"/>
        </w:rPr>
        <w:t xml:space="preserve"> </w:t>
      </w:r>
      <w:proofErr w:type="spellStart"/>
      <w:r w:rsidRPr="00871953">
        <w:rPr>
          <w:rFonts w:ascii="Book Antiqua" w:hAnsi="Book Antiqua" w:cstheme="majorBidi"/>
        </w:rPr>
        <w:t>penelitian</w:t>
      </w:r>
      <w:proofErr w:type="spellEnd"/>
      <w:r w:rsidRPr="00871953">
        <w:rPr>
          <w:rFonts w:ascii="Book Antiqua" w:hAnsi="Book Antiqua" w:cstheme="majorBidi"/>
        </w:rPr>
        <w:t xml:space="preserve"> yang </w:t>
      </w:r>
      <w:proofErr w:type="spellStart"/>
      <w:r w:rsidRPr="00871953">
        <w:rPr>
          <w:rFonts w:ascii="Book Antiqua" w:hAnsi="Book Antiqua" w:cstheme="majorBidi"/>
        </w:rPr>
        <w:t>dilakukan</w:t>
      </w:r>
      <w:proofErr w:type="spellEnd"/>
      <w:r w:rsidRPr="00871953">
        <w:rPr>
          <w:rFonts w:ascii="Book Antiqua" w:hAnsi="Book Antiqua" w:cstheme="majorBidi"/>
        </w:rPr>
        <w:t xml:space="preserve"> oleh </w:t>
      </w:r>
      <w:proofErr w:type="spellStart"/>
      <w:r w:rsidRPr="00871953">
        <w:rPr>
          <w:rFonts w:ascii="Book Antiqua" w:hAnsi="Book Antiqua" w:cstheme="majorBidi"/>
        </w:rPr>
        <w:t>Irnawati</w:t>
      </w:r>
      <w:proofErr w:type="spellEnd"/>
      <w:r w:rsidRPr="00871953">
        <w:rPr>
          <w:rFonts w:ascii="Book Antiqua" w:hAnsi="Book Antiqua" w:cstheme="majorBidi"/>
        </w:rPr>
        <w:t xml:space="preserve"> (2019) </w:t>
      </w:r>
      <w:proofErr w:type="spellStart"/>
      <w:r w:rsidRPr="00871953">
        <w:rPr>
          <w:rFonts w:ascii="Book Antiqua" w:hAnsi="Book Antiqua" w:cstheme="majorBidi"/>
        </w:rPr>
        <w:t>penggunaan</w:t>
      </w:r>
      <w:proofErr w:type="spellEnd"/>
      <w:r w:rsidRPr="00871953">
        <w:rPr>
          <w:rFonts w:ascii="Book Antiqua" w:hAnsi="Book Antiqua" w:cstheme="majorBidi"/>
        </w:rPr>
        <w:t xml:space="preserve"> </w:t>
      </w:r>
      <w:proofErr w:type="spellStart"/>
      <w:r w:rsidRPr="00871953">
        <w:rPr>
          <w:rFonts w:ascii="Book Antiqua" w:hAnsi="Book Antiqua" w:cstheme="majorBidi"/>
        </w:rPr>
        <w:t>sabun</w:t>
      </w:r>
      <w:proofErr w:type="spellEnd"/>
      <w:r w:rsidRPr="00871953">
        <w:rPr>
          <w:rFonts w:ascii="Book Antiqua" w:hAnsi="Book Antiqua" w:cstheme="majorBidi"/>
        </w:rPr>
        <w:t xml:space="preserve"> </w:t>
      </w:r>
      <w:proofErr w:type="spellStart"/>
      <w:r w:rsidRPr="00871953">
        <w:rPr>
          <w:rFonts w:ascii="Book Antiqua" w:hAnsi="Book Antiqua" w:cstheme="majorBidi"/>
        </w:rPr>
        <w:t>pembersih</w:t>
      </w:r>
      <w:proofErr w:type="spellEnd"/>
      <w:r w:rsidRPr="00871953">
        <w:rPr>
          <w:rFonts w:ascii="Book Antiqua" w:hAnsi="Book Antiqua" w:cstheme="majorBidi"/>
        </w:rPr>
        <w:t xml:space="preserve"> vagina </w:t>
      </w:r>
      <w:proofErr w:type="spellStart"/>
      <w:r w:rsidRPr="00871953">
        <w:rPr>
          <w:rFonts w:ascii="Book Antiqua" w:hAnsi="Book Antiqua" w:cstheme="majorBidi"/>
        </w:rPr>
        <w:t>secara</w:t>
      </w:r>
      <w:proofErr w:type="spellEnd"/>
      <w:r w:rsidRPr="00871953">
        <w:rPr>
          <w:rFonts w:ascii="Book Antiqua" w:hAnsi="Book Antiqua" w:cstheme="majorBidi"/>
        </w:rPr>
        <w:t xml:space="preserve"> </w:t>
      </w:r>
      <w:proofErr w:type="spellStart"/>
      <w:r w:rsidRPr="00871953">
        <w:rPr>
          <w:rFonts w:ascii="Book Antiqua" w:hAnsi="Book Antiqua" w:cstheme="majorBidi"/>
        </w:rPr>
        <w:t>berlebihan</w:t>
      </w:r>
      <w:proofErr w:type="spellEnd"/>
      <w:r w:rsidRPr="00871953">
        <w:rPr>
          <w:rFonts w:ascii="Book Antiqua" w:hAnsi="Book Antiqua" w:cstheme="majorBidi"/>
        </w:rPr>
        <w:t xml:space="preserve"> </w:t>
      </w:r>
      <w:proofErr w:type="spellStart"/>
      <w:r w:rsidRPr="00871953">
        <w:rPr>
          <w:rFonts w:ascii="Book Antiqua" w:hAnsi="Book Antiqua" w:cstheme="majorBidi"/>
        </w:rPr>
        <w:t>dapat</w:t>
      </w:r>
      <w:proofErr w:type="spellEnd"/>
      <w:r w:rsidRPr="00871953">
        <w:rPr>
          <w:rFonts w:ascii="Book Antiqua" w:hAnsi="Book Antiqua" w:cstheme="majorBidi"/>
        </w:rPr>
        <w:t xml:space="preserve"> </w:t>
      </w:r>
      <w:proofErr w:type="spellStart"/>
      <w:r w:rsidRPr="00871953">
        <w:rPr>
          <w:rFonts w:ascii="Book Antiqua" w:hAnsi="Book Antiqua" w:cstheme="majorBidi"/>
        </w:rPr>
        <w:t>mengurangi</w:t>
      </w:r>
      <w:proofErr w:type="spellEnd"/>
      <w:r w:rsidRPr="00871953">
        <w:rPr>
          <w:rFonts w:ascii="Book Antiqua" w:hAnsi="Book Antiqua" w:cstheme="majorBidi"/>
        </w:rPr>
        <w:t xml:space="preserve"> </w:t>
      </w:r>
      <w:proofErr w:type="spellStart"/>
      <w:r w:rsidRPr="00871953">
        <w:rPr>
          <w:rFonts w:ascii="Book Antiqua" w:hAnsi="Book Antiqua" w:cstheme="majorBidi"/>
        </w:rPr>
        <w:t>keasaman</w:t>
      </w:r>
      <w:proofErr w:type="spellEnd"/>
      <w:r w:rsidRPr="00871953">
        <w:rPr>
          <w:rFonts w:ascii="Book Antiqua" w:hAnsi="Book Antiqua" w:cstheme="majorBidi"/>
        </w:rPr>
        <w:t xml:space="preserve"> pada vagina, </w:t>
      </w:r>
      <w:proofErr w:type="spellStart"/>
      <w:r w:rsidRPr="00871953">
        <w:rPr>
          <w:rFonts w:ascii="Book Antiqua" w:hAnsi="Book Antiqua" w:cstheme="majorBidi"/>
        </w:rPr>
        <w:t>sehingga</w:t>
      </w:r>
      <w:proofErr w:type="spellEnd"/>
      <w:r w:rsidRPr="00871953">
        <w:rPr>
          <w:rFonts w:ascii="Book Antiqua" w:hAnsi="Book Antiqua" w:cstheme="majorBidi"/>
        </w:rPr>
        <w:t xml:space="preserve"> </w:t>
      </w:r>
      <w:proofErr w:type="spellStart"/>
      <w:r w:rsidRPr="00871953">
        <w:rPr>
          <w:rFonts w:ascii="Book Antiqua" w:hAnsi="Book Antiqua" w:cstheme="majorBidi"/>
        </w:rPr>
        <w:t>mudah</w:t>
      </w:r>
      <w:proofErr w:type="spellEnd"/>
      <w:r w:rsidRPr="00871953">
        <w:rPr>
          <w:rFonts w:ascii="Book Antiqua" w:hAnsi="Book Antiqua" w:cstheme="majorBidi"/>
        </w:rPr>
        <w:t xml:space="preserve"> </w:t>
      </w:r>
      <w:proofErr w:type="spellStart"/>
      <w:r w:rsidRPr="00871953">
        <w:rPr>
          <w:rFonts w:ascii="Book Antiqua" w:hAnsi="Book Antiqua" w:cstheme="majorBidi"/>
        </w:rPr>
        <w:t>terinfeksi</w:t>
      </w:r>
      <w:proofErr w:type="spellEnd"/>
      <w:r w:rsidRPr="00871953">
        <w:rPr>
          <w:rFonts w:ascii="Book Antiqua" w:hAnsi="Book Antiqua" w:cstheme="majorBidi"/>
        </w:rPr>
        <w:t xml:space="preserve"> pada area vagina </w:t>
      </w:r>
      <w:proofErr w:type="spellStart"/>
      <w:r w:rsidRPr="00871953">
        <w:rPr>
          <w:rFonts w:ascii="Book Antiqua" w:hAnsi="Book Antiqua" w:cstheme="majorBidi"/>
        </w:rPr>
        <w:t>wanita</w:t>
      </w:r>
      <w:proofErr w:type="spellEnd"/>
      <w:r w:rsidRPr="00871953">
        <w:rPr>
          <w:rFonts w:ascii="Book Antiqua" w:hAnsi="Book Antiqua" w:cstheme="majorBidi"/>
        </w:rPr>
        <w:t xml:space="preserve">. </w:t>
      </w:r>
      <w:proofErr w:type="spellStart"/>
      <w:r w:rsidRPr="00871953">
        <w:rPr>
          <w:rFonts w:ascii="Book Antiqua" w:hAnsi="Book Antiqua" w:cstheme="majorBidi"/>
        </w:rPr>
        <w:t>Menjaga</w:t>
      </w:r>
      <w:proofErr w:type="spellEnd"/>
      <w:r w:rsidRPr="00871953">
        <w:rPr>
          <w:rFonts w:ascii="Book Antiqua" w:hAnsi="Book Antiqua" w:cstheme="majorBidi"/>
        </w:rPr>
        <w:t xml:space="preserve"> </w:t>
      </w:r>
      <w:proofErr w:type="spellStart"/>
      <w:r w:rsidRPr="00871953">
        <w:rPr>
          <w:rFonts w:ascii="Book Antiqua" w:hAnsi="Book Antiqua" w:cstheme="majorBidi"/>
        </w:rPr>
        <w:t>kebersihan</w:t>
      </w:r>
      <w:proofErr w:type="spellEnd"/>
      <w:r w:rsidRPr="00871953">
        <w:rPr>
          <w:rFonts w:ascii="Book Antiqua" w:hAnsi="Book Antiqua" w:cstheme="majorBidi"/>
        </w:rPr>
        <w:t xml:space="preserve"> vagina </w:t>
      </w:r>
      <w:proofErr w:type="spellStart"/>
      <w:r w:rsidRPr="00871953">
        <w:rPr>
          <w:rFonts w:ascii="Book Antiqua" w:hAnsi="Book Antiqua" w:cstheme="majorBidi"/>
        </w:rPr>
        <w:t>tanpa</w:t>
      </w:r>
      <w:proofErr w:type="spellEnd"/>
      <w:r w:rsidRPr="00871953">
        <w:rPr>
          <w:rFonts w:ascii="Book Antiqua" w:hAnsi="Book Antiqua" w:cstheme="majorBidi"/>
        </w:rPr>
        <w:t xml:space="preserve"> </w:t>
      </w:r>
      <w:proofErr w:type="spellStart"/>
      <w:r w:rsidRPr="00871953">
        <w:rPr>
          <w:rFonts w:ascii="Book Antiqua" w:hAnsi="Book Antiqua" w:cstheme="majorBidi"/>
        </w:rPr>
        <w:t>mengunakan</w:t>
      </w:r>
      <w:proofErr w:type="spellEnd"/>
      <w:r w:rsidRPr="00871953">
        <w:rPr>
          <w:rFonts w:ascii="Book Antiqua" w:hAnsi="Book Antiqua" w:cstheme="majorBidi"/>
        </w:rPr>
        <w:t xml:space="preserve"> </w:t>
      </w:r>
      <w:proofErr w:type="spellStart"/>
      <w:r w:rsidRPr="00871953">
        <w:rPr>
          <w:rFonts w:ascii="Book Antiqua" w:hAnsi="Book Antiqua" w:cstheme="majorBidi"/>
        </w:rPr>
        <w:t>cairan</w:t>
      </w:r>
      <w:proofErr w:type="spellEnd"/>
      <w:r w:rsidRPr="00871953">
        <w:rPr>
          <w:rFonts w:ascii="Book Antiqua" w:hAnsi="Book Antiqua" w:cstheme="majorBidi"/>
        </w:rPr>
        <w:t xml:space="preserve"> </w:t>
      </w:r>
      <w:proofErr w:type="spellStart"/>
      <w:r w:rsidRPr="00871953">
        <w:rPr>
          <w:rFonts w:ascii="Book Antiqua" w:hAnsi="Book Antiqua" w:cstheme="majorBidi"/>
        </w:rPr>
        <w:t>pembersih</w:t>
      </w:r>
      <w:proofErr w:type="spellEnd"/>
      <w:r w:rsidRPr="00871953">
        <w:rPr>
          <w:rFonts w:ascii="Book Antiqua" w:hAnsi="Book Antiqua" w:cstheme="majorBidi"/>
        </w:rPr>
        <w:t xml:space="preserve"> </w:t>
      </w:r>
      <w:proofErr w:type="spellStart"/>
      <w:r w:rsidRPr="00871953">
        <w:rPr>
          <w:rFonts w:ascii="Book Antiqua" w:hAnsi="Book Antiqua" w:cstheme="majorBidi"/>
        </w:rPr>
        <w:t>akan</w:t>
      </w:r>
      <w:proofErr w:type="spellEnd"/>
      <w:r w:rsidRPr="00871953">
        <w:rPr>
          <w:rFonts w:ascii="Book Antiqua" w:hAnsi="Book Antiqua" w:cstheme="majorBidi"/>
        </w:rPr>
        <w:t xml:space="preserve"> </w:t>
      </w:r>
      <w:proofErr w:type="spellStart"/>
      <w:r w:rsidRPr="00871953">
        <w:rPr>
          <w:rFonts w:ascii="Book Antiqua" w:hAnsi="Book Antiqua" w:cstheme="majorBidi"/>
        </w:rPr>
        <w:t>sangat</w:t>
      </w:r>
      <w:proofErr w:type="spellEnd"/>
      <w:r w:rsidRPr="00871953">
        <w:rPr>
          <w:rFonts w:ascii="Book Antiqua" w:hAnsi="Book Antiqua" w:cstheme="majorBidi"/>
        </w:rPr>
        <w:t xml:space="preserve"> </w:t>
      </w:r>
      <w:proofErr w:type="spellStart"/>
      <w:r w:rsidRPr="00871953">
        <w:rPr>
          <w:rFonts w:ascii="Book Antiqua" w:hAnsi="Book Antiqua" w:cstheme="majorBidi"/>
        </w:rPr>
        <w:t>mudah</w:t>
      </w:r>
      <w:proofErr w:type="spellEnd"/>
      <w:r w:rsidRPr="00871953">
        <w:rPr>
          <w:rFonts w:ascii="Book Antiqua" w:hAnsi="Book Antiqua" w:cstheme="majorBidi"/>
        </w:rPr>
        <w:t xml:space="preserve"> dan </w:t>
      </w:r>
      <w:proofErr w:type="spellStart"/>
      <w:r w:rsidRPr="00871953">
        <w:rPr>
          <w:rFonts w:ascii="Book Antiqua" w:hAnsi="Book Antiqua" w:cstheme="majorBidi"/>
        </w:rPr>
        <w:t>lebih</w:t>
      </w:r>
      <w:proofErr w:type="spellEnd"/>
      <w:r w:rsidRPr="00871953">
        <w:rPr>
          <w:rFonts w:ascii="Book Antiqua" w:hAnsi="Book Antiqua" w:cstheme="majorBidi"/>
        </w:rPr>
        <w:t xml:space="preserve"> </w:t>
      </w:r>
      <w:proofErr w:type="spellStart"/>
      <w:r w:rsidRPr="00871953">
        <w:rPr>
          <w:rFonts w:ascii="Book Antiqua" w:hAnsi="Book Antiqua" w:cstheme="majorBidi"/>
        </w:rPr>
        <w:t>aman</w:t>
      </w:r>
      <w:proofErr w:type="spellEnd"/>
      <w:r w:rsidRPr="00871953">
        <w:rPr>
          <w:rFonts w:ascii="Book Antiqua" w:hAnsi="Book Antiqua" w:cstheme="majorBidi"/>
        </w:rPr>
        <w:t xml:space="preserve">. Hal </w:t>
      </w:r>
      <w:proofErr w:type="spellStart"/>
      <w:r w:rsidRPr="00871953">
        <w:rPr>
          <w:rFonts w:ascii="Book Antiqua" w:hAnsi="Book Antiqua" w:cstheme="majorBidi"/>
        </w:rPr>
        <w:t>ini</w:t>
      </w:r>
      <w:proofErr w:type="spellEnd"/>
      <w:r w:rsidRPr="00871953">
        <w:rPr>
          <w:rFonts w:ascii="Book Antiqua" w:hAnsi="Book Antiqua" w:cstheme="majorBidi"/>
        </w:rPr>
        <w:t xml:space="preserve"> </w:t>
      </w:r>
      <w:proofErr w:type="spellStart"/>
      <w:r w:rsidRPr="00871953">
        <w:rPr>
          <w:rFonts w:ascii="Book Antiqua" w:hAnsi="Book Antiqua" w:cstheme="majorBidi"/>
        </w:rPr>
        <w:t>dilakukan</w:t>
      </w:r>
      <w:proofErr w:type="spellEnd"/>
      <w:r w:rsidRPr="00871953">
        <w:rPr>
          <w:rFonts w:ascii="Book Antiqua" w:hAnsi="Book Antiqua" w:cstheme="majorBidi"/>
        </w:rPr>
        <w:t xml:space="preserve"> </w:t>
      </w:r>
      <w:proofErr w:type="spellStart"/>
      <w:r w:rsidRPr="00871953">
        <w:rPr>
          <w:rFonts w:ascii="Book Antiqua" w:hAnsi="Book Antiqua" w:cstheme="majorBidi"/>
        </w:rPr>
        <w:t>untuk</w:t>
      </w:r>
      <w:proofErr w:type="spellEnd"/>
      <w:r w:rsidRPr="00871953">
        <w:rPr>
          <w:rFonts w:ascii="Book Antiqua" w:hAnsi="Book Antiqua" w:cstheme="majorBidi"/>
        </w:rPr>
        <w:t xml:space="preserve"> </w:t>
      </w:r>
      <w:proofErr w:type="spellStart"/>
      <w:r w:rsidRPr="00871953">
        <w:rPr>
          <w:rFonts w:ascii="Book Antiqua" w:hAnsi="Book Antiqua" w:cstheme="majorBidi"/>
        </w:rPr>
        <w:t>menjaga</w:t>
      </w:r>
      <w:proofErr w:type="spellEnd"/>
      <w:r w:rsidRPr="00871953">
        <w:rPr>
          <w:rFonts w:ascii="Book Antiqua" w:hAnsi="Book Antiqua" w:cstheme="majorBidi"/>
        </w:rPr>
        <w:t xml:space="preserve"> pH vagina agar </w:t>
      </w:r>
      <w:proofErr w:type="spellStart"/>
      <w:r w:rsidRPr="00871953">
        <w:rPr>
          <w:rFonts w:ascii="Book Antiqua" w:hAnsi="Book Antiqua" w:cstheme="majorBidi"/>
        </w:rPr>
        <w:t>tetap</w:t>
      </w:r>
      <w:proofErr w:type="spellEnd"/>
      <w:r w:rsidRPr="00871953">
        <w:rPr>
          <w:rFonts w:ascii="Book Antiqua" w:hAnsi="Book Antiqua" w:cstheme="majorBidi"/>
        </w:rPr>
        <w:t xml:space="preserve"> </w:t>
      </w:r>
      <w:proofErr w:type="spellStart"/>
      <w:r w:rsidRPr="00871953">
        <w:rPr>
          <w:rFonts w:ascii="Book Antiqua" w:hAnsi="Book Antiqua" w:cstheme="majorBidi"/>
        </w:rPr>
        <w:t>seimbang</w:t>
      </w:r>
      <w:proofErr w:type="spellEnd"/>
      <w:r w:rsidRPr="00871953">
        <w:rPr>
          <w:rFonts w:ascii="Book Antiqua" w:hAnsi="Book Antiqua" w:cstheme="majorBidi"/>
        </w:rPr>
        <w:t xml:space="preserve">. Hal </w:t>
      </w:r>
      <w:proofErr w:type="spellStart"/>
      <w:r w:rsidRPr="00871953">
        <w:rPr>
          <w:rFonts w:ascii="Book Antiqua" w:hAnsi="Book Antiqua" w:cstheme="majorBidi"/>
        </w:rPr>
        <w:t>ini</w:t>
      </w:r>
      <w:proofErr w:type="spellEnd"/>
      <w:r w:rsidRPr="00871953">
        <w:rPr>
          <w:rFonts w:ascii="Book Antiqua" w:hAnsi="Book Antiqua" w:cstheme="majorBidi"/>
        </w:rPr>
        <w:t xml:space="preserve"> juga </w:t>
      </w:r>
      <w:proofErr w:type="spellStart"/>
      <w:r w:rsidRPr="00871953">
        <w:rPr>
          <w:rFonts w:ascii="Book Antiqua" w:hAnsi="Book Antiqua" w:cstheme="majorBidi"/>
        </w:rPr>
        <w:t>sejalan</w:t>
      </w:r>
      <w:proofErr w:type="spellEnd"/>
      <w:r w:rsidRPr="00871953">
        <w:rPr>
          <w:rFonts w:ascii="Book Antiqua" w:hAnsi="Book Antiqua" w:cstheme="majorBidi"/>
        </w:rPr>
        <w:t xml:space="preserve"> </w:t>
      </w:r>
      <w:proofErr w:type="spellStart"/>
      <w:r w:rsidRPr="00871953">
        <w:rPr>
          <w:rFonts w:ascii="Book Antiqua" w:hAnsi="Book Antiqua" w:cstheme="majorBidi"/>
        </w:rPr>
        <w:t>dengan</w:t>
      </w:r>
      <w:proofErr w:type="spellEnd"/>
      <w:r w:rsidRPr="00871953">
        <w:rPr>
          <w:rFonts w:ascii="Book Antiqua" w:hAnsi="Book Antiqua" w:cstheme="majorBidi"/>
        </w:rPr>
        <w:t xml:space="preserve"> </w:t>
      </w:r>
      <w:proofErr w:type="spellStart"/>
      <w:r w:rsidRPr="00871953">
        <w:rPr>
          <w:rFonts w:ascii="Book Antiqua" w:hAnsi="Book Antiqua" w:cstheme="majorBidi"/>
        </w:rPr>
        <w:t>penelitian</w:t>
      </w:r>
      <w:proofErr w:type="spellEnd"/>
      <w:r w:rsidRPr="00871953">
        <w:rPr>
          <w:rFonts w:ascii="Book Antiqua" w:hAnsi="Book Antiqua" w:cstheme="majorBidi"/>
        </w:rPr>
        <w:t xml:space="preserve"> yang </w:t>
      </w:r>
      <w:proofErr w:type="spellStart"/>
      <w:r w:rsidRPr="00871953">
        <w:rPr>
          <w:rFonts w:ascii="Book Antiqua" w:hAnsi="Book Antiqua" w:cstheme="majorBidi"/>
        </w:rPr>
        <w:t>dilakukan</w:t>
      </w:r>
      <w:proofErr w:type="spellEnd"/>
      <w:r w:rsidRPr="00871953">
        <w:rPr>
          <w:rFonts w:ascii="Book Antiqua" w:hAnsi="Book Antiqua" w:cstheme="majorBidi"/>
        </w:rPr>
        <w:t xml:space="preserve"> oleh Putri &amp; </w:t>
      </w:r>
      <w:proofErr w:type="spellStart"/>
      <w:r w:rsidRPr="00871953">
        <w:rPr>
          <w:rFonts w:ascii="Book Antiqua" w:hAnsi="Book Antiqua" w:cstheme="majorBidi"/>
        </w:rPr>
        <w:t>Windarti</w:t>
      </w:r>
      <w:proofErr w:type="spellEnd"/>
      <w:r w:rsidRPr="00871953">
        <w:rPr>
          <w:rFonts w:ascii="Book Antiqua" w:hAnsi="Book Antiqua" w:cstheme="majorBidi"/>
        </w:rPr>
        <w:t xml:space="preserve"> (2022) yang </w:t>
      </w:r>
      <w:proofErr w:type="spellStart"/>
      <w:r w:rsidRPr="00871953">
        <w:rPr>
          <w:rFonts w:ascii="Book Antiqua" w:hAnsi="Book Antiqua" w:cstheme="majorBidi"/>
        </w:rPr>
        <w:t>menjelaskan</w:t>
      </w:r>
      <w:proofErr w:type="spellEnd"/>
      <w:r w:rsidRPr="00871953">
        <w:rPr>
          <w:rFonts w:ascii="Book Antiqua" w:hAnsi="Book Antiqua" w:cstheme="majorBidi"/>
        </w:rPr>
        <w:t xml:space="preserve"> </w:t>
      </w:r>
      <w:proofErr w:type="spellStart"/>
      <w:r w:rsidRPr="00871953">
        <w:rPr>
          <w:rFonts w:ascii="Book Antiqua" w:hAnsi="Book Antiqua" w:cstheme="majorBidi"/>
        </w:rPr>
        <w:t>bahwa</w:t>
      </w:r>
      <w:proofErr w:type="spellEnd"/>
      <w:r w:rsidRPr="00871953">
        <w:rPr>
          <w:rFonts w:ascii="Book Antiqua" w:hAnsi="Book Antiqua" w:cstheme="majorBidi"/>
        </w:rPr>
        <w:t xml:space="preserve"> pada </w:t>
      </w:r>
      <w:proofErr w:type="spellStart"/>
      <w:r w:rsidRPr="00871953">
        <w:rPr>
          <w:rFonts w:ascii="Book Antiqua" w:hAnsi="Book Antiqua" w:cstheme="majorBidi"/>
        </w:rPr>
        <w:t>penelitiannya</w:t>
      </w:r>
      <w:proofErr w:type="spellEnd"/>
      <w:r w:rsidRPr="00871953">
        <w:rPr>
          <w:rFonts w:ascii="Book Antiqua" w:hAnsi="Book Antiqua" w:cstheme="majorBidi"/>
        </w:rPr>
        <w:t xml:space="preserve"> </w:t>
      </w:r>
      <w:proofErr w:type="spellStart"/>
      <w:r w:rsidRPr="00871953">
        <w:rPr>
          <w:rFonts w:ascii="Book Antiqua" w:hAnsi="Book Antiqua" w:cstheme="majorBidi"/>
        </w:rPr>
        <w:t>remaja</w:t>
      </w:r>
      <w:proofErr w:type="spellEnd"/>
      <w:r w:rsidRPr="00871953">
        <w:rPr>
          <w:rFonts w:ascii="Book Antiqua" w:hAnsi="Book Antiqua" w:cstheme="majorBidi"/>
        </w:rPr>
        <w:t xml:space="preserve"> yang </w:t>
      </w:r>
      <w:proofErr w:type="spellStart"/>
      <w:r w:rsidRPr="00871953">
        <w:rPr>
          <w:rFonts w:ascii="Book Antiqua" w:hAnsi="Book Antiqua" w:cstheme="majorBidi"/>
        </w:rPr>
        <w:t>menggunakan</w:t>
      </w:r>
      <w:proofErr w:type="spellEnd"/>
      <w:r w:rsidRPr="00871953">
        <w:rPr>
          <w:rFonts w:ascii="Book Antiqua" w:hAnsi="Book Antiqua" w:cstheme="majorBidi"/>
        </w:rPr>
        <w:t xml:space="preserve"> </w:t>
      </w:r>
      <w:proofErr w:type="spellStart"/>
      <w:r w:rsidRPr="00871953">
        <w:rPr>
          <w:rFonts w:ascii="Book Antiqua" w:hAnsi="Book Antiqua" w:cstheme="majorBidi"/>
        </w:rPr>
        <w:t>cairan</w:t>
      </w:r>
      <w:proofErr w:type="spellEnd"/>
      <w:r w:rsidRPr="00871953">
        <w:rPr>
          <w:rFonts w:ascii="Book Antiqua" w:hAnsi="Book Antiqua" w:cstheme="majorBidi"/>
        </w:rPr>
        <w:t xml:space="preserve"> </w:t>
      </w:r>
      <w:proofErr w:type="spellStart"/>
      <w:r w:rsidRPr="00871953">
        <w:rPr>
          <w:rFonts w:ascii="Book Antiqua" w:hAnsi="Book Antiqua" w:cstheme="majorBidi"/>
        </w:rPr>
        <w:t>pembersih</w:t>
      </w:r>
      <w:proofErr w:type="spellEnd"/>
      <w:r w:rsidRPr="00871953">
        <w:rPr>
          <w:rFonts w:ascii="Book Antiqua" w:hAnsi="Book Antiqua" w:cstheme="majorBidi"/>
        </w:rPr>
        <w:t xml:space="preserve"> pada </w:t>
      </w:r>
      <w:proofErr w:type="spellStart"/>
      <w:r w:rsidRPr="00871953">
        <w:rPr>
          <w:rFonts w:ascii="Book Antiqua" w:hAnsi="Book Antiqua" w:cstheme="majorBidi"/>
        </w:rPr>
        <w:t>genetalianya</w:t>
      </w:r>
      <w:proofErr w:type="spellEnd"/>
      <w:r w:rsidRPr="00871953">
        <w:rPr>
          <w:rFonts w:ascii="Book Antiqua" w:hAnsi="Book Antiqua" w:cstheme="majorBidi"/>
        </w:rPr>
        <w:t xml:space="preserve"> </w:t>
      </w:r>
      <w:proofErr w:type="spellStart"/>
      <w:r w:rsidRPr="00871953">
        <w:rPr>
          <w:rFonts w:ascii="Book Antiqua" w:hAnsi="Book Antiqua" w:cstheme="majorBidi"/>
        </w:rPr>
        <w:t>hampir</w:t>
      </w:r>
      <w:proofErr w:type="spellEnd"/>
      <w:r w:rsidRPr="00871953">
        <w:rPr>
          <w:rFonts w:ascii="Book Antiqua" w:hAnsi="Book Antiqua" w:cstheme="majorBidi"/>
        </w:rPr>
        <w:t xml:space="preserve"> </w:t>
      </w:r>
      <w:proofErr w:type="spellStart"/>
      <w:r w:rsidRPr="00871953">
        <w:rPr>
          <w:rFonts w:ascii="Book Antiqua" w:hAnsi="Book Antiqua" w:cstheme="majorBidi"/>
        </w:rPr>
        <w:t>seluruhnya</w:t>
      </w:r>
      <w:proofErr w:type="spellEnd"/>
      <w:r w:rsidRPr="00871953">
        <w:rPr>
          <w:rFonts w:ascii="Book Antiqua" w:hAnsi="Book Antiqua" w:cstheme="majorBidi"/>
        </w:rPr>
        <w:t xml:space="preserve"> (60%) </w:t>
      </w:r>
      <w:proofErr w:type="spellStart"/>
      <w:r w:rsidRPr="00871953">
        <w:rPr>
          <w:rFonts w:ascii="Book Antiqua" w:hAnsi="Book Antiqua" w:cstheme="majorBidi"/>
        </w:rPr>
        <w:lastRenderedPageBreak/>
        <w:t>mengalami</w:t>
      </w:r>
      <w:proofErr w:type="spellEnd"/>
      <w:r w:rsidRPr="00871953">
        <w:rPr>
          <w:rFonts w:ascii="Book Antiqua" w:hAnsi="Book Antiqua" w:cstheme="majorBidi"/>
        </w:rPr>
        <w:t xml:space="preserve"> </w:t>
      </w:r>
      <w:proofErr w:type="spellStart"/>
      <w:r w:rsidRPr="00871953">
        <w:rPr>
          <w:rFonts w:ascii="Book Antiqua" w:hAnsi="Book Antiqua" w:cstheme="majorBidi"/>
        </w:rPr>
        <w:t>keputihan</w:t>
      </w:r>
      <w:proofErr w:type="spellEnd"/>
      <w:r w:rsidRPr="00871953">
        <w:rPr>
          <w:rFonts w:ascii="Book Antiqua" w:hAnsi="Book Antiqua" w:cstheme="majorBidi"/>
        </w:rPr>
        <w:t xml:space="preserve"> </w:t>
      </w:r>
      <w:proofErr w:type="spellStart"/>
      <w:r w:rsidRPr="00871953">
        <w:rPr>
          <w:rFonts w:ascii="Book Antiqua" w:hAnsi="Book Antiqua" w:cstheme="majorBidi"/>
        </w:rPr>
        <w:t>patologis</w:t>
      </w:r>
      <w:proofErr w:type="spellEnd"/>
      <w:r w:rsidRPr="00871953">
        <w:rPr>
          <w:rFonts w:ascii="Book Antiqua" w:hAnsi="Book Antiqua" w:cstheme="majorBidi"/>
        </w:rPr>
        <w:t xml:space="preserve">. </w:t>
      </w:r>
      <w:proofErr w:type="spellStart"/>
      <w:r w:rsidRPr="00871953">
        <w:rPr>
          <w:rFonts w:ascii="Book Antiqua" w:hAnsi="Book Antiqua" w:cstheme="majorBidi"/>
        </w:rPr>
        <w:t>Dilihat</w:t>
      </w:r>
      <w:proofErr w:type="spellEnd"/>
      <w:r w:rsidRPr="00871953">
        <w:rPr>
          <w:rFonts w:ascii="Book Antiqua" w:hAnsi="Book Antiqua" w:cstheme="majorBidi"/>
        </w:rPr>
        <w:t xml:space="preserve"> </w:t>
      </w:r>
      <w:proofErr w:type="spellStart"/>
      <w:r w:rsidRPr="00871953">
        <w:rPr>
          <w:rFonts w:ascii="Book Antiqua" w:hAnsi="Book Antiqua" w:cstheme="majorBidi"/>
        </w:rPr>
        <w:t>dari</w:t>
      </w:r>
      <w:proofErr w:type="spellEnd"/>
      <w:r w:rsidRPr="00871953">
        <w:rPr>
          <w:rFonts w:ascii="Book Antiqua" w:hAnsi="Book Antiqua" w:cstheme="majorBidi"/>
        </w:rPr>
        <w:t xml:space="preserve"> </w:t>
      </w:r>
      <w:proofErr w:type="spellStart"/>
      <w:r w:rsidRPr="00871953">
        <w:rPr>
          <w:rFonts w:ascii="Book Antiqua" w:hAnsi="Book Antiqua" w:cstheme="majorBidi"/>
        </w:rPr>
        <w:t>perilaku</w:t>
      </w:r>
      <w:proofErr w:type="spellEnd"/>
      <w:r w:rsidRPr="00871953">
        <w:rPr>
          <w:rFonts w:ascii="Book Antiqua" w:hAnsi="Book Antiqua" w:cstheme="majorBidi"/>
        </w:rPr>
        <w:t xml:space="preserve"> </w:t>
      </w:r>
      <w:proofErr w:type="spellStart"/>
      <w:r w:rsidRPr="00871953">
        <w:rPr>
          <w:rFonts w:ascii="Book Antiqua" w:hAnsi="Book Antiqua" w:cstheme="majorBidi"/>
        </w:rPr>
        <w:t>siswi</w:t>
      </w:r>
      <w:proofErr w:type="spellEnd"/>
      <w:r w:rsidRPr="00871953">
        <w:rPr>
          <w:rFonts w:ascii="Book Antiqua" w:hAnsi="Book Antiqua" w:cstheme="majorBidi"/>
        </w:rPr>
        <w:t xml:space="preserve"> yang </w:t>
      </w:r>
      <w:proofErr w:type="spellStart"/>
      <w:r w:rsidRPr="00871953">
        <w:rPr>
          <w:rFonts w:ascii="Book Antiqua" w:hAnsi="Book Antiqua" w:cstheme="majorBidi"/>
        </w:rPr>
        <w:t>sering</w:t>
      </w:r>
      <w:proofErr w:type="spellEnd"/>
      <w:r w:rsidRPr="00871953">
        <w:rPr>
          <w:rFonts w:ascii="Book Antiqua" w:hAnsi="Book Antiqua" w:cstheme="majorBidi"/>
        </w:rPr>
        <w:t xml:space="preserve"> </w:t>
      </w:r>
      <w:proofErr w:type="spellStart"/>
      <w:r w:rsidRPr="00871953">
        <w:rPr>
          <w:rFonts w:ascii="Book Antiqua" w:hAnsi="Book Antiqua" w:cstheme="majorBidi"/>
        </w:rPr>
        <w:t>membersihkan</w:t>
      </w:r>
      <w:proofErr w:type="spellEnd"/>
      <w:r w:rsidRPr="00871953">
        <w:rPr>
          <w:rFonts w:ascii="Book Antiqua" w:hAnsi="Book Antiqua" w:cstheme="majorBidi"/>
        </w:rPr>
        <w:t xml:space="preserve"> </w:t>
      </w:r>
      <w:proofErr w:type="spellStart"/>
      <w:r w:rsidRPr="00871953">
        <w:rPr>
          <w:rFonts w:ascii="Book Antiqua" w:hAnsi="Book Antiqua" w:cstheme="majorBidi"/>
        </w:rPr>
        <w:t>daerah</w:t>
      </w:r>
      <w:proofErr w:type="spellEnd"/>
      <w:r w:rsidRPr="00871953">
        <w:rPr>
          <w:rFonts w:ascii="Book Antiqua" w:hAnsi="Book Antiqua" w:cstheme="majorBidi"/>
        </w:rPr>
        <w:t xml:space="preserve"> </w:t>
      </w:r>
      <w:proofErr w:type="spellStart"/>
      <w:r w:rsidRPr="00871953">
        <w:rPr>
          <w:rFonts w:ascii="Book Antiqua" w:hAnsi="Book Antiqua" w:cstheme="majorBidi"/>
        </w:rPr>
        <w:t>kemaluanya</w:t>
      </w:r>
      <w:proofErr w:type="spellEnd"/>
      <w:r w:rsidRPr="00871953">
        <w:rPr>
          <w:rFonts w:ascii="Book Antiqua" w:hAnsi="Book Antiqua" w:cstheme="majorBidi"/>
        </w:rPr>
        <w:t xml:space="preserve"> </w:t>
      </w:r>
      <w:proofErr w:type="spellStart"/>
      <w:r w:rsidRPr="00871953">
        <w:rPr>
          <w:rFonts w:ascii="Book Antiqua" w:hAnsi="Book Antiqua" w:cstheme="majorBidi"/>
        </w:rPr>
        <w:t>menggunakan</w:t>
      </w:r>
      <w:proofErr w:type="spellEnd"/>
      <w:r w:rsidRPr="00871953">
        <w:rPr>
          <w:rFonts w:ascii="Book Antiqua" w:hAnsi="Book Antiqua" w:cstheme="majorBidi"/>
        </w:rPr>
        <w:t xml:space="preserve"> </w:t>
      </w:r>
      <w:proofErr w:type="spellStart"/>
      <w:r w:rsidRPr="00871953">
        <w:rPr>
          <w:rFonts w:ascii="Book Antiqua" w:hAnsi="Book Antiqua" w:cstheme="majorBidi"/>
        </w:rPr>
        <w:t>sabun</w:t>
      </w:r>
      <w:proofErr w:type="spellEnd"/>
      <w:r w:rsidRPr="00871953">
        <w:rPr>
          <w:rFonts w:ascii="Book Antiqua" w:hAnsi="Book Antiqua" w:cstheme="majorBidi"/>
        </w:rPr>
        <w:t xml:space="preserve"> </w:t>
      </w:r>
      <w:proofErr w:type="spellStart"/>
      <w:r w:rsidRPr="00871953">
        <w:rPr>
          <w:rFonts w:ascii="Book Antiqua" w:hAnsi="Book Antiqua" w:cstheme="majorBidi"/>
        </w:rPr>
        <w:t>atau</w:t>
      </w:r>
      <w:proofErr w:type="spellEnd"/>
      <w:r w:rsidRPr="00871953">
        <w:rPr>
          <w:rFonts w:ascii="Book Antiqua" w:hAnsi="Book Antiqua" w:cstheme="majorBidi"/>
        </w:rPr>
        <w:t xml:space="preserve"> </w:t>
      </w:r>
      <w:proofErr w:type="spellStart"/>
      <w:r w:rsidRPr="00871953">
        <w:rPr>
          <w:rFonts w:ascii="Book Antiqua" w:hAnsi="Book Antiqua" w:cstheme="majorBidi"/>
        </w:rPr>
        <w:t>cairan</w:t>
      </w:r>
      <w:proofErr w:type="spellEnd"/>
      <w:r w:rsidRPr="00871953">
        <w:rPr>
          <w:rFonts w:ascii="Book Antiqua" w:hAnsi="Book Antiqua" w:cstheme="majorBidi"/>
        </w:rPr>
        <w:t xml:space="preserve"> </w:t>
      </w:r>
      <w:proofErr w:type="spellStart"/>
      <w:r w:rsidRPr="00871953">
        <w:rPr>
          <w:rFonts w:ascii="Book Antiqua" w:hAnsi="Book Antiqua" w:cstheme="majorBidi"/>
        </w:rPr>
        <w:t>pembersih</w:t>
      </w:r>
      <w:proofErr w:type="spellEnd"/>
      <w:r w:rsidRPr="00871953">
        <w:rPr>
          <w:rFonts w:ascii="Book Antiqua" w:hAnsi="Book Antiqua" w:cstheme="majorBidi"/>
        </w:rPr>
        <w:t xml:space="preserve"> yang </w:t>
      </w:r>
      <w:proofErr w:type="spellStart"/>
      <w:r w:rsidRPr="00871953">
        <w:rPr>
          <w:rFonts w:ascii="Book Antiqua" w:hAnsi="Book Antiqua" w:cstheme="majorBidi"/>
        </w:rPr>
        <w:t>telah</w:t>
      </w:r>
      <w:proofErr w:type="spellEnd"/>
      <w:r w:rsidRPr="00871953">
        <w:rPr>
          <w:rFonts w:ascii="Book Antiqua" w:hAnsi="Book Antiqua" w:cstheme="majorBidi"/>
        </w:rPr>
        <w:t xml:space="preserve"> </w:t>
      </w:r>
      <w:proofErr w:type="spellStart"/>
      <w:r w:rsidRPr="00871953">
        <w:rPr>
          <w:rFonts w:ascii="Book Antiqua" w:hAnsi="Book Antiqua" w:cstheme="majorBidi"/>
        </w:rPr>
        <w:t>dibeli</w:t>
      </w:r>
      <w:proofErr w:type="spellEnd"/>
      <w:r w:rsidRPr="00871953">
        <w:rPr>
          <w:rFonts w:ascii="Book Antiqua" w:hAnsi="Book Antiqua" w:cstheme="majorBidi"/>
        </w:rPr>
        <w:t xml:space="preserve"> </w:t>
      </w:r>
      <w:proofErr w:type="spellStart"/>
      <w:r w:rsidRPr="00871953">
        <w:rPr>
          <w:rFonts w:ascii="Book Antiqua" w:hAnsi="Book Antiqua" w:cstheme="majorBidi"/>
        </w:rPr>
        <w:t>tanpa</w:t>
      </w:r>
      <w:proofErr w:type="spellEnd"/>
      <w:r w:rsidRPr="00871953">
        <w:rPr>
          <w:rFonts w:ascii="Book Antiqua" w:hAnsi="Book Antiqua" w:cstheme="majorBidi"/>
        </w:rPr>
        <w:t xml:space="preserve"> </w:t>
      </w:r>
      <w:proofErr w:type="spellStart"/>
      <w:r w:rsidRPr="00871953">
        <w:rPr>
          <w:rFonts w:ascii="Book Antiqua" w:hAnsi="Book Antiqua" w:cstheme="majorBidi"/>
        </w:rPr>
        <w:t>memperhatikan</w:t>
      </w:r>
      <w:proofErr w:type="spellEnd"/>
      <w:r w:rsidRPr="00871953">
        <w:rPr>
          <w:rFonts w:ascii="Book Antiqua" w:hAnsi="Book Antiqua" w:cstheme="majorBidi"/>
        </w:rPr>
        <w:t xml:space="preserve"> </w:t>
      </w:r>
      <w:proofErr w:type="spellStart"/>
      <w:r w:rsidRPr="00871953">
        <w:rPr>
          <w:rFonts w:ascii="Book Antiqua" w:hAnsi="Book Antiqua" w:cstheme="majorBidi"/>
        </w:rPr>
        <w:t>cara</w:t>
      </w:r>
      <w:proofErr w:type="spellEnd"/>
      <w:r w:rsidRPr="00871953">
        <w:rPr>
          <w:rFonts w:ascii="Book Antiqua" w:hAnsi="Book Antiqua" w:cstheme="majorBidi"/>
        </w:rPr>
        <w:t xml:space="preserve"> </w:t>
      </w:r>
      <w:proofErr w:type="spellStart"/>
      <w:r w:rsidRPr="00871953">
        <w:rPr>
          <w:rFonts w:ascii="Book Antiqua" w:hAnsi="Book Antiqua" w:cstheme="majorBidi"/>
        </w:rPr>
        <w:t>aturan</w:t>
      </w:r>
      <w:proofErr w:type="spellEnd"/>
      <w:r w:rsidRPr="00871953">
        <w:rPr>
          <w:rFonts w:ascii="Book Antiqua" w:hAnsi="Book Antiqua" w:cstheme="majorBidi"/>
        </w:rPr>
        <w:t xml:space="preserve"> </w:t>
      </w:r>
      <w:proofErr w:type="spellStart"/>
      <w:r w:rsidRPr="00871953">
        <w:rPr>
          <w:rFonts w:ascii="Book Antiqua" w:hAnsi="Book Antiqua" w:cstheme="majorBidi"/>
        </w:rPr>
        <w:t>pakainya</w:t>
      </w:r>
      <w:proofErr w:type="spellEnd"/>
      <w:r w:rsidRPr="00871953">
        <w:rPr>
          <w:rFonts w:ascii="Book Antiqua" w:hAnsi="Book Antiqua" w:cstheme="majorBidi"/>
        </w:rPr>
        <w:t xml:space="preserve">. </w:t>
      </w:r>
      <w:proofErr w:type="spellStart"/>
      <w:r w:rsidRPr="00871953">
        <w:rPr>
          <w:rFonts w:ascii="Book Antiqua" w:hAnsi="Book Antiqua" w:cstheme="majorBidi"/>
        </w:rPr>
        <w:t>Penggunaan</w:t>
      </w:r>
      <w:proofErr w:type="spellEnd"/>
      <w:r w:rsidRPr="00871953">
        <w:rPr>
          <w:rFonts w:ascii="Book Antiqua" w:hAnsi="Book Antiqua" w:cstheme="majorBidi"/>
        </w:rPr>
        <w:t xml:space="preserve"> </w:t>
      </w:r>
      <w:proofErr w:type="spellStart"/>
      <w:r w:rsidRPr="00871953">
        <w:rPr>
          <w:rFonts w:ascii="Book Antiqua" w:hAnsi="Book Antiqua" w:cstheme="majorBidi"/>
        </w:rPr>
        <w:t>antiseptik</w:t>
      </w:r>
      <w:proofErr w:type="spellEnd"/>
      <w:r w:rsidRPr="00871953">
        <w:rPr>
          <w:rFonts w:ascii="Book Antiqua" w:hAnsi="Book Antiqua" w:cstheme="majorBidi"/>
        </w:rPr>
        <w:t xml:space="preserve"> </w:t>
      </w:r>
      <w:proofErr w:type="spellStart"/>
      <w:r w:rsidRPr="00871953">
        <w:rPr>
          <w:rFonts w:ascii="Book Antiqua" w:hAnsi="Book Antiqua" w:cstheme="majorBidi"/>
        </w:rPr>
        <w:t>secara</w:t>
      </w:r>
      <w:proofErr w:type="spellEnd"/>
      <w:r w:rsidRPr="00871953">
        <w:rPr>
          <w:rFonts w:ascii="Book Antiqua" w:hAnsi="Book Antiqua" w:cstheme="majorBidi"/>
        </w:rPr>
        <w:t xml:space="preserve"> </w:t>
      </w:r>
      <w:proofErr w:type="spellStart"/>
      <w:r w:rsidRPr="00871953">
        <w:rPr>
          <w:rFonts w:ascii="Book Antiqua" w:hAnsi="Book Antiqua" w:cstheme="majorBidi"/>
        </w:rPr>
        <w:t>berlebihan</w:t>
      </w:r>
      <w:proofErr w:type="spellEnd"/>
      <w:r w:rsidRPr="00871953">
        <w:rPr>
          <w:rFonts w:ascii="Book Antiqua" w:hAnsi="Book Antiqua" w:cstheme="majorBidi"/>
        </w:rPr>
        <w:t xml:space="preserve"> </w:t>
      </w:r>
      <w:proofErr w:type="spellStart"/>
      <w:r w:rsidRPr="00871953">
        <w:rPr>
          <w:rFonts w:ascii="Book Antiqua" w:hAnsi="Book Antiqua" w:cstheme="majorBidi"/>
        </w:rPr>
        <w:t>dapat</w:t>
      </w:r>
      <w:proofErr w:type="spellEnd"/>
      <w:r w:rsidRPr="00871953">
        <w:rPr>
          <w:rFonts w:ascii="Book Antiqua" w:hAnsi="Book Antiqua" w:cstheme="majorBidi"/>
        </w:rPr>
        <w:t xml:space="preserve"> </w:t>
      </w:r>
      <w:proofErr w:type="spellStart"/>
      <w:r w:rsidRPr="00871953">
        <w:rPr>
          <w:rFonts w:ascii="Book Antiqua" w:hAnsi="Book Antiqua" w:cstheme="majorBidi"/>
        </w:rPr>
        <w:t>menyebabkan</w:t>
      </w:r>
      <w:proofErr w:type="spellEnd"/>
      <w:r w:rsidRPr="00871953">
        <w:rPr>
          <w:rFonts w:ascii="Book Antiqua" w:hAnsi="Book Antiqua" w:cstheme="majorBidi"/>
        </w:rPr>
        <w:t xml:space="preserve"> </w:t>
      </w:r>
      <w:proofErr w:type="spellStart"/>
      <w:r w:rsidRPr="00871953">
        <w:rPr>
          <w:rFonts w:ascii="Book Antiqua" w:hAnsi="Book Antiqua" w:cstheme="majorBidi"/>
        </w:rPr>
        <w:t>populasi</w:t>
      </w:r>
      <w:proofErr w:type="spellEnd"/>
      <w:r w:rsidRPr="00871953">
        <w:rPr>
          <w:rFonts w:ascii="Book Antiqua" w:hAnsi="Book Antiqua" w:cstheme="majorBidi"/>
        </w:rPr>
        <w:t xml:space="preserve"> </w:t>
      </w:r>
      <w:proofErr w:type="spellStart"/>
      <w:r w:rsidRPr="00871953">
        <w:rPr>
          <w:rFonts w:ascii="Book Antiqua" w:hAnsi="Book Antiqua" w:cstheme="majorBidi"/>
        </w:rPr>
        <w:t>bakteri</w:t>
      </w:r>
      <w:proofErr w:type="spellEnd"/>
      <w:r w:rsidRPr="00871953">
        <w:rPr>
          <w:rFonts w:ascii="Book Antiqua" w:hAnsi="Book Antiqua" w:cstheme="majorBidi"/>
        </w:rPr>
        <w:t xml:space="preserve"> di </w:t>
      </w:r>
      <w:proofErr w:type="spellStart"/>
      <w:r w:rsidRPr="00871953">
        <w:rPr>
          <w:rFonts w:ascii="Book Antiqua" w:hAnsi="Book Antiqua" w:cstheme="majorBidi"/>
        </w:rPr>
        <w:t>daerah</w:t>
      </w:r>
      <w:proofErr w:type="spellEnd"/>
      <w:r w:rsidRPr="00871953">
        <w:rPr>
          <w:rFonts w:ascii="Book Antiqua" w:hAnsi="Book Antiqua" w:cstheme="majorBidi"/>
        </w:rPr>
        <w:t xml:space="preserve"> vagina </w:t>
      </w:r>
      <w:proofErr w:type="spellStart"/>
      <w:r w:rsidRPr="00871953">
        <w:rPr>
          <w:rFonts w:ascii="Book Antiqua" w:hAnsi="Book Antiqua" w:cstheme="majorBidi"/>
        </w:rPr>
        <w:t>mati</w:t>
      </w:r>
      <w:proofErr w:type="spellEnd"/>
      <w:r w:rsidRPr="00871953">
        <w:rPr>
          <w:rFonts w:ascii="Book Antiqua" w:hAnsi="Book Antiqua" w:cstheme="majorBidi"/>
        </w:rPr>
        <w:t xml:space="preserve">, </w:t>
      </w:r>
      <w:proofErr w:type="spellStart"/>
      <w:r w:rsidRPr="00871953">
        <w:rPr>
          <w:rFonts w:ascii="Book Antiqua" w:hAnsi="Book Antiqua" w:cstheme="majorBidi"/>
        </w:rPr>
        <w:t>bila</w:t>
      </w:r>
      <w:proofErr w:type="spellEnd"/>
      <w:r w:rsidRPr="00871953">
        <w:rPr>
          <w:rFonts w:ascii="Book Antiqua" w:hAnsi="Book Antiqua" w:cstheme="majorBidi"/>
        </w:rPr>
        <w:t xml:space="preserve"> </w:t>
      </w:r>
      <w:proofErr w:type="spellStart"/>
      <w:r w:rsidRPr="00871953">
        <w:rPr>
          <w:rFonts w:ascii="Book Antiqua" w:hAnsi="Book Antiqua" w:cstheme="majorBidi"/>
        </w:rPr>
        <w:t>bakteri</w:t>
      </w:r>
      <w:proofErr w:type="spellEnd"/>
      <w:r w:rsidRPr="00871953">
        <w:rPr>
          <w:rFonts w:ascii="Book Antiqua" w:hAnsi="Book Antiqua" w:cstheme="majorBidi"/>
        </w:rPr>
        <w:t xml:space="preserve"> </w:t>
      </w:r>
      <w:proofErr w:type="spellStart"/>
      <w:r w:rsidRPr="00871953">
        <w:rPr>
          <w:rFonts w:ascii="Book Antiqua" w:hAnsi="Book Antiqua" w:cstheme="majorBidi"/>
        </w:rPr>
        <w:t>mati</w:t>
      </w:r>
      <w:proofErr w:type="spellEnd"/>
      <w:r w:rsidRPr="00871953">
        <w:rPr>
          <w:rFonts w:ascii="Book Antiqua" w:hAnsi="Book Antiqua" w:cstheme="majorBidi"/>
        </w:rPr>
        <w:t xml:space="preserve">, </w:t>
      </w:r>
      <w:proofErr w:type="spellStart"/>
      <w:r w:rsidRPr="00871953">
        <w:rPr>
          <w:rFonts w:ascii="Book Antiqua" w:hAnsi="Book Antiqua" w:cstheme="majorBidi"/>
        </w:rPr>
        <w:t>maka</w:t>
      </w:r>
      <w:proofErr w:type="spellEnd"/>
      <w:r w:rsidRPr="00871953">
        <w:rPr>
          <w:rFonts w:ascii="Book Antiqua" w:hAnsi="Book Antiqua" w:cstheme="majorBidi"/>
        </w:rPr>
        <w:t xml:space="preserve"> </w:t>
      </w:r>
      <w:proofErr w:type="spellStart"/>
      <w:r w:rsidRPr="00871953">
        <w:rPr>
          <w:rFonts w:ascii="Book Antiqua" w:hAnsi="Book Antiqua" w:cstheme="majorBidi"/>
        </w:rPr>
        <w:t>jamur</w:t>
      </w:r>
      <w:proofErr w:type="spellEnd"/>
      <w:r w:rsidRPr="00871953">
        <w:rPr>
          <w:rFonts w:ascii="Book Antiqua" w:hAnsi="Book Antiqua" w:cstheme="majorBidi"/>
        </w:rPr>
        <w:t xml:space="preserve"> </w:t>
      </w:r>
      <w:proofErr w:type="spellStart"/>
      <w:r w:rsidRPr="00871953">
        <w:rPr>
          <w:rFonts w:ascii="Book Antiqua" w:hAnsi="Book Antiqua" w:cstheme="majorBidi"/>
        </w:rPr>
        <w:t>akan</w:t>
      </w:r>
      <w:proofErr w:type="spellEnd"/>
      <w:r w:rsidRPr="00871953">
        <w:rPr>
          <w:rFonts w:ascii="Book Antiqua" w:hAnsi="Book Antiqua" w:cstheme="majorBidi"/>
        </w:rPr>
        <w:t xml:space="preserve"> </w:t>
      </w:r>
      <w:proofErr w:type="spellStart"/>
      <w:r w:rsidRPr="00871953">
        <w:rPr>
          <w:rFonts w:ascii="Book Antiqua" w:hAnsi="Book Antiqua" w:cstheme="majorBidi"/>
        </w:rPr>
        <w:t>tumbuh</w:t>
      </w:r>
      <w:proofErr w:type="spellEnd"/>
      <w:r w:rsidRPr="00871953">
        <w:rPr>
          <w:rFonts w:ascii="Book Antiqua" w:hAnsi="Book Antiqua" w:cstheme="majorBidi"/>
        </w:rPr>
        <w:t xml:space="preserve"> </w:t>
      </w:r>
      <w:proofErr w:type="spellStart"/>
      <w:r w:rsidRPr="00871953">
        <w:rPr>
          <w:rFonts w:ascii="Book Antiqua" w:hAnsi="Book Antiqua" w:cstheme="majorBidi"/>
        </w:rPr>
        <w:t>subur</w:t>
      </w:r>
      <w:proofErr w:type="spellEnd"/>
      <w:r w:rsidRPr="00871953">
        <w:rPr>
          <w:rFonts w:ascii="Book Antiqua" w:hAnsi="Book Antiqua" w:cstheme="majorBidi"/>
        </w:rPr>
        <w:t xml:space="preserve">. </w:t>
      </w:r>
      <w:proofErr w:type="spellStart"/>
      <w:r w:rsidRPr="00871953">
        <w:rPr>
          <w:rFonts w:ascii="Book Antiqua" w:hAnsi="Book Antiqua" w:cstheme="majorBidi"/>
        </w:rPr>
        <w:t>Berdasarkan</w:t>
      </w:r>
      <w:proofErr w:type="spellEnd"/>
      <w:r w:rsidRPr="00871953">
        <w:rPr>
          <w:rFonts w:ascii="Book Antiqua" w:hAnsi="Book Antiqua" w:cstheme="majorBidi"/>
        </w:rPr>
        <w:t xml:space="preserve"> </w:t>
      </w:r>
      <w:proofErr w:type="spellStart"/>
      <w:r w:rsidRPr="00871953">
        <w:rPr>
          <w:rFonts w:ascii="Book Antiqua" w:hAnsi="Book Antiqua" w:cstheme="majorBidi"/>
        </w:rPr>
        <w:t>penelitian</w:t>
      </w:r>
      <w:proofErr w:type="spellEnd"/>
      <w:r w:rsidRPr="00871953">
        <w:rPr>
          <w:rFonts w:ascii="Book Antiqua" w:hAnsi="Book Antiqua" w:cstheme="majorBidi"/>
        </w:rPr>
        <w:t xml:space="preserve"> yang </w:t>
      </w:r>
      <w:proofErr w:type="spellStart"/>
      <w:r w:rsidRPr="00871953">
        <w:rPr>
          <w:rFonts w:ascii="Book Antiqua" w:hAnsi="Book Antiqua" w:cstheme="majorBidi"/>
        </w:rPr>
        <w:t>dilakukan</w:t>
      </w:r>
      <w:proofErr w:type="spellEnd"/>
      <w:r w:rsidRPr="00871953">
        <w:rPr>
          <w:rFonts w:ascii="Book Antiqua" w:hAnsi="Book Antiqua" w:cstheme="majorBidi"/>
        </w:rPr>
        <w:t xml:space="preserve"> oleh </w:t>
      </w:r>
      <w:proofErr w:type="spellStart"/>
      <w:r w:rsidRPr="00871953">
        <w:rPr>
          <w:rFonts w:ascii="Book Antiqua" w:hAnsi="Book Antiqua" w:cstheme="majorBidi"/>
        </w:rPr>
        <w:t>Hidayah</w:t>
      </w:r>
      <w:proofErr w:type="spellEnd"/>
      <w:r w:rsidRPr="00871953">
        <w:rPr>
          <w:rFonts w:ascii="Book Antiqua" w:hAnsi="Book Antiqua" w:cstheme="majorBidi"/>
        </w:rPr>
        <w:t xml:space="preserve"> et al (2021) yang mana </w:t>
      </w:r>
      <w:proofErr w:type="spellStart"/>
      <w:r w:rsidRPr="00871953">
        <w:rPr>
          <w:rFonts w:ascii="Book Antiqua" w:hAnsi="Book Antiqua" w:cstheme="majorBidi"/>
        </w:rPr>
        <w:t>menjelaskan</w:t>
      </w:r>
      <w:proofErr w:type="spellEnd"/>
      <w:r w:rsidRPr="00871953">
        <w:rPr>
          <w:rFonts w:ascii="Book Antiqua" w:hAnsi="Book Antiqua" w:cstheme="majorBidi"/>
        </w:rPr>
        <w:t xml:space="preserve"> </w:t>
      </w:r>
      <w:proofErr w:type="spellStart"/>
      <w:r w:rsidRPr="00871953">
        <w:rPr>
          <w:rFonts w:ascii="Book Antiqua" w:hAnsi="Book Antiqua" w:cstheme="majorBidi"/>
        </w:rPr>
        <w:t>mengenai</w:t>
      </w:r>
      <w:proofErr w:type="spellEnd"/>
      <w:r w:rsidRPr="00871953">
        <w:rPr>
          <w:rFonts w:ascii="Book Antiqua" w:hAnsi="Book Antiqua" w:cstheme="majorBidi"/>
        </w:rPr>
        <w:t xml:space="preserve"> </w:t>
      </w:r>
      <w:proofErr w:type="spellStart"/>
      <w:r w:rsidRPr="00871953">
        <w:rPr>
          <w:rFonts w:ascii="Book Antiqua" w:hAnsi="Book Antiqua" w:cstheme="majorBidi"/>
        </w:rPr>
        <w:t>cara</w:t>
      </w:r>
      <w:proofErr w:type="spellEnd"/>
      <w:r w:rsidRPr="00871953">
        <w:rPr>
          <w:rFonts w:ascii="Book Antiqua" w:hAnsi="Book Antiqua" w:cstheme="majorBidi"/>
        </w:rPr>
        <w:t xml:space="preserve"> yang </w:t>
      </w:r>
      <w:proofErr w:type="spellStart"/>
      <w:r w:rsidRPr="00871953">
        <w:rPr>
          <w:rFonts w:ascii="Book Antiqua" w:hAnsi="Book Antiqua" w:cstheme="majorBidi"/>
        </w:rPr>
        <w:t>baik</w:t>
      </w:r>
      <w:proofErr w:type="spellEnd"/>
      <w:r w:rsidRPr="00871953">
        <w:rPr>
          <w:rFonts w:ascii="Book Antiqua" w:hAnsi="Book Antiqua" w:cstheme="majorBidi"/>
        </w:rPr>
        <w:t xml:space="preserve"> </w:t>
      </w:r>
      <w:proofErr w:type="spellStart"/>
      <w:r w:rsidRPr="00871953">
        <w:rPr>
          <w:rFonts w:ascii="Book Antiqua" w:hAnsi="Book Antiqua" w:cstheme="majorBidi"/>
        </w:rPr>
        <w:t>untuk</w:t>
      </w:r>
      <w:proofErr w:type="spellEnd"/>
      <w:r w:rsidRPr="00871953">
        <w:rPr>
          <w:rFonts w:ascii="Book Antiqua" w:hAnsi="Book Antiqua" w:cstheme="majorBidi"/>
        </w:rPr>
        <w:t xml:space="preserve"> </w:t>
      </w:r>
      <w:proofErr w:type="spellStart"/>
      <w:r w:rsidRPr="00871953">
        <w:rPr>
          <w:rFonts w:ascii="Book Antiqua" w:hAnsi="Book Antiqua" w:cstheme="majorBidi"/>
        </w:rPr>
        <w:t>membersihkan</w:t>
      </w:r>
      <w:proofErr w:type="spellEnd"/>
      <w:r w:rsidRPr="00871953">
        <w:rPr>
          <w:rFonts w:ascii="Book Antiqua" w:hAnsi="Book Antiqua" w:cstheme="majorBidi"/>
        </w:rPr>
        <w:t xml:space="preserve"> vagina </w:t>
      </w:r>
      <w:proofErr w:type="spellStart"/>
      <w:r w:rsidRPr="00871953">
        <w:rPr>
          <w:rFonts w:ascii="Book Antiqua" w:hAnsi="Book Antiqua" w:cstheme="majorBidi"/>
        </w:rPr>
        <w:t>harus</w:t>
      </w:r>
      <w:proofErr w:type="spellEnd"/>
      <w:r w:rsidRPr="00871953">
        <w:rPr>
          <w:rFonts w:ascii="Book Antiqua" w:hAnsi="Book Antiqua" w:cstheme="majorBidi"/>
        </w:rPr>
        <w:t xml:space="preserve"> </w:t>
      </w:r>
      <w:proofErr w:type="spellStart"/>
      <w:r w:rsidRPr="00871953">
        <w:rPr>
          <w:rFonts w:ascii="Book Antiqua" w:hAnsi="Book Antiqua" w:cstheme="majorBidi"/>
        </w:rPr>
        <w:t>dilakukan</w:t>
      </w:r>
      <w:proofErr w:type="spellEnd"/>
      <w:r w:rsidRPr="00871953">
        <w:rPr>
          <w:rFonts w:ascii="Book Antiqua" w:hAnsi="Book Antiqua" w:cstheme="majorBidi"/>
        </w:rPr>
        <w:t xml:space="preserve"> </w:t>
      </w:r>
      <w:proofErr w:type="spellStart"/>
      <w:r w:rsidRPr="00871953">
        <w:rPr>
          <w:rFonts w:ascii="Book Antiqua" w:hAnsi="Book Antiqua" w:cstheme="majorBidi"/>
        </w:rPr>
        <w:t>dengan</w:t>
      </w:r>
      <w:proofErr w:type="spellEnd"/>
      <w:r w:rsidRPr="00871953">
        <w:rPr>
          <w:rFonts w:ascii="Book Antiqua" w:hAnsi="Book Antiqua" w:cstheme="majorBidi"/>
        </w:rPr>
        <w:t xml:space="preserve"> </w:t>
      </w:r>
      <w:proofErr w:type="spellStart"/>
      <w:r w:rsidRPr="00871953">
        <w:rPr>
          <w:rFonts w:ascii="Book Antiqua" w:hAnsi="Book Antiqua" w:cstheme="majorBidi"/>
        </w:rPr>
        <w:t>tepat</w:t>
      </w:r>
      <w:proofErr w:type="spellEnd"/>
      <w:r w:rsidRPr="00871953">
        <w:rPr>
          <w:rFonts w:ascii="Book Antiqua" w:hAnsi="Book Antiqua" w:cstheme="majorBidi"/>
        </w:rPr>
        <w:t xml:space="preserve"> dan </w:t>
      </w:r>
      <w:proofErr w:type="spellStart"/>
      <w:r w:rsidRPr="00871953">
        <w:rPr>
          <w:rFonts w:ascii="Book Antiqua" w:hAnsi="Book Antiqua" w:cstheme="majorBidi"/>
        </w:rPr>
        <w:t>benar</w:t>
      </w:r>
      <w:proofErr w:type="spellEnd"/>
      <w:r w:rsidRPr="00871953">
        <w:rPr>
          <w:rFonts w:ascii="Book Antiqua" w:hAnsi="Book Antiqua" w:cstheme="majorBidi"/>
        </w:rPr>
        <w:t xml:space="preserve"> </w:t>
      </w:r>
      <w:proofErr w:type="spellStart"/>
      <w:r w:rsidRPr="00871953">
        <w:rPr>
          <w:rFonts w:ascii="Book Antiqua" w:hAnsi="Book Antiqua" w:cstheme="majorBidi"/>
        </w:rPr>
        <w:t>yaitu</w:t>
      </w:r>
      <w:proofErr w:type="spellEnd"/>
      <w:r w:rsidRPr="00871953">
        <w:rPr>
          <w:rFonts w:ascii="Book Antiqua" w:hAnsi="Book Antiqua" w:cstheme="majorBidi"/>
        </w:rPr>
        <w:t xml:space="preserve"> </w:t>
      </w:r>
      <w:proofErr w:type="spellStart"/>
      <w:r w:rsidRPr="00871953">
        <w:rPr>
          <w:rFonts w:ascii="Book Antiqua" w:hAnsi="Book Antiqua" w:cstheme="majorBidi"/>
        </w:rPr>
        <w:t>dengan</w:t>
      </w:r>
      <w:proofErr w:type="spellEnd"/>
      <w:r w:rsidRPr="00871953">
        <w:rPr>
          <w:rFonts w:ascii="Book Antiqua" w:hAnsi="Book Antiqua" w:cstheme="majorBidi"/>
        </w:rPr>
        <w:t xml:space="preserve"> </w:t>
      </w:r>
      <w:proofErr w:type="spellStart"/>
      <w:r w:rsidRPr="00871953">
        <w:rPr>
          <w:rFonts w:ascii="Book Antiqua" w:hAnsi="Book Antiqua" w:cstheme="majorBidi"/>
        </w:rPr>
        <w:t>membersihkan</w:t>
      </w:r>
      <w:proofErr w:type="spellEnd"/>
      <w:r w:rsidRPr="00871953">
        <w:rPr>
          <w:rFonts w:ascii="Book Antiqua" w:hAnsi="Book Antiqua" w:cstheme="majorBidi"/>
        </w:rPr>
        <w:t xml:space="preserve"> </w:t>
      </w:r>
      <w:proofErr w:type="spellStart"/>
      <w:r w:rsidRPr="00871953">
        <w:rPr>
          <w:rFonts w:ascii="Book Antiqua" w:hAnsi="Book Antiqua" w:cstheme="majorBidi"/>
        </w:rPr>
        <w:t>genetalia</w:t>
      </w:r>
      <w:proofErr w:type="spellEnd"/>
      <w:r w:rsidRPr="00871953">
        <w:rPr>
          <w:rFonts w:ascii="Book Antiqua" w:hAnsi="Book Antiqua" w:cstheme="majorBidi"/>
        </w:rPr>
        <w:t xml:space="preserve"> </w:t>
      </w:r>
      <w:proofErr w:type="spellStart"/>
      <w:r w:rsidRPr="00871953">
        <w:rPr>
          <w:rFonts w:ascii="Book Antiqua" w:hAnsi="Book Antiqua" w:cstheme="majorBidi"/>
        </w:rPr>
        <w:t>cukup</w:t>
      </w:r>
      <w:proofErr w:type="spellEnd"/>
      <w:r w:rsidRPr="00871953">
        <w:rPr>
          <w:rFonts w:ascii="Book Antiqua" w:hAnsi="Book Antiqua" w:cstheme="majorBidi"/>
        </w:rPr>
        <w:t xml:space="preserve"> di </w:t>
      </w:r>
      <w:proofErr w:type="spellStart"/>
      <w:r w:rsidRPr="00871953">
        <w:rPr>
          <w:rFonts w:ascii="Book Antiqua" w:hAnsi="Book Antiqua" w:cstheme="majorBidi"/>
        </w:rPr>
        <w:t>gosok</w:t>
      </w:r>
      <w:proofErr w:type="spellEnd"/>
      <w:r w:rsidRPr="00871953">
        <w:rPr>
          <w:rFonts w:ascii="Book Antiqua" w:hAnsi="Book Antiqua" w:cstheme="majorBidi"/>
        </w:rPr>
        <w:t xml:space="preserve"> </w:t>
      </w:r>
      <w:proofErr w:type="spellStart"/>
      <w:r w:rsidRPr="00871953">
        <w:rPr>
          <w:rFonts w:ascii="Book Antiqua" w:hAnsi="Book Antiqua" w:cstheme="majorBidi"/>
        </w:rPr>
        <w:t>secara</w:t>
      </w:r>
      <w:proofErr w:type="spellEnd"/>
      <w:r w:rsidRPr="00871953">
        <w:rPr>
          <w:rFonts w:ascii="Book Antiqua" w:hAnsi="Book Antiqua" w:cstheme="majorBidi"/>
        </w:rPr>
        <w:t xml:space="preserve"> </w:t>
      </w:r>
      <w:proofErr w:type="spellStart"/>
      <w:r w:rsidRPr="00871953">
        <w:rPr>
          <w:rFonts w:ascii="Book Antiqua" w:hAnsi="Book Antiqua" w:cstheme="majorBidi"/>
        </w:rPr>
        <w:t>lembut</w:t>
      </w:r>
      <w:proofErr w:type="spellEnd"/>
      <w:r w:rsidRPr="00871953">
        <w:rPr>
          <w:rFonts w:ascii="Book Antiqua" w:hAnsi="Book Antiqua" w:cstheme="majorBidi"/>
        </w:rPr>
        <w:t xml:space="preserve"> </w:t>
      </w:r>
      <w:proofErr w:type="spellStart"/>
      <w:r w:rsidRPr="00871953">
        <w:rPr>
          <w:rFonts w:ascii="Book Antiqua" w:hAnsi="Book Antiqua" w:cstheme="majorBidi"/>
        </w:rPr>
        <w:t>menggunakan</w:t>
      </w:r>
      <w:proofErr w:type="spellEnd"/>
      <w:r w:rsidRPr="00871953">
        <w:rPr>
          <w:rFonts w:ascii="Book Antiqua" w:hAnsi="Book Antiqua" w:cstheme="majorBidi"/>
        </w:rPr>
        <w:t xml:space="preserve"> </w:t>
      </w:r>
      <w:proofErr w:type="spellStart"/>
      <w:r w:rsidRPr="00871953">
        <w:rPr>
          <w:rFonts w:ascii="Book Antiqua" w:hAnsi="Book Antiqua" w:cstheme="majorBidi"/>
        </w:rPr>
        <w:t>tangan</w:t>
      </w:r>
      <w:proofErr w:type="spellEnd"/>
      <w:r w:rsidRPr="00871953">
        <w:rPr>
          <w:rFonts w:ascii="Book Antiqua" w:hAnsi="Book Antiqua" w:cstheme="majorBidi"/>
        </w:rPr>
        <w:t xml:space="preserve"> yang </w:t>
      </w:r>
      <w:proofErr w:type="spellStart"/>
      <w:r w:rsidRPr="00871953">
        <w:rPr>
          <w:rFonts w:ascii="Book Antiqua" w:hAnsi="Book Antiqua" w:cstheme="majorBidi"/>
        </w:rPr>
        <w:t>bersih</w:t>
      </w:r>
      <w:proofErr w:type="spellEnd"/>
      <w:r w:rsidRPr="00871953">
        <w:rPr>
          <w:rFonts w:ascii="Book Antiqua" w:hAnsi="Book Antiqua" w:cstheme="majorBidi"/>
        </w:rPr>
        <w:t xml:space="preserve"> </w:t>
      </w:r>
      <w:proofErr w:type="spellStart"/>
      <w:r w:rsidRPr="00871953">
        <w:rPr>
          <w:rFonts w:ascii="Book Antiqua" w:hAnsi="Book Antiqua" w:cstheme="majorBidi"/>
        </w:rPr>
        <w:t>dengan</w:t>
      </w:r>
      <w:proofErr w:type="spellEnd"/>
      <w:r w:rsidRPr="00871953">
        <w:rPr>
          <w:rFonts w:ascii="Book Antiqua" w:hAnsi="Book Antiqua" w:cstheme="majorBidi"/>
        </w:rPr>
        <w:t xml:space="preserve"> </w:t>
      </w:r>
      <w:proofErr w:type="spellStart"/>
      <w:r w:rsidRPr="00871953">
        <w:rPr>
          <w:rFonts w:ascii="Book Antiqua" w:hAnsi="Book Antiqua" w:cstheme="majorBidi"/>
        </w:rPr>
        <w:t>menggunakan</w:t>
      </w:r>
      <w:proofErr w:type="spellEnd"/>
      <w:r w:rsidRPr="00871953">
        <w:rPr>
          <w:rFonts w:ascii="Book Antiqua" w:hAnsi="Book Antiqua" w:cstheme="majorBidi"/>
        </w:rPr>
        <w:t xml:space="preserve"> air </w:t>
      </w:r>
      <w:proofErr w:type="spellStart"/>
      <w:r w:rsidRPr="00871953">
        <w:rPr>
          <w:rFonts w:ascii="Book Antiqua" w:hAnsi="Book Antiqua" w:cstheme="majorBidi"/>
        </w:rPr>
        <w:t>mengalir</w:t>
      </w:r>
      <w:proofErr w:type="spellEnd"/>
      <w:r w:rsidRPr="00871953">
        <w:rPr>
          <w:rFonts w:ascii="Book Antiqua" w:hAnsi="Book Antiqua" w:cstheme="majorBidi"/>
        </w:rPr>
        <w:t xml:space="preserve"> yang </w:t>
      </w:r>
      <w:proofErr w:type="spellStart"/>
      <w:r w:rsidRPr="00871953">
        <w:rPr>
          <w:rFonts w:ascii="Book Antiqua" w:hAnsi="Book Antiqua" w:cstheme="majorBidi"/>
        </w:rPr>
        <w:t>bersih</w:t>
      </w:r>
      <w:proofErr w:type="spellEnd"/>
      <w:r w:rsidRPr="00871953">
        <w:rPr>
          <w:rFonts w:ascii="Book Antiqua" w:hAnsi="Book Antiqua" w:cstheme="majorBidi"/>
        </w:rPr>
        <w:t xml:space="preserve">, </w:t>
      </w:r>
      <w:proofErr w:type="spellStart"/>
      <w:r w:rsidRPr="00871953">
        <w:rPr>
          <w:rFonts w:ascii="Book Antiqua" w:hAnsi="Book Antiqua" w:cstheme="majorBidi"/>
        </w:rPr>
        <w:t>kemudian</w:t>
      </w:r>
      <w:proofErr w:type="spellEnd"/>
      <w:r w:rsidRPr="00871953">
        <w:rPr>
          <w:rFonts w:ascii="Book Antiqua" w:hAnsi="Book Antiqua" w:cstheme="majorBidi"/>
        </w:rPr>
        <w:t xml:space="preserve"> di </w:t>
      </w:r>
      <w:proofErr w:type="spellStart"/>
      <w:r w:rsidRPr="00871953">
        <w:rPr>
          <w:rFonts w:ascii="Book Antiqua" w:hAnsi="Book Antiqua" w:cstheme="majorBidi"/>
        </w:rPr>
        <w:t>keringkan</w:t>
      </w:r>
      <w:proofErr w:type="spellEnd"/>
      <w:r w:rsidRPr="00871953">
        <w:rPr>
          <w:rFonts w:ascii="Book Antiqua" w:hAnsi="Book Antiqua" w:cstheme="majorBidi"/>
        </w:rPr>
        <w:t xml:space="preserve"> </w:t>
      </w:r>
      <w:proofErr w:type="spellStart"/>
      <w:r w:rsidRPr="00871953">
        <w:rPr>
          <w:rFonts w:ascii="Book Antiqua" w:hAnsi="Book Antiqua" w:cstheme="majorBidi"/>
        </w:rPr>
        <w:t>menggunakan</w:t>
      </w:r>
      <w:proofErr w:type="spellEnd"/>
      <w:r w:rsidRPr="00871953">
        <w:rPr>
          <w:rFonts w:ascii="Book Antiqua" w:hAnsi="Book Antiqua" w:cstheme="majorBidi"/>
        </w:rPr>
        <w:t xml:space="preserve"> </w:t>
      </w:r>
      <w:proofErr w:type="spellStart"/>
      <w:r w:rsidRPr="00871953">
        <w:rPr>
          <w:rFonts w:ascii="Book Antiqua" w:hAnsi="Book Antiqua" w:cstheme="majorBidi"/>
        </w:rPr>
        <w:t>handuk</w:t>
      </w:r>
      <w:proofErr w:type="spellEnd"/>
      <w:r w:rsidRPr="00871953">
        <w:rPr>
          <w:rFonts w:ascii="Book Antiqua" w:hAnsi="Book Antiqua" w:cstheme="majorBidi"/>
        </w:rPr>
        <w:t xml:space="preserve"> </w:t>
      </w:r>
      <w:proofErr w:type="spellStart"/>
      <w:r w:rsidRPr="00871953">
        <w:rPr>
          <w:rFonts w:ascii="Book Antiqua" w:hAnsi="Book Antiqua" w:cstheme="majorBidi"/>
        </w:rPr>
        <w:t>khusus</w:t>
      </w:r>
      <w:proofErr w:type="spellEnd"/>
      <w:r w:rsidRPr="00871953">
        <w:rPr>
          <w:rFonts w:ascii="Book Antiqua" w:hAnsi="Book Antiqua" w:cstheme="majorBidi"/>
        </w:rPr>
        <w:t xml:space="preserve"> vagina </w:t>
      </w:r>
      <w:proofErr w:type="spellStart"/>
      <w:r w:rsidRPr="00871953">
        <w:rPr>
          <w:rFonts w:ascii="Book Antiqua" w:hAnsi="Book Antiqua" w:cstheme="majorBidi"/>
        </w:rPr>
        <w:t>atau</w:t>
      </w:r>
      <w:proofErr w:type="spellEnd"/>
      <w:r w:rsidRPr="00871953">
        <w:rPr>
          <w:rFonts w:ascii="Book Antiqua" w:hAnsi="Book Antiqua" w:cstheme="majorBidi"/>
        </w:rPr>
        <w:t xml:space="preserve"> </w:t>
      </w:r>
      <w:proofErr w:type="spellStart"/>
      <w:r w:rsidRPr="00871953">
        <w:rPr>
          <w:rFonts w:ascii="Book Antiqua" w:hAnsi="Book Antiqua" w:cstheme="majorBidi"/>
        </w:rPr>
        <w:t>dengan</w:t>
      </w:r>
      <w:proofErr w:type="spellEnd"/>
      <w:r w:rsidRPr="00871953">
        <w:rPr>
          <w:rFonts w:ascii="Book Antiqua" w:hAnsi="Book Antiqua" w:cstheme="majorBidi"/>
        </w:rPr>
        <w:t xml:space="preserve"> </w:t>
      </w:r>
      <w:proofErr w:type="spellStart"/>
      <w:r w:rsidRPr="00871953">
        <w:rPr>
          <w:rFonts w:ascii="Book Antiqua" w:hAnsi="Book Antiqua" w:cstheme="majorBidi"/>
        </w:rPr>
        <w:t>tisu</w:t>
      </w:r>
      <w:proofErr w:type="spellEnd"/>
      <w:r w:rsidRPr="00871953">
        <w:rPr>
          <w:rFonts w:ascii="Book Antiqua" w:hAnsi="Book Antiqua" w:cstheme="majorBidi"/>
        </w:rPr>
        <w:t xml:space="preserve"> </w:t>
      </w:r>
      <w:proofErr w:type="spellStart"/>
      <w:r w:rsidRPr="00871953">
        <w:rPr>
          <w:rFonts w:ascii="Book Antiqua" w:hAnsi="Book Antiqua" w:cstheme="majorBidi"/>
        </w:rPr>
        <w:t>biasa</w:t>
      </w:r>
      <w:proofErr w:type="spellEnd"/>
      <w:r w:rsidRPr="00871953">
        <w:rPr>
          <w:rFonts w:ascii="Book Antiqua" w:hAnsi="Book Antiqua" w:cstheme="majorBidi"/>
        </w:rPr>
        <w:t xml:space="preserve">. </w:t>
      </w:r>
    </w:p>
    <w:p w14:paraId="1980F1DC" w14:textId="77777777" w:rsidR="00C21D47" w:rsidRPr="00871953" w:rsidRDefault="00C21D47" w:rsidP="00871953">
      <w:pPr>
        <w:pStyle w:val="NormalWeb"/>
        <w:ind w:firstLine="720"/>
        <w:jc w:val="both"/>
        <w:rPr>
          <w:rFonts w:ascii="Book Antiqua" w:hAnsi="Book Antiqua" w:cstheme="majorBidi"/>
        </w:rPr>
      </w:pPr>
      <w:proofErr w:type="spellStart"/>
      <w:r w:rsidRPr="00871953">
        <w:rPr>
          <w:rFonts w:ascii="Book Antiqua" w:hAnsi="Book Antiqua" w:cstheme="majorBidi"/>
        </w:rPr>
        <w:t>Responden</w:t>
      </w:r>
      <w:proofErr w:type="spellEnd"/>
      <w:r w:rsidRPr="00871953">
        <w:rPr>
          <w:rFonts w:ascii="Book Antiqua" w:hAnsi="Book Antiqua" w:cstheme="majorBidi"/>
        </w:rPr>
        <w:t xml:space="preserve"> yang </w:t>
      </w:r>
      <w:proofErr w:type="spellStart"/>
      <w:r w:rsidRPr="00871953">
        <w:rPr>
          <w:rFonts w:ascii="Book Antiqua" w:hAnsi="Book Antiqua" w:cstheme="majorBidi"/>
        </w:rPr>
        <w:t>menggunakan</w:t>
      </w:r>
      <w:proofErr w:type="spellEnd"/>
      <w:r w:rsidRPr="00871953">
        <w:rPr>
          <w:rFonts w:ascii="Book Antiqua" w:hAnsi="Book Antiqua" w:cstheme="majorBidi"/>
        </w:rPr>
        <w:t xml:space="preserve"> </w:t>
      </w:r>
      <w:proofErr w:type="spellStart"/>
      <w:r w:rsidRPr="00871953">
        <w:rPr>
          <w:rFonts w:ascii="Book Antiqua" w:hAnsi="Book Antiqua" w:cstheme="majorBidi"/>
          <w:i/>
          <w:iCs/>
        </w:rPr>
        <w:t>sabun</w:t>
      </w:r>
      <w:proofErr w:type="spellEnd"/>
      <w:r w:rsidRPr="00871953">
        <w:rPr>
          <w:rFonts w:ascii="Book Antiqua" w:hAnsi="Book Antiqua" w:cstheme="majorBidi"/>
          <w:i/>
          <w:iCs/>
        </w:rPr>
        <w:t xml:space="preserve"> </w:t>
      </w:r>
      <w:proofErr w:type="spellStart"/>
      <w:r w:rsidRPr="00871953">
        <w:rPr>
          <w:rFonts w:ascii="Book Antiqua" w:hAnsi="Book Antiqua" w:cstheme="majorBidi"/>
          <w:i/>
          <w:iCs/>
        </w:rPr>
        <w:t>pembersih</w:t>
      </w:r>
      <w:proofErr w:type="spellEnd"/>
      <w:r w:rsidRPr="00871953">
        <w:rPr>
          <w:rFonts w:ascii="Book Antiqua" w:hAnsi="Book Antiqua" w:cstheme="majorBidi"/>
          <w:i/>
          <w:iCs/>
        </w:rPr>
        <w:t xml:space="preserve"> </w:t>
      </w:r>
      <w:proofErr w:type="spellStart"/>
      <w:r w:rsidRPr="00871953">
        <w:rPr>
          <w:rFonts w:ascii="Book Antiqua" w:hAnsi="Book Antiqua" w:cstheme="majorBidi"/>
          <w:i/>
          <w:iCs/>
        </w:rPr>
        <w:t>kewanitaan</w:t>
      </w:r>
      <w:proofErr w:type="spellEnd"/>
      <w:r w:rsidRPr="00871953">
        <w:rPr>
          <w:rFonts w:ascii="Book Antiqua" w:hAnsi="Book Antiqua" w:cstheme="majorBidi"/>
        </w:rPr>
        <w:t xml:space="preserve"> </w:t>
      </w:r>
      <w:proofErr w:type="spellStart"/>
      <w:r w:rsidRPr="00871953">
        <w:rPr>
          <w:rFonts w:ascii="Book Antiqua" w:hAnsi="Book Antiqua" w:cstheme="majorBidi"/>
        </w:rPr>
        <w:t>dalam</w:t>
      </w:r>
      <w:proofErr w:type="spellEnd"/>
      <w:r w:rsidRPr="00871953">
        <w:rPr>
          <w:rFonts w:ascii="Book Antiqua" w:hAnsi="Book Antiqua" w:cstheme="majorBidi"/>
        </w:rPr>
        <w:t xml:space="preserve"> </w:t>
      </w:r>
      <w:proofErr w:type="spellStart"/>
      <w:r w:rsidRPr="00871953">
        <w:rPr>
          <w:rFonts w:ascii="Book Antiqua" w:hAnsi="Book Antiqua" w:cstheme="majorBidi"/>
        </w:rPr>
        <w:t>kategori</w:t>
      </w:r>
      <w:proofErr w:type="spellEnd"/>
      <w:r w:rsidRPr="00871953">
        <w:rPr>
          <w:rFonts w:ascii="Book Antiqua" w:hAnsi="Book Antiqua" w:cstheme="majorBidi"/>
        </w:rPr>
        <w:t xml:space="preserve"> </w:t>
      </w:r>
      <w:proofErr w:type="spellStart"/>
      <w:r w:rsidRPr="00871953">
        <w:rPr>
          <w:rFonts w:ascii="Book Antiqua" w:hAnsi="Book Antiqua" w:cstheme="majorBidi"/>
        </w:rPr>
        <w:t>sering</w:t>
      </w:r>
      <w:proofErr w:type="spellEnd"/>
      <w:r w:rsidRPr="00871953">
        <w:rPr>
          <w:rFonts w:ascii="Book Antiqua" w:hAnsi="Book Antiqua" w:cstheme="majorBidi"/>
        </w:rPr>
        <w:t xml:space="preserve">  </w:t>
      </w:r>
      <w:proofErr w:type="spellStart"/>
      <w:r w:rsidRPr="00871953">
        <w:rPr>
          <w:rFonts w:ascii="Book Antiqua" w:hAnsi="Book Antiqua" w:cstheme="majorBidi"/>
        </w:rPr>
        <w:t>atau</w:t>
      </w:r>
      <w:proofErr w:type="spellEnd"/>
      <w:r w:rsidRPr="00871953">
        <w:rPr>
          <w:rFonts w:ascii="Book Antiqua" w:hAnsi="Book Antiqua" w:cstheme="majorBidi"/>
        </w:rPr>
        <w:t xml:space="preserve"> 1-3 kali </w:t>
      </w:r>
      <w:proofErr w:type="spellStart"/>
      <w:r w:rsidRPr="00871953">
        <w:rPr>
          <w:rFonts w:ascii="Book Antiqua" w:hAnsi="Book Antiqua" w:cstheme="majorBidi"/>
        </w:rPr>
        <w:t>dalam</w:t>
      </w:r>
      <w:proofErr w:type="spellEnd"/>
      <w:r w:rsidRPr="00871953">
        <w:rPr>
          <w:rFonts w:ascii="Book Antiqua" w:hAnsi="Book Antiqua" w:cstheme="majorBidi"/>
        </w:rPr>
        <w:t xml:space="preserve"> </w:t>
      </w:r>
      <w:proofErr w:type="spellStart"/>
      <w:r w:rsidRPr="00871953">
        <w:rPr>
          <w:rFonts w:ascii="Book Antiqua" w:hAnsi="Book Antiqua" w:cstheme="majorBidi"/>
        </w:rPr>
        <w:t>satu</w:t>
      </w:r>
      <w:proofErr w:type="spellEnd"/>
      <w:r w:rsidRPr="00871953">
        <w:rPr>
          <w:rFonts w:ascii="Book Antiqua" w:hAnsi="Book Antiqua" w:cstheme="majorBidi"/>
        </w:rPr>
        <w:t xml:space="preserve"> </w:t>
      </w:r>
      <w:proofErr w:type="spellStart"/>
      <w:r w:rsidRPr="00871953">
        <w:rPr>
          <w:rFonts w:ascii="Book Antiqua" w:hAnsi="Book Antiqua" w:cstheme="majorBidi"/>
        </w:rPr>
        <w:t>bulan</w:t>
      </w:r>
      <w:proofErr w:type="spellEnd"/>
      <w:r w:rsidRPr="00871953">
        <w:rPr>
          <w:rFonts w:ascii="Book Antiqua" w:hAnsi="Book Antiqua" w:cstheme="majorBidi"/>
        </w:rPr>
        <w:t xml:space="preserve"> </w:t>
      </w:r>
      <w:proofErr w:type="spellStart"/>
      <w:r w:rsidRPr="00871953">
        <w:rPr>
          <w:rFonts w:ascii="Book Antiqua" w:hAnsi="Book Antiqua" w:cstheme="majorBidi"/>
        </w:rPr>
        <w:t>mengalami</w:t>
      </w:r>
      <w:proofErr w:type="spellEnd"/>
      <w:r w:rsidRPr="00871953">
        <w:rPr>
          <w:rFonts w:ascii="Book Antiqua" w:hAnsi="Book Antiqua" w:cstheme="majorBidi"/>
        </w:rPr>
        <w:t xml:space="preserve"> </w:t>
      </w:r>
      <w:r w:rsidRPr="00871953">
        <w:rPr>
          <w:rFonts w:ascii="Book Antiqua" w:hAnsi="Book Antiqua" w:cstheme="majorBidi"/>
          <w:i/>
          <w:iCs/>
        </w:rPr>
        <w:t>leukorrhea</w:t>
      </w:r>
      <w:r w:rsidRPr="00871953">
        <w:rPr>
          <w:rFonts w:ascii="Book Antiqua" w:hAnsi="Book Antiqua" w:cstheme="majorBidi"/>
        </w:rPr>
        <w:t xml:space="preserve"> normal </w:t>
      </w:r>
      <w:proofErr w:type="spellStart"/>
      <w:r w:rsidRPr="00871953">
        <w:rPr>
          <w:rFonts w:ascii="Book Antiqua" w:hAnsi="Book Antiqua" w:cstheme="majorBidi"/>
        </w:rPr>
        <w:t>berjumlah</w:t>
      </w:r>
      <w:proofErr w:type="spellEnd"/>
      <w:r w:rsidRPr="00871953">
        <w:rPr>
          <w:rFonts w:ascii="Book Antiqua" w:hAnsi="Book Antiqua" w:cstheme="majorBidi"/>
        </w:rPr>
        <w:t xml:space="preserve"> 80,0%. Hal </w:t>
      </w:r>
      <w:proofErr w:type="spellStart"/>
      <w:r w:rsidRPr="00871953">
        <w:rPr>
          <w:rFonts w:ascii="Book Antiqua" w:hAnsi="Book Antiqua" w:cstheme="majorBidi"/>
        </w:rPr>
        <w:t>ini</w:t>
      </w:r>
      <w:proofErr w:type="spellEnd"/>
      <w:r w:rsidRPr="00871953">
        <w:rPr>
          <w:rFonts w:ascii="Book Antiqua" w:hAnsi="Book Antiqua" w:cstheme="majorBidi"/>
        </w:rPr>
        <w:t xml:space="preserve"> </w:t>
      </w:r>
      <w:proofErr w:type="spellStart"/>
      <w:r w:rsidRPr="00871953">
        <w:rPr>
          <w:rFonts w:ascii="Book Antiqua" w:hAnsi="Book Antiqua" w:cstheme="majorBidi"/>
        </w:rPr>
        <w:t>sejalan</w:t>
      </w:r>
      <w:proofErr w:type="spellEnd"/>
      <w:r w:rsidRPr="00871953">
        <w:rPr>
          <w:rFonts w:ascii="Book Antiqua" w:hAnsi="Book Antiqua" w:cstheme="majorBidi"/>
        </w:rPr>
        <w:t xml:space="preserve"> </w:t>
      </w:r>
      <w:proofErr w:type="spellStart"/>
      <w:r w:rsidRPr="00871953">
        <w:rPr>
          <w:rFonts w:ascii="Book Antiqua" w:hAnsi="Book Antiqua" w:cstheme="majorBidi"/>
        </w:rPr>
        <w:t>dengan</w:t>
      </w:r>
      <w:proofErr w:type="spellEnd"/>
      <w:r w:rsidRPr="00871953">
        <w:rPr>
          <w:rFonts w:ascii="Book Antiqua" w:hAnsi="Book Antiqua" w:cstheme="majorBidi"/>
        </w:rPr>
        <w:t xml:space="preserve"> </w:t>
      </w:r>
      <w:proofErr w:type="spellStart"/>
      <w:r w:rsidRPr="00871953">
        <w:rPr>
          <w:rFonts w:ascii="Book Antiqua" w:hAnsi="Book Antiqua" w:cstheme="majorBidi"/>
        </w:rPr>
        <w:t>penelitian</w:t>
      </w:r>
      <w:proofErr w:type="spellEnd"/>
      <w:r w:rsidRPr="00871953">
        <w:rPr>
          <w:rFonts w:ascii="Book Antiqua" w:hAnsi="Book Antiqua" w:cstheme="majorBidi"/>
        </w:rPr>
        <w:t xml:space="preserve"> </w:t>
      </w:r>
      <w:proofErr w:type="spellStart"/>
      <w:r w:rsidRPr="00871953">
        <w:rPr>
          <w:rFonts w:ascii="Book Antiqua" w:hAnsi="Book Antiqua" w:cstheme="majorBidi"/>
        </w:rPr>
        <w:t>Auliya</w:t>
      </w:r>
      <w:proofErr w:type="spellEnd"/>
      <w:r w:rsidRPr="00871953">
        <w:rPr>
          <w:rFonts w:ascii="Book Antiqua" w:hAnsi="Book Antiqua" w:cstheme="majorBidi"/>
        </w:rPr>
        <w:t xml:space="preserve"> et al (2016) yang </w:t>
      </w:r>
      <w:proofErr w:type="spellStart"/>
      <w:r w:rsidRPr="00871953">
        <w:rPr>
          <w:rFonts w:ascii="Book Antiqua" w:hAnsi="Book Antiqua" w:cstheme="majorBidi"/>
        </w:rPr>
        <w:t>menjelaskan</w:t>
      </w:r>
      <w:proofErr w:type="spellEnd"/>
      <w:r w:rsidRPr="00871953">
        <w:rPr>
          <w:rFonts w:ascii="Book Antiqua" w:hAnsi="Book Antiqua" w:cstheme="majorBidi"/>
        </w:rPr>
        <w:t xml:space="preserve"> </w:t>
      </w:r>
      <w:proofErr w:type="spellStart"/>
      <w:r w:rsidRPr="00871953">
        <w:rPr>
          <w:rFonts w:ascii="Book Antiqua" w:hAnsi="Book Antiqua" w:cstheme="majorBidi"/>
        </w:rPr>
        <w:t>bahwa</w:t>
      </w:r>
      <w:proofErr w:type="spellEnd"/>
      <w:r w:rsidRPr="00871953">
        <w:rPr>
          <w:rFonts w:ascii="Book Antiqua" w:hAnsi="Book Antiqua" w:cstheme="majorBidi"/>
        </w:rPr>
        <w:t xml:space="preserve"> </w:t>
      </w:r>
      <w:proofErr w:type="spellStart"/>
      <w:r w:rsidRPr="00871953">
        <w:rPr>
          <w:rFonts w:ascii="Book Antiqua" w:hAnsi="Book Antiqua" w:cstheme="majorBidi"/>
        </w:rPr>
        <w:t>secara</w:t>
      </w:r>
      <w:proofErr w:type="spellEnd"/>
      <w:r w:rsidRPr="00871953">
        <w:rPr>
          <w:rFonts w:ascii="Book Antiqua" w:hAnsi="Book Antiqua" w:cstheme="majorBidi"/>
        </w:rPr>
        <w:t xml:space="preserve"> </w:t>
      </w:r>
      <w:proofErr w:type="spellStart"/>
      <w:r w:rsidRPr="00871953">
        <w:rPr>
          <w:rFonts w:ascii="Book Antiqua" w:hAnsi="Book Antiqua" w:cstheme="majorBidi"/>
        </w:rPr>
        <w:t>teknis</w:t>
      </w:r>
      <w:proofErr w:type="spellEnd"/>
      <w:r w:rsidRPr="00871953">
        <w:rPr>
          <w:rFonts w:ascii="Book Antiqua" w:hAnsi="Book Antiqua" w:cstheme="majorBidi"/>
        </w:rPr>
        <w:t xml:space="preserve"> </w:t>
      </w:r>
      <w:proofErr w:type="spellStart"/>
      <w:r w:rsidRPr="00871953">
        <w:rPr>
          <w:rFonts w:ascii="Book Antiqua" w:hAnsi="Book Antiqua" w:cstheme="majorBidi"/>
        </w:rPr>
        <w:t>sabun</w:t>
      </w:r>
      <w:proofErr w:type="spellEnd"/>
      <w:r w:rsidRPr="00871953">
        <w:rPr>
          <w:rFonts w:ascii="Book Antiqua" w:hAnsi="Book Antiqua" w:cstheme="majorBidi"/>
        </w:rPr>
        <w:t xml:space="preserve"> </w:t>
      </w:r>
      <w:proofErr w:type="spellStart"/>
      <w:r w:rsidRPr="00871953">
        <w:rPr>
          <w:rFonts w:ascii="Book Antiqua" w:hAnsi="Book Antiqua" w:cstheme="majorBidi"/>
        </w:rPr>
        <w:t>adalah</w:t>
      </w:r>
      <w:proofErr w:type="spellEnd"/>
      <w:r w:rsidRPr="00871953">
        <w:rPr>
          <w:rFonts w:ascii="Book Antiqua" w:hAnsi="Book Antiqua" w:cstheme="majorBidi"/>
        </w:rPr>
        <w:t xml:space="preserve"> </w:t>
      </w:r>
      <w:proofErr w:type="spellStart"/>
      <w:r w:rsidRPr="00871953">
        <w:rPr>
          <w:rFonts w:ascii="Book Antiqua" w:hAnsi="Book Antiqua" w:cstheme="majorBidi"/>
        </w:rPr>
        <w:t>hasil</w:t>
      </w:r>
      <w:proofErr w:type="spellEnd"/>
      <w:r w:rsidRPr="00871953">
        <w:rPr>
          <w:rFonts w:ascii="Book Antiqua" w:hAnsi="Book Antiqua" w:cstheme="majorBidi"/>
        </w:rPr>
        <w:t xml:space="preserve"> </w:t>
      </w:r>
      <w:proofErr w:type="spellStart"/>
      <w:r w:rsidRPr="00871953">
        <w:rPr>
          <w:rFonts w:ascii="Book Antiqua" w:hAnsi="Book Antiqua" w:cstheme="majorBidi"/>
        </w:rPr>
        <w:t>reaksi</w:t>
      </w:r>
      <w:proofErr w:type="spellEnd"/>
      <w:r w:rsidRPr="00871953">
        <w:rPr>
          <w:rFonts w:ascii="Book Antiqua" w:hAnsi="Book Antiqua" w:cstheme="majorBidi"/>
        </w:rPr>
        <w:t xml:space="preserve"> </w:t>
      </w:r>
      <w:proofErr w:type="spellStart"/>
      <w:r w:rsidRPr="00871953">
        <w:rPr>
          <w:rFonts w:ascii="Book Antiqua" w:hAnsi="Book Antiqua" w:cstheme="majorBidi"/>
        </w:rPr>
        <w:t>kima</w:t>
      </w:r>
      <w:proofErr w:type="spellEnd"/>
      <w:r w:rsidRPr="00871953">
        <w:rPr>
          <w:rFonts w:ascii="Book Antiqua" w:hAnsi="Book Antiqua" w:cstheme="majorBidi"/>
        </w:rPr>
        <w:t xml:space="preserve"> </w:t>
      </w:r>
      <w:proofErr w:type="spellStart"/>
      <w:r w:rsidRPr="00871953">
        <w:rPr>
          <w:rFonts w:ascii="Book Antiqua" w:hAnsi="Book Antiqua" w:cstheme="majorBidi"/>
        </w:rPr>
        <w:t>antara</w:t>
      </w:r>
      <w:proofErr w:type="spellEnd"/>
      <w:r w:rsidRPr="00871953">
        <w:rPr>
          <w:rFonts w:ascii="Book Antiqua" w:hAnsi="Book Antiqua" w:cstheme="majorBidi"/>
        </w:rPr>
        <w:t xml:space="preserve"> fatty acid dan alkali. </w:t>
      </w:r>
      <w:proofErr w:type="spellStart"/>
      <w:r w:rsidRPr="00871953">
        <w:rPr>
          <w:rFonts w:ascii="Book Antiqua" w:hAnsi="Book Antiqua" w:cstheme="majorBidi"/>
        </w:rPr>
        <w:t>Pembersihan</w:t>
      </w:r>
      <w:proofErr w:type="spellEnd"/>
      <w:r w:rsidRPr="00871953">
        <w:rPr>
          <w:rFonts w:ascii="Book Antiqua" w:hAnsi="Book Antiqua" w:cstheme="majorBidi"/>
        </w:rPr>
        <w:t xml:space="preserve"> vagina yang </w:t>
      </w:r>
      <w:proofErr w:type="spellStart"/>
      <w:r w:rsidRPr="00871953">
        <w:rPr>
          <w:rFonts w:ascii="Book Antiqua" w:hAnsi="Book Antiqua" w:cstheme="majorBidi"/>
        </w:rPr>
        <w:t>mempergunakan</w:t>
      </w:r>
      <w:proofErr w:type="spellEnd"/>
      <w:r w:rsidRPr="00871953">
        <w:rPr>
          <w:rFonts w:ascii="Book Antiqua" w:hAnsi="Book Antiqua" w:cstheme="majorBidi"/>
        </w:rPr>
        <w:t xml:space="preserve"> </w:t>
      </w:r>
      <w:proofErr w:type="spellStart"/>
      <w:r w:rsidRPr="00871953">
        <w:rPr>
          <w:rFonts w:ascii="Book Antiqua" w:hAnsi="Book Antiqua" w:cstheme="majorBidi"/>
        </w:rPr>
        <w:t>rempah</w:t>
      </w:r>
      <w:proofErr w:type="spellEnd"/>
      <w:r w:rsidRPr="00871953">
        <w:rPr>
          <w:rFonts w:ascii="Book Antiqua" w:hAnsi="Book Antiqua" w:cstheme="majorBidi"/>
        </w:rPr>
        <w:t xml:space="preserve"> </w:t>
      </w:r>
      <w:proofErr w:type="spellStart"/>
      <w:r w:rsidRPr="00871953">
        <w:rPr>
          <w:rFonts w:ascii="Book Antiqua" w:hAnsi="Book Antiqua" w:cstheme="majorBidi"/>
        </w:rPr>
        <w:t>atau</w:t>
      </w:r>
      <w:proofErr w:type="spellEnd"/>
      <w:r w:rsidRPr="00871953">
        <w:rPr>
          <w:rFonts w:ascii="Book Antiqua" w:hAnsi="Book Antiqua" w:cstheme="majorBidi"/>
        </w:rPr>
        <w:t xml:space="preserve"> </w:t>
      </w:r>
      <w:proofErr w:type="spellStart"/>
      <w:r w:rsidRPr="00871953">
        <w:rPr>
          <w:rFonts w:ascii="Book Antiqua" w:hAnsi="Book Antiqua" w:cstheme="majorBidi"/>
        </w:rPr>
        <w:t>sabun</w:t>
      </w:r>
      <w:proofErr w:type="spellEnd"/>
      <w:r w:rsidRPr="00871953">
        <w:rPr>
          <w:rFonts w:ascii="Book Antiqua" w:hAnsi="Book Antiqua" w:cstheme="majorBidi"/>
        </w:rPr>
        <w:t xml:space="preserve"> yang </w:t>
      </w:r>
      <w:proofErr w:type="spellStart"/>
      <w:r w:rsidRPr="00871953">
        <w:rPr>
          <w:rFonts w:ascii="Book Antiqua" w:hAnsi="Book Antiqua" w:cstheme="majorBidi"/>
        </w:rPr>
        <w:t>memiliki</w:t>
      </w:r>
      <w:proofErr w:type="spellEnd"/>
      <w:r w:rsidRPr="00871953">
        <w:rPr>
          <w:rFonts w:ascii="Book Antiqua" w:hAnsi="Book Antiqua" w:cstheme="majorBidi"/>
        </w:rPr>
        <w:t xml:space="preserve"> </w:t>
      </w:r>
      <w:proofErr w:type="spellStart"/>
      <w:r w:rsidRPr="00871953">
        <w:rPr>
          <w:rFonts w:ascii="Book Antiqua" w:hAnsi="Book Antiqua" w:cstheme="majorBidi"/>
        </w:rPr>
        <w:t>kadar</w:t>
      </w:r>
      <w:proofErr w:type="spellEnd"/>
      <w:r w:rsidRPr="00871953">
        <w:rPr>
          <w:rFonts w:ascii="Book Antiqua" w:hAnsi="Book Antiqua" w:cstheme="majorBidi"/>
        </w:rPr>
        <w:t xml:space="preserve"> pH </w:t>
      </w:r>
      <w:proofErr w:type="spellStart"/>
      <w:r w:rsidRPr="00871953">
        <w:rPr>
          <w:rFonts w:ascii="Book Antiqua" w:hAnsi="Book Antiqua" w:cstheme="majorBidi"/>
        </w:rPr>
        <w:t>rendah</w:t>
      </w:r>
      <w:proofErr w:type="spellEnd"/>
      <w:r w:rsidRPr="00871953">
        <w:rPr>
          <w:rFonts w:ascii="Book Antiqua" w:hAnsi="Book Antiqua" w:cstheme="majorBidi"/>
        </w:rPr>
        <w:t xml:space="preserve"> </w:t>
      </w:r>
      <w:proofErr w:type="spellStart"/>
      <w:r w:rsidRPr="00871953">
        <w:rPr>
          <w:rFonts w:ascii="Book Antiqua" w:hAnsi="Book Antiqua" w:cstheme="majorBidi"/>
        </w:rPr>
        <w:t>dilakukan</w:t>
      </w:r>
      <w:proofErr w:type="spellEnd"/>
      <w:r w:rsidRPr="00871953">
        <w:rPr>
          <w:rFonts w:ascii="Book Antiqua" w:hAnsi="Book Antiqua" w:cstheme="majorBidi"/>
        </w:rPr>
        <w:t xml:space="preserve"> 1 – 2 kali </w:t>
      </w:r>
      <w:proofErr w:type="spellStart"/>
      <w:r w:rsidRPr="00871953">
        <w:rPr>
          <w:rFonts w:ascii="Book Antiqua" w:hAnsi="Book Antiqua" w:cstheme="majorBidi"/>
        </w:rPr>
        <w:t>sehari</w:t>
      </w:r>
      <w:proofErr w:type="spellEnd"/>
      <w:r w:rsidRPr="00871953">
        <w:rPr>
          <w:rFonts w:ascii="Book Antiqua" w:hAnsi="Book Antiqua" w:cstheme="majorBidi"/>
        </w:rPr>
        <w:t xml:space="preserve"> </w:t>
      </w:r>
      <w:proofErr w:type="spellStart"/>
      <w:r w:rsidRPr="00871953">
        <w:rPr>
          <w:rFonts w:ascii="Book Antiqua" w:hAnsi="Book Antiqua" w:cstheme="majorBidi"/>
        </w:rPr>
        <w:t>setelah</w:t>
      </w:r>
      <w:proofErr w:type="spellEnd"/>
      <w:r w:rsidRPr="00871953">
        <w:rPr>
          <w:rFonts w:ascii="Book Antiqua" w:hAnsi="Book Antiqua" w:cstheme="majorBidi"/>
        </w:rPr>
        <w:t xml:space="preserve"> mandi (</w:t>
      </w:r>
      <w:proofErr w:type="spellStart"/>
      <w:r w:rsidRPr="00871953">
        <w:rPr>
          <w:rFonts w:ascii="Book Antiqua" w:hAnsi="Book Antiqua" w:cstheme="majorBidi"/>
        </w:rPr>
        <w:t>untuk</w:t>
      </w:r>
      <w:proofErr w:type="spellEnd"/>
      <w:r w:rsidRPr="00871953">
        <w:rPr>
          <w:rFonts w:ascii="Book Antiqua" w:hAnsi="Book Antiqua" w:cstheme="majorBidi"/>
        </w:rPr>
        <w:t xml:space="preserve"> </w:t>
      </w:r>
      <w:proofErr w:type="spellStart"/>
      <w:r w:rsidRPr="00871953">
        <w:rPr>
          <w:rFonts w:ascii="Book Antiqua" w:hAnsi="Book Antiqua" w:cstheme="majorBidi"/>
        </w:rPr>
        <w:t>perawatan</w:t>
      </w:r>
      <w:proofErr w:type="spellEnd"/>
      <w:r w:rsidRPr="00871953">
        <w:rPr>
          <w:rFonts w:ascii="Book Antiqua" w:hAnsi="Book Antiqua" w:cstheme="majorBidi"/>
        </w:rPr>
        <w:t xml:space="preserve">), </w:t>
      </w:r>
      <w:proofErr w:type="spellStart"/>
      <w:r w:rsidRPr="00871953">
        <w:rPr>
          <w:rFonts w:ascii="Book Antiqua" w:hAnsi="Book Antiqua" w:cstheme="majorBidi"/>
        </w:rPr>
        <w:t>sebaiknya</w:t>
      </w:r>
      <w:proofErr w:type="spellEnd"/>
      <w:r w:rsidRPr="00871953">
        <w:rPr>
          <w:rFonts w:ascii="Book Antiqua" w:hAnsi="Book Antiqua" w:cstheme="majorBidi"/>
        </w:rPr>
        <w:t xml:space="preserve"> </w:t>
      </w:r>
      <w:proofErr w:type="spellStart"/>
      <w:r w:rsidRPr="00871953">
        <w:rPr>
          <w:rFonts w:ascii="Book Antiqua" w:hAnsi="Book Antiqua" w:cstheme="majorBidi"/>
        </w:rPr>
        <w:t>dilakukan</w:t>
      </w:r>
      <w:proofErr w:type="spellEnd"/>
      <w:r w:rsidRPr="00871953">
        <w:rPr>
          <w:rFonts w:ascii="Book Antiqua" w:hAnsi="Book Antiqua" w:cstheme="majorBidi"/>
        </w:rPr>
        <w:t xml:space="preserve"> </w:t>
      </w:r>
      <w:proofErr w:type="spellStart"/>
      <w:r w:rsidRPr="00871953">
        <w:rPr>
          <w:rFonts w:ascii="Book Antiqua" w:hAnsi="Book Antiqua" w:cstheme="majorBidi"/>
        </w:rPr>
        <w:t>sebulan</w:t>
      </w:r>
      <w:proofErr w:type="spellEnd"/>
      <w:r w:rsidRPr="00871953">
        <w:rPr>
          <w:rFonts w:ascii="Book Antiqua" w:hAnsi="Book Antiqua" w:cstheme="majorBidi"/>
        </w:rPr>
        <w:t xml:space="preserve"> </w:t>
      </w:r>
      <w:proofErr w:type="spellStart"/>
      <w:r w:rsidRPr="00871953">
        <w:rPr>
          <w:rFonts w:ascii="Book Antiqua" w:hAnsi="Book Antiqua" w:cstheme="majorBidi"/>
        </w:rPr>
        <w:t>sekali</w:t>
      </w:r>
      <w:proofErr w:type="spellEnd"/>
      <w:r w:rsidRPr="00871953">
        <w:rPr>
          <w:rFonts w:ascii="Book Antiqua" w:hAnsi="Book Antiqua" w:cstheme="majorBidi"/>
        </w:rPr>
        <w:t xml:space="preserve"> </w:t>
      </w:r>
      <w:proofErr w:type="spellStart"/>
      <w:r w:rsidRPr="00871953">
        <w:rPr>
          <w:rFonts w:ascii="Book Antiqua" w:hAnsi="Book Antiqua" w:cstheme="majorBidi"/>
        </w:rPr>
        <w:t>setelah</w:t>
      </w:r>
      <w:proofErr w:type="spellEnd"/>
      <w:r w:rsidRPr="00871953">
        <w:rPr>
          <w:rFonts w:ascii="Book Antiqua" w:hAnsi="Book Antiqua" w:cstheme="majorBidi"/>
        </w:rPr>
        <w:t xml:space="preserve"> </w:t>
      </w:r>
      <w:proofErr w:type="spellStart"/>
      <w:r w:rsidRPr="00871953">
        <w:rPr>
          <w:rFonts w:ascii="Book Antiqua" w:hAnsi="Book Antiqua" w:cstheme="majorBidi"/>
        </w:rPr>
        <w:t>menstruasi</w:t>
      </w:r>
      <w:proofErr w:type="spellEnd"/>
      <w:r w:rsidRPr="00871953">
        <w:rPr>
          <w:rFonts w:ascii="Book Antiqua" w:hAnsi="Book Antiqua" w:cstheme="majorBidi"/>
        </w:rPr>
        <w:t xml:space="preserve"> </w:t>
      </w:r>
      <w:proofErr w:type="spellStart"/>
      <w:r w:rsidRPr="00871953">
        <w:rPr>
          <w:rFonts w:ascii="Book Antiqua" w:hAnsi="Book Antiqua" w:cstheme="majorBidi"/>
        </w:rPr>
        <w:t>atau</w:t>
      </w:r>
      <w:proofErr w:type="spellEnd"/>
      <w:r w:rsidRPr="00871953">
        <w:rPr>
          <w:rFonts w:ascii="Book Antiqua" w:hAnsi="Book Antiqua" w:cstheme="majorBidi"/>
        </w:rPr>
        <w:t xml:space="preserve"> </w:t>
      </w:r>
      <w:proofErr w:type="spellStart"/>
      <w:r w:rsidRPr="00871953">
        <w:rPr>
          <w:rFonts w:ascii="Book Antiqua" w:hAnsi="Book Antiqua" w:cstheme="majorBidi"/>
        </w:rPr>
        <w:t>datang</w:t>
      </w:r>
      <w:proofErr w:type="spellEnd"/>
      <w:r w:rsidRPr="00871953">
        <w:rPr>
          <w:rFonts w:ascii="Book Antiqua" w:hAnsi="Book Antiqua" w:cstheme="majorBidi"/>
        </w:rPr>
        <w:t xml:space="preserve"> </w:t>
      </w:r>
      <w:proofErr w:type="spellStart"/>
      <w:r w:rsidRPr="00871953">
        <w:rPr>
          <w:rFonts w:ascii="Book Antiqua" w:hAnsi="Book Antiqua" w:cstheme="majorBidi"/>
        </w:rPr>
        <w:t>bulan</w:t>
      </w:r>
      <w:proofErr w:type="spellEnd"/>
      <w:r w:rsidRPr="00871953">
        <w:rPr>
          <w:rFonts w:ascii="Book Antiqua" w:hAnsi="Book Antiqua" w:cstheme="majorBidi"/>
        </w:rPr>
        <w:t xml:space="preserve">. </w:t>
      </w:r>
      <w:proofErr w:type="spellStart"/>
      <w:r w:rsidRPr="00871953">
        <w:rPr>
          <w:rFonts w:ascii="Book Antiqua" w:hAnsi="Book Antiqua" w:cstheme="majorBidi"/>
        </w:rPr>
        <w:t>Perawatan</w:t>
      </w:r>
      <w:proofErr w:type="spellEnd"/>
      <w:r w:rsidRPr="00871953">
        <w:rPr>
          <w:rFonts w:ascii="Book Antiqua" w:hAnsi="Book Antiqua" w:cstheme="majorBidi"/>
        </w:rPr>
        <w:t xml:space="preserve"> </w:t>
      </w:r>
      <w:proofErr w:type="spellStart"/>
      <w:r w:rsidRPr="00871953">
        <w:rPr>
          <w:rFonts w:ascii="Book Antiqua" w:hAnsi="Book Antiqua" w:cstheme="majorBidi"/>
        </w:rPr>
        <w:t>ini</w:t>
      </w:r>
      <w:proofErr w:type="spellEnd"/>
      <w:r w:rsidRPr="00871953">
        <w:rPr>
          <w:rFonts w:ascii="Book Antiqua" w:hAnsi="Book Antiqua" w:cstheme="majorBidi"/>
        </w:rPr>
        <w:t xml:space="preserve"> </w:t>
      </w:r>
      <w:proofErr w:type="spellStart"/>
      <w:r w:rsidRPr="00871953">
        <w:rPr>
          <w:rFonts w:ascii="Book Antiqua" w:hAnsi="Book Antiqua" w:cstheme="majorBidi"/>
        </w:rPr>
        <w:t>diperlukan</w:t>
      </w:r>
      <w:proofErr w:type="spellEnd"/>
      <w:r w:rsidRPr="00871953">
        <w:rPr>
          <w:rFonts w:ascii="Book Antiqua" w:hAnsi="Book Antiqua" w:cstheme="majorBidi"/>
        </w:rPr>
        <w:t xml:space="preserve">, </w:t>
      </w:r>
      <w:proofErr w:type="spellStart"/>
      <w:r w:rsidRPr="00871953">
        <w:rPr>
          <w:rFonts w:ascii="Book Antiqua" w:hAnsi="Book Antiqua" w:cstheme="majorBidi"/>
        </w:rPr>
        <w:t>selain</w:t>
      </w:r>
      <w:proofErr w:type="spellEnd"/>
      <w:r w:rsidRPr="00871953">
        <w:rPr>
          <w:rFonts w:ascii="Book Antiqua" w:hAnsi="Book Antiqua" w:cstheme="majorBidi"/>
        </w:rPr>
        <w:t xml:space="preserve"> </w:t>
      </w:r>
      <w:proofErr w:type="spellStart"/>
      <w:r w:rsidRPr="00871953">
        <w:rPr>
          <w:rFonts w:ascii="Book Antiqua" w:hAnsi="Book Antiqua" w:cstheme="majorBidi"/>
        </w:rPr>
        <w:t>untuk</w:t>
      </w:r>
      <w:proofErr w:type="spellEnd"/>
      <w:r w:rsidRPr="00871953">
        <w:rPr>
          <w:rFonts w:ascii="Book Antiqua" w:hAnsi="Book Antiqua" w:cstheme="majorBidi"/>
        </w:rPr>
        <w:t xml:space="preserve"> </w:t>
      </w:r>
      <w:proofErr w:type="spellStart"/>
      <w:r w:rsidRPr="00871953">
        <w:rPr>
          <w:rFonts w:ascii="Book Antiqua" w:hAnsi="Book Antiqua" w:cstheme="majorBidi"/>
        </w:rPr>
        <w:t>memberikan</w:t>
      </w:r>
      <w:proofErr w:type="spellEnd"/>
      <w:r w:rsidRPr="00871953">
        <w:rPr>
          <w:rFonts w:ascii="Book Antiqua" w:hAnsi="Book Antiqua" w:cstheme="majorBidi"/>
        </w:rPr>
        <w:t xml:space="preserve"> aroma </w:t>
      </w:r>
      <w:proofErr w:type="spellStart"/>
      <w:r w:rsidRPr="00871953">
        <w:rPr>
          <w:rFonts w:ascii="Book Antiqua" w:hAnsi="Book Antiqua" w:cstheme="majorBidi"/>
        </w:rPr>
        <w:t>harum</w:t>
      </w:r>
      <w:proofErr w:type="spellEnd"/>
      <w:r w:rsidRPr="00871953">
        <w:rPr>
          <w:rFonts w:ascii="Book Antiqua" w:hAnsi="Book Antiqua" w:cstheme="majorBidi"/>
        </w:rPr>
        <w:t xml:space="preserve">, vagina </w:t>
      </w:r>
      <w:proofErr w:type="spellStart"/>
      <w:r w:rsidRPr="00871953">
        <w:rPr>
          <w:rFonts w:ascii="Book Antiqua" w:hAnsi="Book Antiqua" w:cstheme="majorBidi"/>
        </w:rPr>
        <w:t>terasa</w:t>
      </w:r>
      <w:proofErr w:type="spellEnd"/>
      <w:r w:rsidRPr="00871953">
        <w:rPr>
          <w:rFonts w:ascii="Book Antiqua" w:hAnsi="Book Antiqua" w:cstheme="majorBidi"/>
        </w:rPr>
        <w:t xml:space="preserve"> </w:t>
      </w:r>
      <w:proofErr w:type="spellStart"/>
      <w:r w:rsidRPr="00871953">
        <w:rPr>
          <w:rFonts w:ascii="Book Antiqua" w:hAnsi="Book Antiqua" w:cstheme="majorBidi"/>
        </w:rPr>
        <w:t>lebih</w:t>
      </w:r>
      <w:proofErr w:type="spellEnd"/>
      <w:r w:rsidRPr="00871953">
        <w:rPr>
          <w:rFonts w:ascii="Book Antiqua" w:hAnsi="Book Antiqua" w:cstheme="majorBidi"/>
        </w:rPr>
        <w:t xml:space="preserve"> segar dan </w:t>
      </w:r>
      <w:proofErr w:type="spellStart"/>
      <w:r w:rsidRPr="00871953">
        <w:rPr>
          <w:rFonts w:ascii="Book Antiqua" w:hAnsi="Book Antiqua" w:cstheme="majorBidi"/>
        </w:rPr>
        <w:t>sehat</w:t>
      </w:r>
      <w:proofErr w:type="spellEnd"/>
      <w:r w:rsidRPr="00871953">
        <w:rPr>
          <w:rFonts w:ascii="Book Antiqua" w:hAnsi="Book Antiqua" w:cstheme="majorBidi"/>
        </w:rPr>
        <w:t xml:space="preserve">. Di </w:t>
      </w:r>
      <w:proofErr w:type="spellStart"/>
      <w:r w:rsidRPr="00871953">
        <w:rPr>
          <w:rFonts w:ascii="Book Antiqua" w:hAnsi="Book Antiqua" w:cstheme="majorBidi"/>
        </w:rPr>
        <w:t>dalam</w:t>
      </w:r>
      <w:proofErr w:type="spellEnd"/>
      <w:r w:rsidRPr="00871953">
        <w:rPr>
          <w:rFonts w:ascii="Book Antiqua" w:hAnsi="Book Antiqua" w:cstheme="majorBidi"/>
        </w:rPr>
        <w:t xml:space="preserve"> vagina </w:t>
      </w:r>
      <w:proofErr w:type="spellStart"/>
      <w:r w:rsidRPr="00871953">
        <w:rPr>
          <w:rFonts w:ascii="Book Antiqua" w:hAnsi="Book Antiqua" w:cstheme="majorBidi"/>
        </w:rPr>
        <w:t>terdapat</w:t>
      </w:r>
      <w:proofErr w:type="spellEnd"/>
      <w:r w:rsidRPr="00871953">
        <w:rPr>
          <w:rFonts w:ascii="Book Antiqua" w:hAnsi="Book Antiqua" w:cstheme="majorBidi"/>
        </w:rPr>
        <w:t xml:space="preserve"> </w:t>
      </w:r>
      <w:proofErr w:type="spellStart"/>
      <w:r w:rsidRPr="00871953">
        <w:rPr>
          <w:rFonts w:ascii="Book Antiqua" w:hAnsi="Book Antiqua" w:cstheme="majorBidi"/>
        </w:rPr>
        <w:t>berbagai</w:t>
      </w:r>
      <w:proofErr w:type="spellEnd"/>
      <w:r w:rsidRPr="00871953">
        <w:rPr>
          <w:rFonts w:ascii="Book Antiqua" w:hAnsi="Book Antiqua" w:cstheme="majorBidi"/>
        </w:rPr>
        <w:t xml:space="preserve"> </w:t>
      </w:r>
      <w:proofErr w:type="spellStart"/>
      <w:r w:rsidRPr="00871953">
        <w:rPr>
          <w:rFonts w:ascii="Book Antiqua" w:hAnsi="Book Antiqua" w:cstheme="majorBidi"/>
        </w:rPr>
        <w:t>macam</w:t>
      </w:r>
      <w:proofErr w:type="spellEnd"/>
      <w:r w:rsidRPr="00871953">
        <w:rPr>
          <w:rFonts w:ascii="Book Antiqua" w:hAnsi="Book Antiqua" w:cstheme="majorBidi"/>
        </w:rPr>
        <w:t xml:space="preserve"> </w:t>
      </w:r>
      <w:proofErr w:type="spellStart"/>
      <w:r w:rsidRPr="00871953">
        <w:rPr>
          <w:rFonts w:ascii="Book Antiqua" w:hAnsi="Book Antiqua" w:cstheme="majorBidi"/>
        </w:rPr>
        <w:t>bakteri</w:t>
      </w:r>
      <w:proofErr w:type="spellEnd"/>
      <w:r w:rsidRPr="00871953">
        <w:rPr>
          <w:rFonts w:ascii="Book Antiqua" w:hAnsi="Book Antiqua" w:cstheme="majorBidi"/>
        </w:rPr>
        <w:t xml:space="preserve"> </w:t>
      </w:r>
      <w:proofErr w:type="spellStart"/>
      <w:r w:rsidRPr="00871953">
        <w:rPr>
          <w:rFonts w:ascii="Book Antiqua" w:hAnsi="Book Antiqua" w:cstheme="majorBidi"/>
        </w:rPr>
        <w:t>diantaranya</w:t>
      </w:r>
      <w:proofErr w:type="spellEnd"/>
      <w:r w:rsidRPr="00871953">
        <w:rPr>
          <w:rFonts w:ascii="Book Antiqua" w:hAnsi="Book Antiqua" w:cstheme="majorBidi"/>
        </w:rPr>
        <w:t xml:space="preserve"> 95% </w:t>
      </w:r>
      <w:r w:rsidRPr="00871953">
        <w:rPr>
          <w:rFonts w:ascii="Book Antiqua" w:hAnsi="Book Antiqua" w:cstheme="majorBidi"/>
          <w:i/>
          <w:iCs/>
        </w:rPr>
        <w:t>Lactobacillus</w:t>
      </w:r>
      <w:r w:rsidRPr="00871953">
        <w:rPr>
          <w:rFonts w:ascii="Book Antiqua" w:hAnsi="Book Antiqua" w:cstheme="majorBidi"/>
        </w:rPr>
        <w:t xml:space="preserve">, 5% </w:t>
      </w:r>
      <w:proofErr w:type="spellStart"/>
      <w:r w:rsidRPr="00871953">
        <w:rPr>
          <w:rFonts w:ascii="Book Antiqua" w:hAnsi="Book Antiqua" w:cstheme="majorBidi"/>
        </w:rPr>
        <w:t>patogen</w:t>
      </w:r>
      <w:proofErr w:type="spellEnd"/>
      <w:r w:rsidRPr="00871953">
        <w:rPr>
          <w:rFonts w:ascii="Book Antiqua" w:hAnsi="Book Antiqua" w:cstheme="majorBidi"/>
        </w:rPr>
        <w:t xml:space="preserve">, </w:t>
      </w:r>
      <w:proofErr w:type="spellStart"/>
      <w:r w:rsidRPr="00871953">
        <w:rPr>
          <w:rFonts w:ascii="Book Antiqua" w:hAnsi="Book Antiqua" w:cstheme="majorBidi"/>
        </w:rPr>
        <w:t>dalam</w:t>
      </w:r>
      <w:proofErr w:type="spellEnd"/>
      <w:r w:rsidRPr="00871953">
        <w:rPr>
          <w:rFonts w:ascii="Book Antiqua" w:hAnsi="Book Antiqua" w:cstheme="majorBidi"/>
        </w:rPr>
        <w:t xml:space="preserve"> </w:t>
      </w:r>
      <w:proofErr w:type="spellStart"/>
      <w:r w:rsidRPr="00871953">
        <w:rPr>
          <w:rFonts w:ascii="Book Antiqua" w:hAnsi="Book Antiqua" w:cstheme="majorBidi"/>
        </w:rPr>
        <w:t>ekosistem</w:t>
      </w:r>
      <w:proofErr w:type="spellEnd"/>
      <w:r w:rsidRPr="00871953">
        <w:rPr>
          <w:rFonts w:ascii="Book Antiqua" w:hAnsi="Book Antiqua" w:cstheme="majorBidi"/>
        </w:rPr>
        <w:t xml:space="preserve"> vagina yang </w:t>
      </w:r>
      <w:proofErr w:type="spellStart"/>
      <w:r w:rsidRPr="00871953">
        <w:rPr>
          <w:rFonts w:ascii="Book Antiqua" w:hAnsi="Book Antiqua" w:cstheme="majorBidi"/>
        </w:rPr>
        <w:t>seimbang</w:t>
      </w:r>
      <w:proofErr w:type="spellEnd"/>
      <w:r w:rsidRPr="00871953">
        <w:rPr>
          <w:rFonts w:ascii="Book Antiqua" w:hAnsi="Book Antiqua" w:cstheme="majorBidi"/>
        </w:rPr>
        <w:t xml:space="preserve">, </w:t>
      </w:r>
      <w:proofErr w:type="spellStart"/>
      <w:r w:rsidRPr="00871953">
        <w:rPr>
          <w:rFonts w:ascii="Book Antiqua" w:hAnsi="Book Antiqua" w:cstheme="majorBidi"/>
        </w:rPr>
        <w:t>bakteri</w:t>
      </w:r>
      <w:proofErr w:type="spellEnd"/>
      <w:r w:rsidRPr="00871953">
        <w:rPr>
          <w:rFonts w:ascii="Book Antiqua" w:hAnsi="Book Antiqua" w:cstheme="majorBidi"/>
        </w:rPr>
        <w:t xml:space="preserve"> </w:t>
      </w:r>
      <w:proofErr w:type="spellStart"/>
      <w:r w:rsidRPr="00871953">
        <w:rPr>
          <w:rFonts w:ascii="Book Antiqua" w:hAnsi="Book Antiqua" w:cstheme="majorBidi"/>
        </w:rPr>
        <w:t>patogen</w:t>
      </w:r>
      <w:proofErr w:type="spellEnd"/>
      <w:r w:rsidRPr="00871953">
        <w:rPr>
          <w:rFonts w:ascii="Book Antiqua" w:hAnsi="Book Antiqua" w:cstheme="majorBidi"/>
        </w:rPr>
        <w:t xml:space="preserve"> </w:t>
      </w:r>
      <w:proofErr w:type="spellStart"/>
      <w:r w:rsidRPr="00871953">
        <w:rPr>
          <w:rFonts w:ascii="Book Antiqua" w:hAnsi="Book Antiqua" w:cstheme="majorBidi"/>
        </w:rPr>
        <w:t>tidak</w:t>
      </w:r>
      <w:proofErr w:type="spellEnd"/>
      <w:r w:rsidRPr="00871953">
        <w:rPr>
          <w:rFonts w:ascii="Book Antiqua" w:hAnsi="Book Antiqua" w:cstheme="majorBidi"/>
        </w:rPr>
        <w:t xml:space="preserve"> </w:t>
      </w:r>
      <w:proofErr w:type="spellStart"/>
      <w:r w:rsidRPr="00871953">
        <w:rPr>
          <w:rFonts w:ascii="Book Antiqua" w:hAnsi="Book Antiqua" w:cstheme="majorBidi"/>
        </w:rPr>
        <w:t>akan</w:t>
      </w:r>
      <w:proofErr w:type="spellEnd"/>
      <w:r w:rsidRPr="00871953">
        <w:rPr>
          <w:rFonts w:ascii="Book Antiqua" w:hAnsi="Book Antiqua" w:cstheme="majorBidi"/>
        </w:rPr>
        <w:t xml:space="preserve"> </w:t>
      </w:r>
      <w:proofErr w:type="spellStart"/>
      <w:r w:rsidRPr="00871953">
        <w:rPr>
          <w:rFonts w:ascii="Book Antiqua" w:hAnsi="Book Antiqua" w:cstheme="majorBidi"/>
        </w:rPr>
        <w:t>mengganggu</w:t>
      </w:r>
      <w:proofErr w:type="spellEnd"/>
      <w:r w:rsidRPr="00871953">
        <w:rPr>
          <w:rFonts w:ascii="Book Antiqua" w:hAnsi="Book Antiqua" w:cstheme="majorBidi"/>
        </w:rPr>
        <w:t>.</w:t>
      </w:r>
    </w:p>
    <w:p w14:paraId="02CB5759" w14:textId="77777777" w:rsidR="00C21D47" w:rsidRPr="00871953" w:rsidRDefault="00C21D47" w:rsidP="00871953">
      <w:pPr>
        <w:pStyle w:val="NormalWeb"/>
        <w:ind w:firstLine="720"/>
        <w:jc w:val="both"/>
        <w:rPr>
          <w:rFonts w:ascii="Book Antiqua" w:hAnsi="Book Antiqua" w:cstheme="majorBidi"/>
        </w:rPr>
      </w:pPr>
      <w:r w:rsidRPr="00871953">
        <w:rPr>
          <w:rFonts w:ascii="Book Antiqua" w:hAnsi="Book Antiqua" w:cstheme="majorBidi"/>
        </w:rPr>
        <w:t xml:space="preserve">Hasil uji </w:t>
      </w:r>
      <w:proofErr w:type="spellStart"/>
      <w:r w:rsidRPr="00871953">
        <w:rPr>
          <w:rFonts w:ascii="Book Antiqua" w:hAnsi="Book Antiqua" w:cstheme="majorBidi"/>
        </w:rPr>
        <w:t>statistik</w:t>
      </w:r>
      <w:proofErr w:type="spellEnd"/>
      <w:r w:rsidRPr="00871953">
        <w:rPr>
          <w:rFonts w:ascii="Book Antiqua" w:hAnsi="Book Antiqua" w:cstheme="majorBidi"/>
        </w:rPr>
        <w:t xml:space="preserve"> </w:t>
      </w:r>
      <w:proofErr w:type="spellStart"/>
      <w:r w:rsidRPr="00871953">
        <w:rPr>
          <w:rFonts w:ascii="Book Antiqua" w:hAnsi="Book Antiqua" w:cstheme="majorBidi"/>
        </w:rPr>
        <w:t>dengan</w:t>
      </w:r>
      <w:proofErr w:type="spellEnd"/>
      <w:r w:rsidRPr="00871953">
        <w:rPr>
          <w:rFonts w:ascii="Book Antiqua" w:hAnsi="Book Antiqua" w:cstheme="majorBidi"/>
        </w:rPr>
        <w:t xml:space="preserve"> </w:t>
      </w:r>
      <w:proofErr w:type="spellStart"/>
      <w:r w:rsidRPr="00871953">
        <w:rPr>
          <w:rFonts w:ascii="Book Antiqua" w:hAnsi="Book Antiqua" w:cstheme="majorBidi"/>
        </w:rPr>
        <w:t>metode</w:t>
      </w:r>
      <w:proofErr w:type="spellEnd"/>
      <w:r w:rsidRPr="00871953">
        <w:rPr>
          <w:rFonts w:ascii="Book Antiqua" w:hAnsi="Book Antiqua" w:cstheme="majorBidi"/>
        </w:rPr>
        <w:t xml:space="preserve"> </w:t>
      </w:r>
      <w:proofErr w:type="spellStart"/>
      <w:r w:rsidRPr="00871953">
        <w:rPr>
          <w:rFonts w:ascii="Book Antiqua" w:hAnsi="Book Antiqua" w:cstheme="majorBidi"/>
        </w:rPr>
        <w:t>analisis</w:t>
      </w:r>
      <w:proofErr w:type="spellEnd"/>
      <w:r w:rsidRPr="00871953">
        <w:rPr>
          <w:rFonts w:ascii="Book Antiqua" w:hAnsi="Book Antiqua" w:cstheme="majorBidi"/>
        </w:rPr>
        <w:t xml:space="preserve"> bivariate </w:t>
      </w:r>
      <w:proofErr w:type="spellStart"/>
      <w:r w:rsidRPr="00871953">
        <w:rPr>
          <w:rFonts w:ascii="Book Antiqua" w:hAnsi="Book Antiqua" w:cstheme="majorBidi"/>
        </w:rPr>
        <w:t>mengenai</w:t>
      </w:r>
      <w:proofErr w:type="spellEnd"/>
      <w:r w:rsidRPr="00871953">
        <w:rPr>
          <w:rFonts w:ascii="Book Antiqua" w:hAnsi="Book Antiqua" w:cstheme="majorBidi"/>
        </w:rPr>
        <w:t xml:space="preserve"> </w:t>
      </w:r>
      <w:proofErr w:type="spellStart"/>
      <w:r w:rsidRPr="00871953">
        <w:rPr>
          <w:rFonts w:ascii="Book Antiqua" w:hAnsi="Book Antiqua" w:cstheme="majorBidi"/>
        </w:rPr>
        <w:t>frekuensi</w:t>
      </w:r>
      <w:proofErr w:type="spellEnd"/>
      <w:r w:rsidRPr="00871953">
        <w:rPr>
          <w:rFonts w:ascii="Book Antiqua" w:hAnsi="Book Antiqua" w:cstheme="majorBidi"/>
        </w:rPr>
        <w:t xml:space="preserve"> </w:t>
      </w:r>
      <w:proofErr w:type="spellStart"/>
      <w:r w:rsidRPr="00871953">
        <w:rPr>
          <w:rFonts w:ascii="Book Antiqua" w:hAnsi="Book Antiqua" w:cstheme="majorBidi"/>
        </w:rPr>
        <w:t>pemakaian</w:t>
      </w:r>
      <w:proofErr w:type="spellEnd"/>
      <w:r w:rsidRPr="00871953">
        <w:rPr>
          <w:rFonts w:ascii="Book Antiqua" w:hAnsi="Book Antiqua" w:cstheme="majorBidi"/>
        </w:rPr>
        <w:t xml:space="preserve"> </w:t>
      </w:r>
      <w:proofErr w:type="spellStart"/>
      <w:r w:rsidRPr="00871953">
        <w:rPr>
          <w:rFonts w:ascii="Book Antiqua" w:hAnsi="Book Antiqua" w:cstheme="majorBidi"/>
          <w:i/>
          <w:iCs/>
        </w:rPr>
        <w:t>sabun</w:t>
      </w:r>
      <w:proofErr w:type="spellEnd"/>
      <w:r w:rsidRPr="00871953">
        <w:rPr>
          <w:rFonts w:ascii="Book Antiqua" w:hAnsi="Book Antiqua" w:cstheme="majorBidi"/>
          <w:i/>
          <w:iCs/>
        </w:rPr>
        <w:t xml:space="preserve"> </w:t>
      </w:r>
      <w:proofErr w:type="spellStart"/>
      <w:r w:rsidRPr="00871953">
        <w:rPr>
          <w:rFonts w:ascii="Book Antiqua" w:hAnsi="Book Antiqua" w:cstheme="majorBidi"/>
          <w:i/>
          <w:iCs/>
        </w:rPr>
        <w:t>pembersih</w:t>
      </w:r>
      <w:proofErr w:type="spellEnd"/>
      <w:r w:rsidRPr="00871953">
        <w:rPr>
          <w:rFonts w:ascii="Book Antiqua" w:hAnsi="Book Antiqua" w:cstheme="majorBidi"/>
          <w:i/>
          <w:iCs/>
        </w:rPr>
        <w:t xml:space="preserve"> </w:t>
      </w:r>
      <w:proofErr w:type="spellStart"/>
      <w:r w:rsidRPr="00871953">
        <w:rPr>
          <w:rFonts w:ascii="Book Antiqua" w:hAnsi="Book Antiqua" w:cstheme="majorBidi"/>
          <w:i/>
          <w:iCs/>
        </w:rPr>
        <w:t>kewanitaan</w:t>
      </w:r>
      <w:proofErr w:type="spellEnd"/>
      <w:r w:rsidRPr="00871953">
        <w:rPr>
          <w:rFonts w:ascii="Book Antiqua" w:hAnsi="Book Antiqua" w:cstheme="majorBidi"/>
        </w:rPr>
        <w:t xml:space="preserve"> </w:t>
      </w:r>
      <w:proofErr w:type="spellStart"/>
      <w:r w:rsidRPr="00871953">
        <w:rPr>
          <w:rFonts w:ascii="Book Antiqua" w:hAnsi="Book Antiqua" w:cstheme="majorBidi"/>
        </w:rPr>
        <w:t>dengan</w:t>
      </w:r>
      <w:proofErr w:type="spellEnd"/>
      <w:r w:rsidRPr="00871953">
        <w:rPr>
          <w:rFonts w:ascii="Book Antiqua" w:hAnsi="Book Antiqua" w:cstheme="majorBidi"/>
        </w:rPr>
        <w:t xml:space="preserve"> </w:t>
      </w:r>
      <w:proofErr w:type="spellStart"/>
      <w:r w:rsidRPr="00871953">
        <w:rPr>
          <w:rFonts w:ascii="Book Antiqua" w:hAnsi="Book Antiqua" w:cstheme="majorBidi"/>
        </w:rPr>
        <w:t>terjadinya</w:t>
      </w:r>
      <w:proofErr w:type="spellEnd"/>
      <w:r w:rsidRPr="00871953">
        <w:rPr>
          <w:rFonts w:ascii="Book Antiqua" w:hAnsi="Book Antiqua" w:cstheme="majorBidi"/>
        </w:rPr>
        <w:t xml:space="preserve"> </w:t>
      </w:r>
      <w:r w:rsidRPr="00871953">
        <w:rPr>
          <w:rFonts w:ascii="Book Antiqua" w:hAnsi="Book Antiqua" w:cstheme="majorBidi"/>
          <w:i/>
          <w:iCs/>
        </w:rPr>
        <w:t xml:space="preserve">leukorrhea </w:t>
      </w:r>
      <w:proofErr w:type="spellStart"/>
      <w:r w:rsidRPr="00871953">
        <w:rPr>
          <w:rFonts w:ascii="Book Antiqua" w:hAnsi="Book Antiqua" w:cstheme="majorBidi"/>
        </w:rPr>
        <w:t>didapatkan</w:t>
      </w:r>
      <w:proofErr w:type="spellEnd"/>
      <w:r w:rsidRPr="00871953">
        <w:rPr>
          <w:rFonts w:ascii="Book Antiqua" w:hAnsi="Book Antiqua" w:cstheme="majorBidi"/>
        </w:rPr>
        <w:t xml:space="preserve"> </w:t>
      </w:r>
      <w:proofErr w:type="spellStart"/>
      <w:r w:rsidRPr="00871953">
        <w:rPr>
          <w:rFonts w:ascii="Book Antiqua" w:hAnsi="Book Antiqua" w:cstheme="majorBidi"/>
        </w:rPr>
        <w:t>hasil</w:t>
      </w:r>
      <w:proofErr w:type="spellEnd"/>
      <w:r w:rsidRPr="00871953">
        <w:rPr>
          <w:rFonts w:ascii="Book Antiqua" w:hAnsi="Book Antiqua" w:cstheme="majorBidi"/>
        </w:rPr>
        <w:t xml:space="preserve"> </w:t>
      </w:r>
      <w:proofErr w:type="spellStart"/>
      <w:r w:rsidRPr="00871953">
        <w:rPr>
          <w:rFonts w:ascii="Book Antiqua" w:hAnsi="Book Antiqua" w:cstheme="majorBidi"/>
        </w:rPr>
        <w:t>nilai</w:t>
      </w:r>
      <w:proofErr w:type="spellEnd"/>
      <w:r w:rsidRPr="00871953">
        <w:rPr>
          <w:rFonts w:ascii="Book Antiqua" w:hAnsi="Book Antiqua" w:cstheme="majorBidi"/>
        </w:rPr>
        <w:t xml:space="preserve"> </w:t>
      </w:r>
      <w:proofErr w:type="spellStart"/>
      <w:r w:rsidRPr="00871953">
        <w:rPr>
          <w:rFonts w:ascii="Book Antiqua" w:hAnsi="Book Antiqua" w:cstheme="majorBidi"/>
        </w:rPr>
        <w:t>signifikasi</w:t>
      </w:r>
      <w:proofErr w:type="spellEnd"/>
      <w:r w:rsidRPr="00871953">
        <w:rPr>
          <w:rFonts w:ascii="Book Antiqua" w:hAnsi="Book Antiqua" w:cstheme="majorBidi"/>
        </w:rPr>
        <w:t xml:space="preserve"> </w:t>
      </w:r>
      <w:proofErr w:type="spellStart"/>
      <w:r w:rsidRPr="00871953">
        <w:rPr>
          <w:rFonts w:ascii="Book Antiqua" w:hAnsi="Book Antiqua" w:cstheme="majorBidi"/>
        </w:rPr>
        <w:t>sebesar</w:t>
      </w:r>
      <w:proofErr w:type="spellEnd"/>
      <w:r w:rsidRPr="00871953">
        <w:rPr>
          <w:rFonts w:ascii="Book Antiqua" w:hAnsi="Book Antiqua" w:cstheme="majorBidi"/>
        </w:rPr>
        <w:t xml:space="preserve"> p value 0,033, </w:t>
      </w:r>
      <w:proofErr w:type="spellStart"/>
      <w:r w:rsidRPr="00871953">
        <w:rPr>
          <w:rFonts w:ascii="Book Antiqua" w:hAnsi="Book Antiqua" w:cstheme="majorBidi"/>
          <w:color w:val="000000" w:themeColor="text1"/>
        </w:rPr>
        <w:t>sehingga</w:t>
      </w:r>
      <w:proofErr w:type="spellEnd"/>
      <w:r w:rsidRPr="00871953">
        <w:rPr>
          <w:rFonts w:ascii="Book Antiqua" w:hAnsi="Book Antiqua" w:cstheme="majorBidi"/>
          <w:color w:val="000000" w:themeColor="text1"/>
        </w:rPr>
        <w:t xml:space="preserve"> </w:t>
      </w:r>
      <w:proofErr w:type="spellStart"/>
      <w:r w:rsidRPr="00871953">
        <w:rPr>
          <w:rFonts w:ascii="Book Antiqua" w:hAnsi="Book Antiqua" w:cstheme="majorBidi"/>
          <w:color w:val="000000" w:themeColor="text1"/>
        </w:rPr>
        <w:t>dapat</w:t>
      </w:r>
      <w:proofErr w:type="spellEnd"/>
      <w:r w:rsidRPr="00871953">
        <w:rPr>
          <w:rFonts w:ascii="Book Antiqua" w:hAnsi="Book Antiqua" w:cstheme="majorBidi"/>
          <w:color w:val="000000" w:themeColor="text1"/>
        </w:rPr>
        <w:t xml:space="preserve"> </w:t>
      </w:r>
      <w:proofErr w:type="spellStart"/>
      <w:r w:rsidRPr="00871953">
        <w:rPr>
          <w:rFonts w:ascii="Book Antiqua" w:hAnsi="Book Antiqua" w:cstheme="majorBidi"/>
          <w:color w:val="000000" w:themeColor="text1"/>
        </w:rPr>
        <w:t>disimpulkan</w:t>
      </w:r>
      <w:proofErr w:type="spellEnd"/>
      <w:r w:rsidRPr="00871953">
        <w:rPr>
          <w:rFonts w:ascii="Book Antiqua" w:hAnsi="Book Antiqua" w:cstheme="majorBidi"/>
          <w:color w:val="000000" w:themeColor="text1"/>
        </w:rPr>
        <w:t xml:space="preserve"> </w:t>
      </w:r>
      <w:proofErr w:type="spellStart"/>
      <w:r w:rsidRPr="00871953">
        <w:rPr>
          <w:rFonts w:ascii="Book Antiqua" w:hAnsi="Book Antiqua" w:cstheme="majorBidi"/>
          <w:color w:val="000000" w:themeColor="text1"/>
        </w:rPr>
        <w:t>bahwa</w:t>
      </w:r>
      <w:proofErr w:type="spellEnd"/>
      <w:r w:rsidRPr="00871953">
        <w:rPr>
          <w:rFonts w:ascii="Book Antiqua" w:hAnsi="Book Antiqua" w:cstheme="majorBidi"/>
          <w:color w:val="000000" w:themeColor="text1"/>
        </w:rPr>
        <w:t xml:space="preserve"> </w:t>
      </w:r>
      <w:proofErr w:type="spellStart"/>
      <w:r w:rsidRPr="00871953">
        <w:rPr>
          <w:rFonts w:ascii="Book Antiqua" w:hAnsi="Book Antiqua" w:cstheme="majorBidi"/>
          <w:color w:val="000000" w:themeColor="text1"/>
        </w:rPr>
        <w:t>terdapat</w:t>
      </w:r>
      <w:proofErr w:type="spellEnd"/>
      <w:r w:rsidRPr="00871953">
        <w:rPr>
          <w:rFonts w:ascii="Book Antiqua" w:hAnsi="Book Antiqua" w:cstheme="majorBidi"/>
          <w:color w:val="000000" w:themeColor="text1"/>
        </w:rPr>
        <w:t xml:space="preserve"> </w:t>
      </w:r>
      <w:proofErr w:type="spellStart"/>
      <w:r w:rsidRPr="00871953">
        <w:rPr>
          <w:rFonts w:ascii="Book Antiqua" w:hAnsi="Book Antiqua" w:cstheme="majorBidi"/>
          <w:color w:val="000000" w:themeColor="text1"/>
        </w:rPr>
        <w:t>hubungan</w:t>
      </w:r>
      <w:proofErr w:type="spellEnd"/>
      <w:r w:rsidRPr="00871953">
        <w:rPr>
          <w:rFonts w:ascii="Book Antiqua" w:hAnsi="Book Antiqua" w:cstheme="majorBidi"/>
          <w:color w:val="000000" w:themeColor="text1"/>
        </w:rPr>
        <w:t xml:space="preserve"> yang </w:t>
      </w:r>
      <w:proofErr w:type="spellStart"/>
      <w:r w:rsidRPr="00871953">
        <w:rPr>
          <w:rFonts w:ascii="Book Antiqua" w:hAnsi="Book Antiqua" w:cstheme="majorBidi"/>
          <w:color w:val="000000" w:themeColor="text1"/>
        </w:rPr>
        <w:t>signifikan</w:t>
      </w:r>
      <w:proofErr w:type="spellEnd"/>
      <w:r w:rsidRPr="00871953">
        <w:rPr>
          <w:rFonts w:ascii="Book Antiqua" w:hAnsi="Book Antiqua" w:cstheme="majorBidi"/>
          <w:color w:val="000000" w:themeColor="text1"/>
        </w:rPr>
        <w:t xml:space="preserve"> </w:t>
      </w:r>
      <w:proofErr w:type="spellStart"/>
      <w:r w:rsidRPr="00871953">
        <w:rPr>
          <w:rFonts w:ascii="Book Antiqua" w:hAnsi="Book Antiqua" w:cstheme="majorBidi"/>
          <w:color w:val="000000" w:themeColor="text1"/>
        </w:rPr>
        <w:t>antara</w:t>
      </w:r>
      <w:proofErr w:type="spellEnd"/>
      <w:r w:rsidRPr="00871953">
        <w:rPr>
          <w:rFonts w:ascii="Book Antiqua" w:hAnsi="Book Antiqua" w:cstheme="majorBidi"/>
          <w:color w:val="000000" w:themeColor="text1"/>
        </w:rPr>
        <w:t xml:space="preserve"> </w:t>
      </w:r>
      <w:proofErr w:type="spellStart"/>
      <w:r w:rsidRPr="00871953">
        <w:rPr>
          <w:rFonts w:ascii="Book Antiqua" w:hAnsi="Book Antiqua" w:cstheme="majorBidi"/>
        </w:rPr>
        <w:t>frekuensi</w:t>
      </w:r>
      <w:proofErr w:type="spellEnd"/>
      <w:r w:rsidRPr="00871953">
        <w:rPr>
          <w:rFonts w:ascii="Book Antiqua" w:hAnsi="Book Antiqua" w:cstheme="majorBidi"/>
        </w:rPr>
        <w:t xml:space="preserve"> </w:t>
      </w:r>
      <w:proofErr w:type="spellStart"/>
      <w:r w:rsidRPr="00871953">
        <w:rPr>
          <w:rFonts w:ascii="Book Antiqua" w:hAnsi="Book Antiqua" w:cstheme="majorBidi"/>
        </w:rPr>
        <w:t>pemakaian</w:t>
      </w:r>
      <w:proofErr w:type="spellEnd"/>
      <w:r w:rsidRPr="00871953">
        <w:rPr>
          <w:rFonts w:ascii="Book Antiqua" w:hAnsi="Book Antiqua" w:cstheme="majorBidi"/>
        </w:rPr>
        <w:t xml:space="preserve"> </w:t>
      </w:r>
      <w:proofErr w:type="spellStart"/>
      <w:r w:rsidRPr="00871953">
        <w:rPr>
          <w:rFonts w:ascii="Book Antiqua" w:hAnsi="Book Antiqua" w:cstheme="majorBidi"/>
          <w:i/>
          <w:iCs/>
        </w:rPr>
        <w:t>sabun</w:t>
      </w:r>
      <w:proofErr w:type="spellEnd"/>
      <w:r w:rsidRPr="00871953">
        <w:rPr>
          <w:rFonts w:ascii="Book Antiqua" w:hAnsi="Book Antiqua" w:cstheme="majorBidi"/>
          <w:i/>
          <w:iCs/>
        </w:rPr>
        <w:t xml:space="preserve"> </w:t>
      </w:r>
      <w:proofErr w:type="spellStart"/>
      <w:r w:rsidRPr="00871953">
        <w:rPr>
          <w:rFonts w:ascii="Book Antiqua" w:hAnsi="Book Antiqua" w:cstheme="majorBidi"/>
          <w:i/>
          <w:iCs/>
        </w:rPr>
        <w:t>pembersih</w:t>
      </w:r>
      <w:proofErr w:type="spellEnd"/>
      <w:r w:rsidRPr="00871953">
        <w:rPr>
          <w:rFonts w:ascii="Book Antiqua" w:hAnsi="Book Antiqua" w:cstheme="majorBidi"/>
          <w:i/>
          <w:iCs/>
        </w:rPr>
        <w:t xml:space="preserve"> </w:t>
      </w:r>
      <w:proofErr w:type="spellStart"/>
      <w:r w:rsidRPr="00871953">
        <w:rPr>
          <w:rFonts w:ascii="Book Antiqua" w:hAnsi="Book Antiqua" w:cstheme="majorBidi"/>
          <w:i/>
          <w:iCs/>
        </w:rPr>
        <w:t>kewanitaan</w:t>
      </w:r>
      <w:proofErr w:type="spellEnd"/>
      <w:r w:rsidRPr="00871953">
        <w:rPr>
          <w:rFonts w:ascii="Book Antiqua" w:hAnsi="Book Antiqua" w:cstheme="majorBidi"/>
        </w:rPr>
        <w:t xml:space="preserve"> </w:t>
      </w:r>
      <w:proofErr w:type="spellStart"/>
      <w:r w:rsidRPr="00871953">
        <w:rPr>
          <w:rFonts w:ascii="Book Antiqua" w:hAnsi="Book Antiqua" w:cstheme="majorBidi"/>
        </w:rPr>
        <w:t>dengan</w:t>
      </w:r>
      <w:proofErr w:type="spellEnd"/>
      <w:r w:rsidRPr="00871953">
        <w:rPr>
          <w:rFonts w:ascii="Book Antiqua" w:hAnsi="Book Antiqua" w:cstheme="majorBidi"/>
        </w:rPr>
        <w:t xml:space="preserve"> </w:t>
      </w:r>
      <w:proofErr w:type="spellStart"/>
      <w:r w:rsidRPr="00871953">
        <w:rPr>
          <w:rFonts w:ascii="Book Antiqua" w:hAnsi="Book Antiqua" w:cstheme="majorBidi"/>
        </w:rPr>
        <w:t>terjadinya</w:t>
      </w:r>
      <w:proofErr w:type="spellEnd"/>
      <w:r w:rsidRPr="00871953">
        <w:rPr>
          <w:rFonts w:ascii="Book Antiqua" w:hAnsi="Book Antiqua" w:cstheme="majorBidi"/>
        </w:rPr>
        <w:t xml:space="preserve"> </w:t>
      </w:r>
      <w:r w:rsidRPr="00871953">
        <w:rPr>
          <w:rFonts w:ascii="Book Antiqua" w:hAnsi="Book Antiqua" w:cstheme="majorBidi"/>
          <w:i/>
          <w:iCs/>
        </w:rPr>
        <w:t>leukorrhea</w:t>
      </w:r>
      <w:r w:rsidRPr="00871953">
        <w:rPr>
          <w:rFonts w:ascii="Book Antiqua" w:hAnsi="Book Antiqua" w:cstheme="majorBidi"/>
        </w:rPr>
        <w:t xml:space="preserve">. Hal </w:t>
      </w:r>
      <w:proofErr w:type="spellStart"/>
      <w:r w:rsidRPr="00871953">
        <w:rPr>
          <w:rFonts w:ascii="Book Antiqua" w:hAnsi="Book Antiqua" w:cstheme="majorBidi"/>
        </w:rPr>
        <w:t>ini</w:t>
      </w:r>
      <w:proofErr w:type="spellEnd"/>
      <w:r w:rsidRPr="00871953">
        <w:rPr>
          <w:rFonts w:ascii="Book Antiqua" w:hAnsi="Book Antiqua" w:cstheme="majorBidi"/>
        </w:rPr>
        <w:t xml:space="preserve"> </w:t>
      </w:r>
      <w:proofErr w:type="spellStart"/>
      <w:r w:rsidRPr="00871953">
        <w:rPr>
          <w:rFonts w:ascii="Book Antiqua" w:hAnsi="Book Antiqua" w:cstheme="majorBidi"/>
        </w:rPr>
        <w:t>dilihat</w:t>
      </w:r>
      <w:proofErr w:type="spellEnd"/>
      <w:r w:rsidRPr="00871953">
        <w:rPr>
          <w:rFonts w:ascii="Book Antiqua" w:hAnsi="Book Antiqua" w:cstheme="majorBidi"/>
        </w:rPr>
        <w:t xml:space="preserve"> </w:t>
      </w:r>
      <w:proofErr w:type="spellStart"/>
      <w:r w:rsidRPr="00871953">
        <w:rPr>
          <w:rFonts w:ascii="Book Antiqua" w:hAnsi="Book Antiqua" w:cstheme="majorBidi"/>
        </w:rPr>
        <w:t>dari</w:t>
      </w:r>
      <w:proofErr w:type="spellEnd"/>
      <w:r w:rsidRPr="00871953">
        <w:rPr>
          <w:rFonts w:ascii="Book Antiqua" w:hAnsi="Book Antiqua" w:cstheme="majorBidi"/>
        </w:rPr>
        <w:t xml:space="preserve"> </w:t>
      </w:r>
      <w:proofErr w:type="spellStart"/>
      <w:r w:rsidRPr="00871953">
        <w:rPr>
          <w:rFonts w:ascii="Book Antiqua" w:hAnsi="Book Antiqua" w:cstheme="majorBidi"/>
        </w:rPr>
        <w:t>responden</w:t>
      </w:r>
      <w:proofErr w:type="spellEnd"/>
      <w:r w:rsidRPr="00871953">
        <w:rPr>
          <w:rFonts w:ascii="Book Antiqua" w:hAnsi="Book Antiqua" w:cstheme="majorBidi"/>
        </w:rPr>
        <w:t xml:space="preserve"> yang </w:t>
      </w:r>
      <w:proofErr w:type="spellStart"/>
      <w:r w:rsidRPr="00871953">
        <w:rPr>
          <w:rFonts w:ascii="Book Antiqua" w:hAnsi="Book Antiqua" w:cstheme="majorBidi"/>
        </w:rPr>
        <w:t>setelah</w:t>
      </w:r>
      <w:proofErr w:type="spellEnd"/>
      <w:r w:rsidRPr="00871953">
        <w:rPr>
          <w:rFonts w:ascii="Book Antiqua" w:hAnsi="Book Antiqua" w:cstheme="majorBidi"/>
        </w:rPr>
        <w:t xml:space="preserve"> </w:t>
      </w:r>
      <w:proofErr w:type="spellStart"/>
      <w:r w:rsidRPr="00871953">
        <w:rPr>
          <w:rFonts w:ascii="Book Antiqua" w:hAnsi="Book Antiqua" w:cstheme="majorBidi"/>
        </w:rPr>
        <w:t>menggunakan</w:t>
      </w:r>
      <w:proofErr w:type="spellEnd"/>
      <w:r w:rsidRPr="00871953">
        <w:rPr>
          <w:rFonts w:ascii="Book Antiqua" w:hAnsi="Book Antiqua" w:cstheme="majorBidi"/>
        </w:rPr>
        <w:t xml:space="preserve"> </w:t>
      </w:r>
      <w:proofErr w:type="spellStart"/>
      <w:r w:rsidRPr="00871953">
        <w:rPr>
          <w:rFonts w:ascii="Book Antiqua" w:hAnsi="Book Antiqua" w:cstheme="majorBidi"/>
          <w:i/>
          <w:iCs/>
        </w:rPr>
        <w:t>sabun</w:t>
      </w:r>
      <w:proofErr w:type="spellEnd"/>
      <w:r w:rsidRPr="00871953">
        <w:rPr>
          <w:rFonts w:ascii="Book Antiqua" w:hAnsi="Book Antiqua" w:cstheme="majorBidi"/>
          <w:i/>
          <w:iCs/>
        </w:rPr>
        <w:t xml:space="preserve"> </w:t>
      </w:r>
      <w:proofErr w:type="spellStart"/>
      <w:r w:rsidRPr="00871953">
        <w:rPr>
          <w:rFonts w:ascii="Book Antiqua" w:hAnsi="Book Antiqua" w:cstheme="majorBidi"/>
          <w:i/>
          <w:iCs/>
        </w:rPr>
        <w:t>pembersih</w:t>
      </w:r>
      <w:proofErr w:type="spellEnd"/>
      <w:r w:rsidRPr="00871953">
        <w:rPr>
          <w:rFonts w:ascii="Book Antiqua" w:hAnsi="Book Antiqua" w:cstheme="majorBidi"/>
          <w:i/>
          <w:iCs/>
        </w:rPr>
        <w:t xml:space="preserve"> </w:t>
      </w:r>
      <w:proofErr w:type="spellStart"/>
      <w:r w:rsidRPr="00871953">
        <w:rPr>
          <w:rFonts w:ascii="Book Antiqua" w:hAnsi="Book Antiqua" w:cstheme="majorBidi"/>
          <w:i/>
          <w:iCs/>
        </w:rPr>
        <w:t>kewanitaan</w:t>
      </w:r>
      <w:proofErr w:type="spellEnd"/>
      <w:r w:rsidRPr="00871953">
        <w:rPr>
          <w:rFonts w:ascii="Book Antiqua" w:hAnsi="Book Antiqua" w:cstheme="majorBidi"/>
        </w:rPr>
        <w:t xml:space="preserve"> </w:t>
      </w:r>
      <w:proofErr w:type="spellStart"/>
      <w:r w:rsidRPr="00871953">
        <w:rPr>
          <w:rFonts w:ascii="Book Antiqua" w:hAnsi="Book Antiqua" w:cstheme="majorBidi"/>
        </w:rPr>
        <w:t>dalam</w:t>
      </w:r>
      <w:proofErr w:type="spellEnd"/>
      <w:r w:rsidRPr="00871953">
        <w:rPr>
          <w:rFonts w:ascii="Book Antiqua" w:hAnsi="Book Antiqua" w:cstheme="majorBidi"/>
        </w:rPr>
        <w:t xml:space="preserve"> </w:t>
      </w:r>
      <w:proofErr w:type="spellStart"/>
      <w:r w:rsidRPr="00871953">
        <w:rPr>
          <w:rFonts w:ascii="Book Antiqua" w:hAnsi="Book Antiqua" w:cstheme="majorBidi"/>
        </w:rPr>
        <w:t>kategori</w:t>
      </w:r>
      <w:proofErr w:type="spellEnd"/>
      <w:r w:rsidRPr="00871953">
        <w:rPr>
          <w:rFonts w:ascii="Book Antiqua" w:hAnsi="Book Antiqua" w:cstheme="majorBidi"/>
        </w:rPr>
        <w:t xml:space="preserve"> </w:t>
      </w:r>
      <w:proofErr w:type="spellStart"/>
      <w:r w:rsidRPr="00871953">
        <w:rPr>
          <w:rFonts w:ascii="Book Antiqua" w:hAnsi="Book Antiqua" w:cstheme="majorBidi"/>
        </w:rPr>
        <w:t>sering</w:t>
      </w:r>
      <w:proofErr w:type="spellEnd"/>
      <w:r w:rsidRPr="00871953">
        <w:rPr>
          <w:rFonts w:ascii="Book Antiqua" w:hAnsi="Book Antiqua" w:cstheme="majorBidi"/>
        </w:rPr>
        <w:t xml:space="preserve"> </w:t>
      </w:r>
      <w:proofErr w:type="spellStart"/>
      <w:r w:rsidRPr="00871953">
        <w:rPr>
          <w:rFonts w:ascii="Book Antiqua" w:hAnsi="Book Antiqua" w:cstheme="majorBidi"/>
        </w:rPr>
        <w:t>sebanyak</w:t>
      </w:r>
      <w:proofErr w:type="spellEnd"/>
      <w:r w:rsidRPr="00871953">
        <w:rPr>
          <w:rFonts w:ascii="Book Antiqua" w:hAnsi="Book Antiqua" w:cstheme="majorBidi"/>
        </w:rPr>
        <w:t xml:space="preserve"> 1-3 kali per </w:t>
      </w:r>
      <w:proofErr w:type="spellStart"/>
      <w:r w:rsidRPr="00871953">
        <w:rPr>
          <w:rFonts w:ascii="Book Antiqua" w:hAnsi="Book Antiqua" w:cstheme="majorBidi"/>
        </w:rPr>
        <w:t>bulan</w:t>
      </w:r>
      <w:proofErr w:type="spellEnd"/>
      <w:r w:rsidRPr="00871953">
        <w:rPr>
          <w:rFonts w:ascii="Book Antiqua" w:hAnsi="Book Antiqua" w:cstheme="majorBidi"/>
        </w:rPr>
        <w:t xml:space="preserve"> </w:t>
      </w:r>
      <w:proofErr w:type="spellStart"/>
      <w:r w:rsidRPr="00871953">
        <w:rPr>
          <w:rFonts w:ascii="Book Antiqua" w:hAnsi="Book Antiqua" w:cstheme="majorBidi"/>
        </w:rPr>
        <w:t>kemudian</w:t>
      </w:r>
      <w:proofErr w:type="spellEnd"/>
      <w:r w:rsidRPr="00871953">
        <w:rPr>
          <w:rFonts w:ascii="Book Antiqua" w:hAnsi="Book Antiqua" w:cstheme="majorBidi"/>
        </w:rPr>
        <w:t xml:space="preserve"> </w:t>
      </w:r>
      <w:proofErr w:type="spellStart"/>
      <w:r w:rsidRPr="00871953">
        <w:rPr>
          <w:rFonts w:ascii="Book Antiqua" w:hAnsi="Book Antiqua" w:cstheme="majorBidi"/>
        </w:rPr>
        <w:t>mengalami</w:t>
      </w:r>
      <w:proofErr w:type="spellEnd"/>
      <w:r w:rsidRPr="00871953">
        <w:rPr>
          <w:rFonts w:ascii="Book Antiqua" w:hAnsi="Book Antiqua" w:cstheme="majorBidi"/>
        </w:rPr>
        <w:t xml:space="preserve"> </w:t>
      </w:r>
      <w:r w:rsidRPr="00871953">
        <w:rPr>
          <w:rFonts w:ascii="Book Antiqua" w:hAnsi="Book Antiqua" w:cstheme="majorBidi"/>
          <w:i/>
          <w:iCs/>
        </w:rPr>
        <w:t>leukorrhea</w:t>
      </w:r>
      <w:r w:rsidRPr="00871953">
        <w:rPr>
          <w:rFonts w:ascii="Book Antiqua" w:hAnsi="Book Antiqua" w:cstheme="majorBidi"/>
        </w:rPr>
        <w:t xml:space="preserve"> </w:t>
      </w:r>
      <w:proofErr w:type="spellStart"/>
      <w:r w:rsidRPr="00871953">
        <w:rPr>
          <w:rFonts w:ascii="Book Antiqua" w:hAnsi="Book Antiqua" w:cstheme="majorBidi"/>
        </w:rPr>
        <w:t>berjumlah</w:t>
      </w:r>
      <w:proofErr w:type="spellEnd"/>
      <w:r w:rsidRPr="00871953">
        <w:rPr>
          <w:rFonts w:ascii="Book Antiqua" w:hAnsi="Book Antiqua" w:cstheme="majorBidi"/>
        </w:rPr>
        <w:t xml:space="preserve"> 14 orang (70,0%). </w:t>
      </w:r>
      <w:proofErr w:type="spellStart"/>
      <w:r w:rsidRPr="00871953">
        <w:rPr>
          <w:rFonts w:ascii="Book Antiqua" w:hAnsi="Book Antiqua" w:cstheme="majorBidi"/>
        </w:rPr>
        <w:t>Penelitian</w:t>
      </w:r>
      <w:proofErr w:type="spellEnd"/>
      <w:r w:rsidRPr="00871953">
        <w:rPr>
          <w:rFonts w:ascii="Book Antiqua" w:hAnsi="Book Antiqua" w:cstheme="majorBidi"/>
        </w:rPr>
        <w:t xml:space="preserve"> </w:t>
      </w:r>
      <w:proofErr w:type="spellStart"/>
      <w:r w:rsidRPr="00871953">
        <w:rPr>
          <w:rFonts w:ascii="Book Antiqua" w:hAnsi="Book Antiqua" w:cstheme="majorBidi"/>
        </w:rPr>
        <w:t>ini</w:t>
      </w:r>
      <w:proofErr w:type="spellEnd"/>
      <w:r w:rsidRPr="00871953">
        <w:rPr>
          <w:rFonts w:ascii="Book Antiqua" w:hAnsi="Book Antiqua" w:cstheme="majorBidi"/>
        </w:rPr>
        <w:t xml:space="preserve"> </w:t>
      </w:r>
      <w:proofErr w:type="spellStart"/>
      <w:r w:rsidRPr="00871953">
        <w:rPr>
          <w:rFonts w:ascii="Book Antiqua" w:hAnsi="Book Antiqua" w:cstheme="majorBidi"/>
        </w:rPr>
        <w:t>sejalan</w:t>
      </w:r>
      <w:proofErr w:type="spellEnd"/>
      <w:r w:rsidRPr="00871953">
        <w:rPr>
          <w:rFonts w:ascii="Book Antiqua" w:hAnsi="Book Antiqua" w:cstheme="majorBidi"/>
        </w:rPr>
        <w:t xml:space="preserve"> </w:t>
      </w:r>
      <w:proofErr w:type="spellStart"/>
      <w:r w:rsidRPr="00871953">
        <w:rPr>
          <w:rFonts w:ascii="Book Antiqua" w:hAnsi="Book Antiqua" w:cstheme="majorBidi"/>
        </w:rPr>
        <w:t>dengan</w:t>
      </w:r>
      <w:proofErr w:type="spellEnd"/>
      <w:r w:rsidRPr="00871953">
        <w:rPr>
          <w:rFonts w:ascii="Book Antiqua" w:hAnsi="Book Antiqua" w:cstheme="majorBidi"/>
        </w:rPr>
        <w:t xml:space="preserve"> </w:t>
      </w:r>
      <w:proofErr w:type="spellStart"/>
      <w:r w:rsidRPr="00871953">
        <w:rPr>
          <w:rFonts w:ascii="Book Antiqua" w:hAnsi="Book Antiqua" w:cstheme="majorBidi"/>
        </w:rPr>
        <w:t>penelitian</w:t>
      </w:r>
      <w:proofErr w:type="spellEnd"/>
      <w:r w:rsidRPr="00871953">
        <w:rPr>
          <w:rFonts w:ascii="Book Antiqua" w:hAnsi="Book Antiqua" w:cstheme="majorBidi"/>
        </w:rPr>
        <w:t xml:space="preserve"> yang </w:t>
      </w:r>
      <w:proofErr w:type="spellStart"/>
      <w:r w:rsidRPr="00871953">
        <w:rPr>
          <w:rFonts w:ascii="Book Antiqua" w:hAnsi="Book Antiqua" w:cstheme="majorBidi"/>
        </w:rPr>
        <w:t>sudah</w:t>
      </w:r>
      <w:proofErr w:type="spellEnd"/>
      <w:r w:rsidRPr="00871953">
        <w:rPr>
          <w:rFonts w:ascii="Book Antiqua" w:hAnsi="Book Antiqua" w:cstheme="majorBidi"/>
        </w:rPr>
        <w:t xml:space="preserve"> </w:t>
      </w:r>
      <w:proofErr w:type="spellStart"/>
      <w:r w:rsidRPr="00871953">
        <w:rPr>
          <w:rFonts w:ascii="Book Antiqua" w:hAnsi="Book Antiqua" w:cstheme="majorBidi"/>
        </w:rPr>
        <w:t>dilakukan</w:t>
      </w:r>
      <w:proofErr w:type="spellEnd"/>
      <w:r w:rsidRPr="00871953">
        <w:rPr>
          <w:rFonts w:ascii="Book Antiqua" w:hAnsi="Book Antiqua" w:cstheme="majorBidi"/>
        </w:rPr>
        <w:t xml:space="preserve"> oleh  </w:t>
      </w:r>
      <w:proofErr w:type="spellStart"/>
      <w:r w:rsidRPr="00871953">
        <w:rPr>
          <w:rFonts w:ascii="Book Antiqua" w:hAnsi="Book Antiqua" w:cstheme="majorBidi"/>
        </w:rPr>
        <w:t>Marbun</w:t>
      </w:r>
      <w:proofErr w:type="spellEnd"/>
      <w:r w:rsidRPr="00871953">
        <w:rPr>
          <w:rFonts w:ascii="Book Antiqua" w:hAnsi="Book Antiqua" w:cstheme="majorBidi"/>
        </w:rPr>
        <w:t xml:space="preserve"> pada </w:t>
      </w:r>
      <w:proofErr w:type="spellStart"/>
      <w:r w:rsidRPr="00871953">
        <w:rPr>
          <w:rFonts w:ascii="Book Antiqua" w:hAnsi="Book Antiqua" w:cstheme="majorBidi"/>
        </w:rPr>
        <w:t>tahun</w:t>
      </w:r>
      <w:proofErr w:type="spellEnd"/>
      <w:r w:rsidRPr="00871953">
        <w:rPr>
          <w:rFonts w:ascii="Book Antiqua" w:hAnsi="Book Antiqua" w:cstheme="majorBidi"/>
        </w:rPr>
        <w:t xml:space="preserve"> 2018 yang </w:t>
      </w:r>
      <w:proofErr w:type="spellStart"/>
      <w:r w:rsidRPr="00871953">
        <w:rPr>
          <w:rFonts w:ascii="Book Antiqua" w:hAnsi="Book Antiqua" w:cstheme="majorBidi"/>
        </w:rPr>
        <w:t>menjelaskan</w:t>
      </w:r>
      <w:proofErr w:type="spellEnd"/>
      <w:r w:rsidRPr="00871953">
        <w:rPr>
          <w:rFonts w:ascii="Book Antiqua" w:hAnsi="Book Antiqua" w:cstheme="majorBidi"/>
        </w:rPr>
        <w:t xml:space="preserve"> </w:t>
      </w:r>
      <w:proofErr w:type="spellStart"/>
      <w:r w:rsidRPr="00871953">
        <w:rPr>
          <w:rFonts w:ascii="Book Antiqua" w:hAnsi="Book Antiqua" w:cstheme="majorBidi"/>
        </w:rPr>
        <w:t>bahwa</w:t>
      </w:r>
      <w:proofErr w:type="spellEnd"/>
      <w:r w:rsidRPr="00871953">
        <w:rPr>
          <w:rFonts w:ascii="Book Antiqua" w:hAnsi="Book Antiqua" w:cstheme="majorBidi"/>
        </w:rPr>
        <w:t xml:space="preserve"> </w:t>
      </w:r>
      <w:proofErr w:type="spellStart"/>
      <w:r w:rsidRPr="00871953">
        <w:rPr>
          <w:rFonts w:ascii="Book Antiqua" w:hAnsi="Book Antiqua" w:cstheme="majorBidi"/>
        </w:rPr>
        <w:t>mahasiswi</w:t>
      </w:r>
      <w:proofErr w:type="spellEnd"/>
      <w:r w:rsidRPr="00871953">
        <w:rPr>
          <w:rFonts w:ascii="Book Antiqua" w:hAnsi="Book Antiqua" w:cstheme="majorBidi"/>
        </w:rPr>
        <w:t xml:space="preserve"> yang </w:t>
      </w:r>
      <w:proofErr w:type="spellStart"/>
      <w:r w:rsidRPr="00871953">
        <w:rPr>
          <w:rFonts w:ascii="Book Antiqua" w:hAnsi="Book Antiqua" w:cstheme="majorBidi"/>
        </w:rPr>
        <w:t>menggunakan</w:t>
      </w:r>
      <w:proofErr w:type="spellEnd"/>
      <w:r w:rsidRPr="00871953">
        <w:rPr>
          <w:rFonts w:ascii="Book Antiqua" w:hAnsi="Book Antiqua" w:cstheme="majorBidi"/>
        </w:rPr>
        <w:t xml:space="preserve"> </w:t>
      </w:r>
      <w:proofErr w:type="spellStart"/>
      <w:r w:rsidRPr="00871953">
        <w:rPr>
          <w:rFonts w:ascii="Book Antiqua" w:hAnsi="Book Antiqua" w:cstheme="majorBidi"/>
          <w:i/>
          <w:iCs/>
        </w:rPr>
        <w:t>sabun</w:t>
      </w:r>
      <w:proofErr w:type="spellEnd"/>
      <w:r w:rsidRPr="00871953">
        <w:rPr>
          <w:rFonts w:ascii="Book Antiqua" w:hAnsi="Book Antiqua" w:cstheme="majorBidi"/>
          <w:i/>
          <w:iCs/>
        </w:rPr>
        <w:t xml:space="preserve"> </w:t>
      </w:r>
      <w:proofErr w:type="spellStart"/>
      <w:r w:rsidRPr="00871953">
        <w:rPr>
          <w:rFonts w:ascii="Book Antiqua" w:hAnsi="Book Antiqua" w:cstheme="majorBidi"/>
          <w:i/>
          <w:iCs/>
        </w:rPr>
        <w:t>pembersih</w:t>
      </w:r>
      <w:proofErr w:type="spellEnd"/>
      <w:r w:rsidRPr="00871953">
        <w:rPr>
          <w:rFonts w:ascii="Book Antiqua" w:hAnsi="Book Antiqua" w:cstheme="majorBidi"/>
          <w:i/>
          <w:iCs/>
        </w:rPr>
        <w:t xml:space="preserve"> </w:t>
      </w:r>
      <w:proofErr w:type="spellStart"/>
      <w:r w:rsidRPr="00871953">
        <w:rPr>
          <w:rFonts w:ascii="Book Antiqua" w:hAnsi="Book Antiqua" w:cstheme="majorBidi"/>
          <w:i/>
          <w:iCs/>
        </w:rPr>
        <w:t>kewanitaan</w:t>
      </w:r>
      <w:proofErr w:type="spellEnd"/>
      <w:r w:rsidRPr="00871953">
        <w:rPr>
          <w:rFonts w:ascii="Book Antiqua" w:hAnsi="Book Antiqua" w:cstheme="majorBidi"/>
          <w:i/>
          <w:iCs/>
        </w:rPr>
        <w:t xml:space="preserve"> </w:t>
      </w:r>
      <w:proofErr w:type="spellStart"/>
      <w:r w:rsidRPr="00871953">
        <w:rPr>
          <w:rFonts w:ascii="Book Antiqua" w:hAnsi="Book Antiqua" w:cstheme="majorBidi"/>
        </w:rPr>
        <w:t>kemudian</w:t>
      </w:r>
      <w:proofErr w:type="spellEnd"/>
      <w:r w:rsidRPr="00871953">
        <w:rPr>
          <w:rFonts w:ascii="Book Antiqua" w:hAnsi="Book Antiqua" w:cstheme="majorBidi"/>
        </w:rPr>
        <w:t xml:space="preserve"> </w:t>
      </w:r>
      <w:proofErr w:type="spellStart"/>
      <w:r w:rsidRPr="00871953">
        <w:rPr>
          <w:rFonts w:ascii="Book Antiqua" w:hAnsi="Book Antiqua" w:cstheme="majorBidi"/>
        </w:rPr>
        <w:t>mengalami</w:t>
      </w:r>
      <w:proofErr w:type="spellEnd"/>
      <w:r w:rsidRPr="00871953">
        <w:rPr>
          <w:rFonts w:ascii="Book Antiqua" w:hAnsi="Book Antiqua" w:cstheme="majorBidi"/>
        </w:rPr>
        <w:t xml:space="preserve"> </w:t>
      </w:r>
      <w:proofErr w:type="spellStart"/>
      <w:r w:rsidRPr="00871953">
        <w:rPr>
          <w:rFonts w:ascii="Book Antiqua" w:hAnsi="Book Antiqua" w:cstheme="majorBidi"/>
        </w:rPr>
        <w:t>keputihan</w:t>
      </w:r>
      <w:proofErr w:type="spellEnd"/>
      <w:r w:rsidRPr="00871953">
        <w:rPr>
          <w:rFonts w:ascii="Book Antiqua" w:hAnsi="Book Antiqua" w:cstheme="majorBidi"/>
        </w:rPr>
        <w:t xml:space="preserve"> </w:t>
      </w:r>
      <w:proofErr w:type="spellStart"/>
      <w:r w:rsidRPr="00871953">
        <w:rPr>
          <w:rFonts w:ascii="Book Antiqua" w:hAnsi="Book Antiqua" w:cstheme="majorBidi"/>
        </w:rPr>
        <w:t>sebanyak</w:t>
      </w:r>
      <w:proofErr w:type="spellEnd"/>
      <w:r w:rsidRPr="00871953">
        <w:rPr>
          <w:rFonts w:ascii="Book Antiqua" w:hAnsi="Book Antiqua" w:cstheme="majorBidi"/>
        </w:rPr>
        <w:t xml:space="preserve"> 50,9% </w:t>
      </w:r>
      <w:proofErr w:type="spellStart"/>
      <w:r w:rsidRPr="00871953">
        <w:rPr>
          <w:rFonts w:ascii="Book Antiqua" w:hAnsi="Book Antiqua" w:cstheme="majorBidi"/>
        </w:rPr>
        <w:t>mahasiswi</w:t>
      </w:r>
      <w:proofErr w:type="spellEnd"/>
      <w:r w:rsidRPr="00871953">
        <w:rPr>
          <w:rFonts w:ascii="Book Antiqua" w:hAnsi="Book Antiqua" w:cstheme="majorBidi"/>
        </w:rPr>
        <w:t xml:space="preserve">. Dari </w:t>
      </w:r>
      <w:proofErr w:type="spellStart"/>
      <w:r w:rsidRPr="00871953">
        <w:rPr>
          <w:rFonts w:ascii="Book Antiqua" w:hAnsi="Book Antiqua" w:cstheme="majorBidi"/>
        </w:rPr>
        <w:t>hasil</w:t>
      </w:r>
      <w:proofErr w:type="spellEnd"/>
      <w:r w:rsidRPr="00871953">
        <w:rPr>
          <w:rFonts w:ascii="Book Antiqua" w:hAnsi="Book Antiqua" w:cstheme="majorBidi"/>
        </w:rPr>
        <w:t xml:space="preserve"> </w:t>
      </w:r>
      <w:proofErr w:type="spellStart"/>
      <w:r w:rsidRPr="00871953">
        <w:rPr>
          <w:rFonts w:ascii="Book Antiqua" w:hAnsi="Book Antiqua" w:cstheme="majorBidi"/>
        </w:rPr>
        <w:t>analisis</w:t>
      </w:r>
      <w:proofErr w:type="spellEnd"/>
      <w:r w:rsidRPr="00871953">
        <w:rPr>
          <w:rFonts w:ascii="Book Antiqua" w:hAnsi="Book Antiqua" w:cstheme="majorBidi"/>
        </w:rPr>
        <w:t xml:space="preserve"> </w:t>
      </w:r>
      <w:proofErr w:type="spellStart"/>
      <w:r w:rsidRPr="00871953">
        <w:rPr>
          <w:rFonts w:ascii="Book Antiqua" w:hAnsi="Book Antiqua" w:cstheme="majorBidi"/>
        </w:rPr>
        <w:t>penelitian</w:t>
      </w:r>
      <w:proofErr w:type="spellEnd"/>
      <w:r w:rsidRPr="00871953">
        <w:rPr>
          <w:rFonts w:ascii="Book Antiqua" w:hAnsi="Book Antiqua" w:cstheme="majorBidi"/>
        </w:rPr>
        <w:t xml:space="preserve"> </w:t>
      </w:r>
      <w:proofErr w:type="spellStart"/>
      <w:r w:rsidRPr="00871953">
        <w:rPr>
          <w:rFonts w:ascii="Book Antiqua" w:hAnsi="Book Antiqua" w:cstheme="majorBidi"/>
        </w:rPr>
        <w:t>tersebut</w:t>
      </w:r>
      <w:proofErr w:type="spellEnd"/>
      <w:r w:rsidRPr="00871953">
        <w:rPr>
          <w:rFonts w:ascii="Book Antiqua" w:hAnsi="Book Antiqua" w:cstheme="majorBidi"/>
        </w:rPr>
        <w:t xml:space="preserve"> </w:t>
      </w:r>
      <w:proofErr w:type="spellStart"/>
      <w:r w:rsidRPr="00871953">
        <w:rPr>
          <w:rFonts w:ascii="Book Antiqua" w:hAnsi="Book Antiqua" w:cstheme="majorBidi"/>
        </w:rPr>
        <w:t>diperoleh</w:t>
      </w:r>
      <w:proofErr w:type="spellEnd"/>
      <w:r w:rsidRPr="00871953">
        <w:rPr>
          <w:rFonts w:ascii="Book Antiqua" w:hAnsi="Book Antiqua" w:cstheme="majorBidi"/>
        </w:rPr>
        <w:t xml:space="preserve"> </w:t>
      </w:r>
      <w:proofErr w:type="spellStart"/>
      <w:r w:rsidRPr="00871953">
        <w:rPr>
          <w:rFonts w:ascii="Book Antiqua" w:hAnsi="Book Antiqua" w:cstheme="majorBidi"/>
        </w:rPr>
        <w:t>mahasiswi</w:t>
      </w:r>
      <w:proofErr w:type="spellEnd"/>
      <w:r w:rsidRPr="00871953">
        <w:rPr>
          <w:rFonts w:ascii="Book Antiqua" w:hAnsi="Book Antiqua" w:cstheme="majorBidi"/>
        </w:rPr>
        <w:t xml:space="preserve"> yang </w:t>
      </w:r>
      <w:proofErr w:type="spellStart"/>
      <w:r w:rsidRPr="00871953">
        <w:rPr>
          <w:rFonts w:ascii="Book Antiqua" w:hAnsi="Book Antiqua" w:cstheme="majorBidi"/>
        </w:rPr>
        <w:t>menggunakan</w:t>
      </w:r>
      <w:proofErr w:type="spellEnd"/>
      <w:r w:rsidRPr="00871953">
        <w:rPr>
          <w:rFonts w:ascii="Book Antiqua" w:hAnsi="Book Antiqua" w:cstheme="majorBidi"/>
        </w:rPr>
        <w:t xml:space="preserve"> </w:t>
      </w:r>
      <w:proofErr w:type="spellStart"/>
      <w:r w:rsidRPr="00871953">
        <w:rPr>
          <w:rFonts w:ascii="Book Antiqua" w:hAnsi="Book Antiqua" w:cstheme="majorBidi"/>
          <w:i/>
          <w:iCs/>
        </w:rPr>
        <w:t>sabun</w:t>
      </w:r>
      <w:proofErr w:type="spellEnd"/>
      <w:r w:rsidRPr="00871953">
        <w:rPr>
          <w:rFonts w:ascii="Book Antiqua" w:hAnsi="Book Antiqua" w:cstheme="majorBidi"/>
          <w:i/>
          <w:iCs/>
        </w:rPr>
        <w:t xml:space="preserve"> </w:t>
      </w:r>
      <w:proofErr w:type="spellStart"/>
      <w:r w:rsidRPr="00871953">
        <w:rPr>
          <w:rFonts w:ascii="Book Antiqua" w:hAnsi="Book Antiqua" w:cstheme="majorBidi"/>
          <w:i/>
          <w:iCs/>
        </w:rPr>
        <w:t>pembersih</w:t>
      </w:r>
      <w:proofErr w:type="spellEnd"/>
      <w:r w:rsidRPr="00871953">
        <w:rPr>
          <w:rFonts w:ascii="Book Antiqua" w:hAnsi="Book Antiqua" w:cstheme="majorBidi"/>
          <w:i/>
          <w:iCs/>
        </w:rPr>
        <w:t xml:space="preserve"> </w:t>
      </w:r>
      <w:proofErr w:type="spellStart"/>
      <w:r w:rsidRPr="00871953">
        <w:rPr>
          <w:rFonts w:ascii="Book Antiqua" w:hAnsi="Book Antiqua" w:cstheme="majorBidi"/>
          <w:i/>
          <w:iCs/>
        </w:rPr>
        <w:t>kewanitaan</w:t>
      </w:r>
      <w:proofErr w:type="spellEnd"/>
      <w:r w:rsidRPr="00871953">
        <w:rPr>
          <w:rFonts w:ascii="Book Antiqua" w:hAnsi="Book Antiqua" w:cstheme="majorBidi"/>
          <w:i/>
          <w:iCs/>
        </w:rPr>
        <w:t xml:space="preserve"> </w:t>
      </w:r>
      <w:proofErr w:type="spellStart"/>
      <w:r w:rsidRPr="00871953">
        <w:rPr>
          <w:rFonts w:ascii="Book Antiqua" w:hAnsi="Book Antiqua" w:cstheme="majorBidi"/>
        </w:rPr>
        <w:t>memiliki</w:t>
      </w:r>
      <w:proofErr w:type="spellEnd"/>
      <w:r w:rsidRPr="00871953">
        <w:rPr>
          <w:rFonts w:ascii="Book Antiqua" w:hAnsi="Book Antiqua" w:cstheme="majorBidi"/>
        </w:rPr>
        <w:t xml:space="preserve"> </w:t>
      </w:r>
      <w:proofErr w:type="spellStart"/>
      <w:r w:rsidRPr="00871953">
        <w:rPr>
          <w:rFonts w:ascii="Book Antiqua" w:hAnsi="Book Antiqua" w:cstheme="majorBidi"/>
        </w:rPr>
        <w:t>peluang</w:t>
      </w:r>
      <w:proofErr w:type="spellEnd"/>
      <w:r w:rsidRPr="00871953">
        <w:rPr>
          <w:rFonts w:ascii="Book Antiqua" w:hAnsi="Book Antiqua" w:cstheme="majorBidi"/>
        </w:rPr>
        <w:t xml:space="preserve"> 1,72 kali </w:t>
      </w:r>
      <w:proofErr w:type="spellStart"/>
      <w:r w:rsidRPr="00871953">
        <w:rPr>
          <w:rFonts w:ascii="Book Antiqua" w:hAnsi="Book Antiqua" w:cstheme="majorBidi"/>
        </w:rPr>
        <w:t>lebih</w:t>
      </w:r>
      <w:proofErr w:type="spellEnd"/>
      <w:r w:rsidRPr="00871953">
        <w:rPr>
          <w:rFonts w:ascii="Book Antiqua" w:hAnsi="Book Antiqua" w:cstheme="majorBidi"/>
        </w:rPr>
        <w:t xml:space="preserve"> </w:t>
      </w:r>
      <w:proofErr w:type="spellStart"/>
      <w:r w:rsidRPr="00871953">
        <w:rPr>
          <w:rFonts w:ascii="Book Antiqua" w:hAnsi="Book Antiqua" w:cstheme="majorBidi"/>
        </w:rPr>
        <w:t>tinggi</w:t>
      </w:r>
      <w:proofErr w:type="spellEnd"/>
      <w:r w:rsidRPr="00871953">
        <w:rPr>
          <w:rFonts w:ascii="Book Antiqua" w:hAnsi="Book Antiqua" w:cstheme="majorBidi"/>
        </w:rPr>
        <w:t xml:space="preserve"> </w:t>
      </w:r>
      <w:proofErr w:type="spellStart"/>
      <w:r w:rsidRPr="00871953">
        <w:rPr>
          <w:rFonts w:ascii="Book Antiqua" w:hAnsi="Book Antiqua" w:cstheme="majorBidi"/>
        </w:rPr>
        <w:t>untuk</w:t>
      </w:r>
      <w:proofErr w:type="spellEnd"/>
      <w:r w:rsidRPr="00871953">
        <w:rPr>
          <w:rFonts w:ascii="Book Antiqua" w:hAnsi="Book Antiqua" w:cstheme="majorBidi"/>
        </w:rPr>
        <w:t xml:space="preserve"> </w:t>
      </w:r>
      <w:proofErr w:type="spellStart"/>
      <w:r w:rsidRPr="00871953">
        <w:rPr>
          <w:rFonts w:ascii="Book Antiqua" w:hAnsi="Book Antiqua" w:cstheme="majorBidi"/>
        </w:rPr>
        <w:t>mengalami</w:t>
      </w:r>
      <w:proofErr w:type="spellEnd"/>
      <w:r w:rsidRPr="00871953">
        <w:rPr>
          <w:rFonts w:ascii="Book Antiqua" w:hAnsi="Book Antiqua" w:cstheme="majorBidi"/>
        </w:rPr>
        <w:t xml:space="preserve"> </w:t>
      </w:r>
      <w:proofErr w:type="spellStart"/>
      <w:r w:rsidRPr="00871953">
        <w:rPr>
          <w:rFonts w:ascii="Book Antiqua" w:hAnsi="Book Antiqua" w:cstheme="majorBidi"/>
        </w:rPr>
        <w:t>keputihan</w:t>
      </w:r>
      <w:proofErr w:type="spellEnd"/>
      <w:r w:rsidRPr="00871953">
        <w:rPr>
          <w:rFonts w:ascii="Book Antiqua" w:hAnsi="Book Antiqua" w:cstheme="majorBidi"/>
        </w:rPr>
        <w:t xml:space="preserve">. </w:t>
      </w:r>
      <w:proofErr w:type="spellStart"/>
      <w:r w:rsidRPr="00871953">
        <w:rPr>
          <w:rFonts w:ascii="Book Antiqua" w:hAnsi="Book Antiqua" w:cstheme="majorBidi"/>
        </w:rPr>
        <w:t>Penelitian</w:t>
      </w:r>
      <w:proofErr w:type="spellEnd"/>
      <w:r w:rsidRPr="00871953">
        <w:rPr>
          <w:rFonts w:ascii="Book Antiqua" w:hAnsi="Book Antiqua" w:cstheme="majorBidi"/>
        </w:rPr>
        <w:t xml:space="preserve"> </w:t>
      </w:r>
      <w:proofErr w:type="spellStart"/>
      <w:r w:rsidRPr="00871953">
        <w:rPr>
          <w:rFonts w:ascii="Book Antiqua" w:hAnsi="Book Antiqua" w:cstheme="majorBidi"/>
        </w:rPr>
        <w:t>ini</w:t>
      </w:r>
      <w:proofErr w:type="spellEnd"/>
      <w:r w:rsidRPr="00871953">
        <w:rPr>
          <w:rFonts w:ascii="Book Antiqua" w:hAnsi="Book Antiqua" w:cstheme="majorBidi"/>
        </w:rPr>
        <w:t xml:space="preserve"> juga </w:t>
      </w:r>
      <w:proofErr w:type="spellStart"/>
      <w:r w:rsidRPr="00871953">
        <w:rPr>
          <w:rFonts w:ascii="Book Antiqua" w:hAnsi="Book Antiqua" w:cstheme="majorBidi"/>
        </w:rPr>
        <w:t>sejalan</w:t>
      </w:r>
      <w:proofErr w:type="spellEnd"/>
      <w:r w:rsidRPr="00871953">
        <w:rPr>
          <w:rFonts w:ascii="Book Antiqua" w:hAnsi="Book Antiqua" w:cstheme="majorBidi"/>
        </w:rPr>
        <w:t xml:space="preserve"> </w:t>
      </w:r>
      <w:proofErr w:type="spellStart"/>
      <w:r w:rsidRPr="00871953">
        <w:rPr>
          <w:rFonts w:ascii="Book Antiqua" w:hAnsi="Book Antiqua" w:cstheme="majorBidi"/>
        </w:rPr>
        <w:t>dengan</w:t>
      </w:r>
      <w:proofErr w:type="spellEnd"/>
      <w:r w:rsidRPr="00871953">
        <w:rPr>
          <w:rFonts w:ascii="Book Antiqua" w:hAnsi="Book Antiqua" w:cstheme="majorBidi"/>
        </w:rPr>
        <w:t xml:space="preserve"> </w:t>
      </w:r>
      <w:proofErr w:type="spellStart"/>
      <w:r w:rsidRPr="00871953">
        <w:rPr>
          <w:rFonts w:ascii="Book Antiqua" w:hAnsi="Book Antiqua" w:cstheme="majorBidi"/>
        </w:rPr>
        <w:t>penelitian</w:t>
      </w:r>
      <w:proofErr w:type="spellEnd"/>
      <w:r w:rsidRPr="00871953">
        <w:rPr>
          <w:rFonts w:ascii="Book Antiqua" w:hAnsi="Book Antiqua" w:cstheme="majorBidi"/>
        </w:rPr>
        <w:t xml:space="preserve"> yang </w:t>
      </w:r>
      <w:proofErr w:type="spellStart"/>
      <w:r w:rsidRPr="00871953">
        <w:rPr>
          <w:rFonts w:ascii="Book Antiqua" w:hAnsi="Book Antiqua" w:cstheme="majorBidi"/>
        </w:rPr>
        <w:t>dilakukan</w:t>
      </w:r>
      <w:proofErr w:type="spellEnd"/>
      <w:r w:rsidRPr="00871953">
        <w:rPr>
          <w:rFonts w:ascii="Book Antiqua" w:hAnsi="Book Antiqua" w:cstheme="majorBidi"/>
        </w:rPr>
        <w:t xml:space="preserve"> oleh Batubara &amp; </w:t>
      </w:r>
      <w:proofErr w:type="spellStart"/>
      <w:r w:rsidRPr="00871953">
        <w:rPr>
          <w:rFonts w:ascii="Book Antiqua" w:hAnsi="Book Antiqua" w:cstheme="majorBidi"/>
        </w:rPr>
        <w:t>Rahmayani</w:t>
      </w:r>
      <w:proofErr w:type="spellEnd"/>
      <w:r w:rsidRPr="00871953">
        <w:rPr>
          <w:rFonts w:ascii="Book Antiqua" w:hAnsi="Book Antiqua" w:cstheme="majorBidi"/>
        </w:rPr>
        <w:t xml:space="preserve"> pada </w:t>
      </w:r>
      <w:proofErr w:type="spellStart"/>
      <w:r w:rsidRPr="00871953">
        <w:rPr>
          <w:rFonts w:ascii="Book Antiqua" w:hAnsi="Book Antiqua" w:cstheme="majorBidi"/>
        </w:rPr>
        <w:t>tahun</w:t>
      </w:r>
      <w:proofErr w:type="spellEnd"/>
      <w:r w:rsidRPr="00871953">
        <w:rPr>
          <w:rFonts w:ascii="Book Antiqua" w:hAnsi="Book Antiqua" w:cstheme="majorBidi"/>
        </w:rPr>
        <w:t xml:space="preserve"> 2022 yang </w:t>
      </w:r>
      <w:proofErr w:type="spellStart"/>
      <w:r w:rsidRPr="00871953">
        <w:rPr>
          <w:rFonts w:ascii="Book Antiqua" w:hAnsi="Book Antiqua" w:cstheme="majorBidi"/>
        </w:rPr>
        <w:t>memaparkan</w:t>
      </w:r>
      <w:proofErr w:type="spellEnd"/>
      <w:r w:rsidRPr="00871953">
        <w:rPr>
          <w:rFonts w:ascii="Book Antiqua" w:hAnsi="Book Antiqua" w:cstheme="majorBidi"/>
        </w:rPr>
        <w:t xml:space="preserve"> </w:t>
      </w:r>
      <w:proofErr w:type="spellStart"/>
      <w:r w:rsidRPr="00871953">
        <w:rPr>
          <w:rFonts w:ascii="Book Antiqua" w:hAnsi="Book Antiqua" w:cstheme="majorBidi"/>
        </w:rPr>
        <w:t>bahwa</w:t>
      </w:r>
      <w:proofErr w:type="spellEnd"/>
      <w:r w:rsidRPr="00871953">
        <w:rPr>
          <w:rFonts w:ascii="Book Antiqua" w:hAnsi="Book Antiqua" w:cstheme="majorBidi"/>
        </w:rPr>
        <w:t xml:space="preserve"> para </w:t>
      </w:r>
      <w:proofErr w:type="spellStart"/>
      <w:r w:rsidRPr="00871953">
        <w:rPr>
          <w:rFonts w:ascii="Book Antiqua" w:hAnsi="Book Antiqua" w:cstheme="majorBidi"/>
        </w:rPr>
        <w:t>santriwati</w:t>
      </w:r>
      <w:proofErr w:type="spellEnd"/>
      <w:r w:rsidRPr="00871953">
        <w:rPr>
          <w:rFonts w:ascii="Book Antiqua" w:hAnsi="Book Antiqua" w:cstheme="majorBidi"/>
        </w:rPr>
        <w:t xml:space="preserve"> yang </w:t>
      </w:r>
      <w:proofErr w:type="spellStart"/>
      <w:r w:rsidRPr="00871953">
        <w:rPr>
          <w:rFonts w:ascii="Book Antiqua" w:hAnsi="Book Antiqua" w:cstheme="majorBidi"/>
        </w:rPr>
        <w:t>menggunakan</w:t>
      </w:r>
      <w:proofErr w:type="spellEnd"/>
      <w:r w:rsidRPr="00871953">
        <w:rPr>
          <w:rFonts w:ascii="Book Antiqua" w:hAnsi="Book Antiqua" w:cstheme="majorBidi"/>
        </w:rPr>
        <w:t xml:space="preserve"> </w:t>
      </w:r>
      <w:proofErr w:type="spellStart"/>
      <w:r w:rsidRPr="00871953">
        <w:rPr>
          <w:rFonts w:ascii="Book Antiqua" w:hAnsi="Book Antiqua" w:cstheme="majorBidi"/>
          <w:i/>
          <w:iCs/>
        </w:rPr>
        <w:t>sabun</w:t>
      </w:r>
      <w:proofErr w:type="spellEnd"/>
      <w:r w:rsidRPr="00871953">
        <w:rPr>
          <w:rFonts w:ascii="Book Antiqua" w:hAnsi="Book Antiqua" w:cstheme="majorBidi"/>
          <w:i/>
          <w:iCs/>
        </w:rPr>
        <w:t xml:space="preserve"> </w:t>
      </w:r>
      <w:proofErr w:type="spellStart"/>
      <w:r w:rsidRPr="00871953">
        <w:rPr>
          <w:rFonts w:ascii="Book Antiqua" w:hAnsi="Book Antiqua" w:cstheme="majorBidi"/>
          <w:i/>
          <w:iCs/>
        </w:rPr>
        <w:t>pembersih</w:t>
      </w:r>
      <w:proofErr w:type="spellEnd"/>
      <w:r w:rsidRPr="00871953">
        <w:rPr>
          <w:rFonts w:ascii="Book Antiqua" w:hAnsi="Book Antiqua" w:cstheme="majorBidi"/>
          <w:i/>
          <w:iCs/>
        </w:rPr>
        <w:t xml:space="preserve"> </w:t>
      </w:r>
      <w:proofErr w:type="spellStart"/>
      <w:r w:rsidRPr="00871953">
        <w:rPr>
          <w:rFonts w:ascii="Book Antiqua" w:hAnsi="Book Antiqua" w:cstheme="majorBidi"/>
          <w:i/>
          <w:iCs/>
        </w:rPr>
        <w:t>kewanitaan</w:t>
      </w:r>
      <w:proofErr w:type="spellEnd"/>
      <w:r w:rsidRPr="00871953">
        <w:rPr>
          <w:rFonts w:ascii="Book Antiqua" w:hAnsi="Book Antiqua" w:cstheme="majorBidi"/>
        </w:rPr>
        <w:t xml:space="preserve"> </w:t>
      </w:r>
      <w:proofErr w:type="spellStart"/>
      <w:r w:rsidRPr="00871953">
        <w:rPr>
          <w:rFonts w:ascii="Book Antiqua" w:hAnsi="Book Antiqua" w:cstheme="majorBidi"/>
        </w:rPr>
        <w:t>akan</w:t>
      </w:r>
      <w:proofErr w:type="spellEnd"/>
      <w:r w:rsidRPr="00871953">
        <w:rPr>
          <w:rFonts w:ascii="Book Antiqua" w:hAnsi="Book Antiqua" w:cstheme="majorBidi"/>
        </w:rPr>
        <w:t xml:space="preserve"> </w:t>
      </w:r>
      <w:proofErr w:type="spellStart"/>
      <w:r w:rsidRPr="00871953">
        <w:rPr>
          <w:rFonts w:ascii="Book Antiqua" w:hAnsi="Book Antiqua" w:cstheme="majorBidi"/>
        </w:rPr>
        <w:t>meningkatkan</w:t>
      </w:r>
      <w:proofErr w:type="spellEnd"/>
      <w:r w:rsidRPr="00871953">
        <w:rPr>
          <w:rFonts w:ascii="Book Antiqua" w:hAnsi="Book Antiqua" w:cstheme="majorBidi"/>
        </w:rPr>
        <w:t xml:space="preserve"> </w:t>
      </w:r>
      <w:proofErr w:type="spellStart"/>
      <w:r w:rsidRPr="00871953">
        <w:rPr>
          <w:rFonts w:ascii="Book Antiqua" w:hAnsi="Book Antiqua" w:cstheme="majorBidi"/>
        </w:rPr>
        <w:t>suatu</w:t>
      </w:r>
      <w:proofErr w:type="spellEnd"/>
      <w:r w:rsidRPr="00871953">
        <w:rPr>
          <w:rFonts w:ascii="Book Antiqua" w:hAnsi="Book Antiqua" w:cstheme="majorBidi"/>
        </w:rPr>
        <w:t xml:space="preserve"> </w:t>
      </w:r>
      <w:proofErr w:type="spellStart"/>
      <w:r w:rsidRPr="00871953">
        <w:rPr>
          <w:rFonts w:ascii="Book Antiqua" w:hAnsi="Book Antiqua" w:cstheme="majorBidi"/>
        </w:rPr>
        <w:t>resiko</w:t>
      </w:r>
      <w:proofErr w:type="spellEnd"/>
      <w:r w:rsidRPr="00871953">
        <w:rPr>
          <w:rFonts w:ascii="Book Antiqua" w:hAnsi="Book Antiqua" w:cstheme="majorBidi"/>
        </w:rPr>
        <w:t xml:space="preserve"> </w:t>
      </w:r>
      <w:proofErr w:type="spellStart"/>
      <w:r w:rsidRPr="00871953">
        <w:rPr>
          <w:rFonts w:ascii="Book Antiqua" w:hAnsi="Book Antiqua" w:cstheme="majorBidi"/>
        </w:rPr>
        <w:t>terhadap</w:t>
      </w:r>
      <w:proofErr w:type="spellEnd"/>
      <w:r w:rsidRPr="00871953">
        <w:rPr>
          <w:rFonts w:ascii="Book Antiqua" w:hAnsi="Book Antiqua" w:cstheme="majorBidi"/>
        </w:rPr>
        <w:t xml:space="preserve"> </w:t>
      </w:r>
      <w:proofErr w:type="spellStart"/>
      <w:r w:rsidRPr="00871953">
        <w:rPr>
          <w:rFonts w:ascii="Book Antiqua" w:hAnsi="Book Antiqua" w:cstheme="majorBidi"/>
        </w:rPr>
        <w:t>kejadian</w:t>
      </w:r>
      <w:proofErr w:type="spellEnd"/>
      <w:r w:rsidRPr="00871953">
        <w:rPr>
          <w:rFonts w:ascii="Book Antiqua" w:hAnsi="Book Antiqua" w:cstheme="majorBidi"/>
        </w:rPr>
        <w:t xml:space="preserve"> </w:t>
      </w:r>
      <w:proofErr w:type="spellStart"/>
      <w:r w:rsidRPr="00871953">
        <w:rPr>
          <w:rFonts w:ascii="Book Antiqua" w:hAnsi="Book Antiqua" w:cstheme="majorBidi"/>
        </w:rPr>
        <w:t>keputihan</w:t>
      </w:r>
      <w:proofErr w:type="spellEnd"/>
      <w:r w:rsidRPr="00871953">
        <w:rPr>
          <w:rFonts w:ascii="Book Antiqua" w:hAnsi="Book Antiqua" w:cstheme="majorBidi"/>
        </w:rPr>
        <w:t xml:space="preserve"> </w:t>
      </w:r>
      <w:proofErr w:type="spellStart"/>
      <w:r w:rsidRPr="00871953">
        <w:rPr>
          <w:rFonts w:ascii="Book Antiqua" w:hAnsi="Book Antiqua" w:cstheme="majorBidi"/>
        </w:rPr>
        <w:t>sebanyak</w:t>
      </w:r>
      <w:proofErr w:type="spellEnd"/>
      <w:r w:rsidRPr="00871953">
        <w:rPr>
          <w:rFonts w:ascii="Book Antiqua" w:hAnsi="Book Antiqua" w:cstheme="majorBidi"/>
        </w:rPr>
        <w:t xml:space="preserve"> 2,61 kali </w:t>
      </w:r>
      <w:proofErr w:type="spellStart"/>
      <w:r w:rsidRPr="00871953">
        <w:rPr>
          <w:rFonts w:ascii="Book Antiqua" w:hAnsi="Book Antiqua" w:cstheme="majorBidi"/>
        </w:rPr>
        <w:t>lebih</w:t>
      </w:r>
      <w:proofErr w:type="spellEnd"/>
      <w:r w:rsidRPr="00871953">
        <w:rPr>
          <w:rFonts w:ascii="Book Antiqua" w:hAnsi="Book Antiqua" w:cstheme="majorBidi"/>
        </w:rPr>
        <w:t xml:space="preserve"> </w:t>
      </w:r>
      <w:proofErr w:type="spellStart"/>
      <w:r w:rsidRPr="00871953">
        <w:rPr>
          <w:rFonts w:ascii="Book Antiqua" w:hAnsi="Book Antiqua" w:cstheme="majorBidi"/>
        </w:rPr>
        <w:t>besar</w:t>
      </w:r>
      <w:proofErr w:type="spellEnd"/>
      <w:r w:rsidRPr="00871953">
        <w:rPr>
          <w:rFonts w:ascii="Book Antiqua" w:hAnsi="Book Antiqua" w:cstheme="majorBidi"/>
        </w:rPr>
        <w:t xml:space="preserve"> </w:t>
      </w:r>
      <w:proofErr w:type="spellStart"/>
      <w:r w:rsidRPr="00871953">
        <w:rPr>
          <w:rFonts w:ascii="Book Antiqua" w:hAnsi="Book Antiqua" w:cstheme="majorBidi"/>
        </w:rPr>
        <w:t>dibandingkan</w:t>
      </w:r>
      <w:proofErr w:type="spellEnd"/>
      <w:r w:rsidRPr="00871953">
        <w:rPr>
          <w:rFonts w:ascii="Book Antiqua" w:hAnsi="Book Antiqua" w:cstheme="majorBidi"/>
        </w:rPr>
        <w:t xml:space="preserve"> </w:t>
      </w:r>
      <w:proofErr w:type="spellStart"/>
      <w:r w:rsidRPr="00871953">
        <w:rPr>
          <w:rFonts w:ascii="Book Antiqua" w:hAnsi="Book Antiqua" w:cstheme="majorBidi"/>
        </w:rPr>
        <w:t>dengan</w:t>
      </w:r>
      <w:proofErr w:type="spellEnd"/>
      <w:r w:rsidRPr="00871953">
        <w:rPr>
          <w:rFonts w:ascii="Book Antiqua" w:hAnsi="Book Antiqua" w:cstheme="majorBidi"/>
        </w:rPr>
        <w:t xml:space="preserve"> </w:t>
      </w:r>
      <w:proofErr w:type="spellStart"/>
      <w:r w:rsidRPr="00871953">
        <w:rPr>
          <w:rFonts w:ascii="Book Antiqua" w:hAnsi="Book Antiqua" w:cstheme="majorBidi"/>
        </w:rPr>
        <w:t>santriwati</w:t>
      </w:r>
      <w:proofErr w:type="spellEnd"/>
      <w:r w:rsidRPr="00871953">
        <w:rPr>
          <w:rFonts w:ascii="Book Antiqua" w:hAnsi="Book Antiqua" w:cstheme="majorBidi"/>
        </w:rPr>
        <w:t xml:space="preserve"> yang </w:t>
      </w:r>
      <w:proofErr w:type="spellStart"/>
      <w:r w:rsidRPr="00871953">
        <w:rPr>
          <w:rFonts w:ascii="Book Antiqua" w:hAnsi="Book Antiqua" w:cstheme="majorBidi"/>
        </w:rPr>
        <w:t>tidak</w:t>
      </w:r>
      <w:proofErr w:type="spellEnd"/>
      <w:r w:rsidRPr="00871953">
        <w:rPr>
          <w:rFonts w:ascii="Book Antiqua" w:hAnsi="Book Antiqua" w:cstheme="majorBidi"/>
        </w:rPr>
        <w:t xml:space="preserve"> </w:t>
      </w:r>
      <w:proofErr w:type="spellStart"/>
      <w:r w:rsidRPr="00871953">
        <w:rPr>
          <w:rFonts w:ascii="Book Antiqua" w:hAnsi="Book Antiqua" w:cstheme="majorBidi"/>
        </w:rPr>
        <w:t>menggunakan</w:t>
      </w:r>
      <w:proofErr w:type="spellEnd"/>
      <w:r w:rsidRPr="00871953">
        <w:rPr>
          <w:rFonts w:ascii="Book Antiqua" w:hAnsi="Book Antiqua" w:cstheme="majorBidi"/>
        </w:rPr>
        <w:t xml:space="preserve"> </w:t>
      </w:r>
      <w:proofErr w:type="spellStart"/>
      <w:r w:rsidRPr="00871953">
        <w:rPr>
          <w:rFonts w:ascii="Book Antiqua" w:hAnsi="Book Antiqua" w:cstheme="majorBidi"/>
          <w:i/>
          <w:iCs/>
        </w:rPr>
        <w:t>sabun</w:t>
      </w:r>
      <w:proofErr w:type="spellEnd"/>
      <w:r w:rsidRPr="00871953">
        <w:rPr>
          <w:rFonts w:ascii="Book Antiqua" w:hAnsi="Book Antiqua" w:cstheme="majorBidi"/>
          <w:i/>
          <w:iCs/>
        </w:rPr>
        <w:t xml:space="preserve"> </w:t>
      </w:r>
      <w:proofErr w:type="spellStart"/>
      <w:r w:rsidRPr="00871953">
        <w:rPr>
          <w:rFonts w:ascii="Book Antiqua" w:hAnsi="Book Antiqua" w:cstheme="majorBidi"/>
          <w:i/>
          <w:iCs/>
        </w:rPr>
        <w:t>pembersih</w:t>
      </w:r>
      <w:proofErr w:type="spellEnd"/>
      <w:r w:rsidRPr="00871953">
        <w:rPr>
          <w:rFonts w:ascii="Book Antiqua" w:hAnsi="Book Antiqua" w:cstheme="majorBidi"/>
          <w:i/>
          <w:iCs/>
        </w:rPr>
        <w:t xml:space="preserve"> </w:t>
      </w:r>
      <w:proofErr w:type="spellStart"/>
      <w:r w:rsidRPr="00871953">
        <w:rPr>
          <w:rFonts w:ascii="Book Antiqua" w:hAnsi="Book Antiqua" w:cstheme="majorBidi"/>
          <w:i/>
          <w:iCs/>
        </w:rPr>
        <w:t>kewanitaan</w:t>
      </w:r>
      <w:proofErr w:type="spellEnd"/>
      <w:r w:rsidRPr="00871953">
        <w:rPr>
          <w:rFonts w:ascii="Book Antiqua" w:hAnsi="Book Antiqua" w:cstheme="majorBidi"/>
          <w:i/>
          <w:iCs/>
        </w:rPr>
        <w:t xml:space="preserve"> </w:t>
      </w:r>
      <w:proofErr w:type="spellStart"/>
      <w:r w:rsidRPr="00871953">
        <w:rPr>
          <w:rFonts w:ascii="Book Antiqua" w:hAnsi="Book Antiqua" w:cstheme="majorBidi"/>
        </w:rPr>
        <w:t>tersebut</w:t>
      </w:r>
      <w:proofErr w:type="spellEnd"/>
      <w:r w:rsidRPr="00871953">
        <w:rPr>
          <w:rFonts w:ascii="Book Antiqua" w:hAnsi="Book Antiqua" w:cstheme="majorBidi"/>
        </w:rPr>
        <w:t>.</w:t>
      </w:r>
    </w:p>
    <w:p w14:paraId="4DE29D50" w14:textId="77777777" w:rsidR="00C21D47" w:rsidRPr="00871953" w:rsidRDefault="00C21D47" w:rsidP="00871953">
      <w:pPr>
        <w:pStyle w:val="Caption"/>
        <w:spacing w:after="0"/>
        <w:ind w:firstLine="720"/>
        <w:contextualSpacing/>
        <w:jc w:val="both"/>
        <w:rPr>
          <w:rFonts w:ascii="Book Antiqua" w:hAnsi="Book Antiqua" w:cstheme="majorBidi"/>
          <w:i w:val="0"/>
          <w:iCs w:val="0"/>
          <w:color w:val="000000" w:themeColor="text1"/>
          <w:sz w:val="24"/>
          <w:szCs w:val="24"/>
          <w:highlight w:val="yellow"/>
        </w:rPr>
      </w:pPr>
      <w:proofErr w:type="spellStart"/>
      <w:r w:rsidRPr="00871953">
        <w:rPr>
          <w:rFonts w:ascii="Book Antiqua" w:hAnsi="Book Antiqua" w:cstheme="majorBidi"/>
          <w:i w:val="0"/>
          <w:iCs w:val="0"/>
          <w:color w:val="000000" w:themeColor="text1"/>
          <w:sz w:val="24"/>
          <w:szCs w:val="24"/>
        </w:rPr>
        <w:t>Berdasarkan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hasil</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analisis</w:t>
      </w:r>
      <w:proofErr w:type="spellEnd"/>
      <w:r w:rsidRPr="00871953">
        <w:rPr>
          <w:rFonts w:ascii="Book Antiqua" w:hAnsi="Book Antiqua" w:cstheme="majorBidi"/>
          <w:i w:val="0"/>
          <w:iCs w:val="0"/>
          <w:color w:val="000000" w:themeColor="text1"/>
          <w:sz w:val="24"/>
          <w:szCs w:val="24"/>
        </w:rPr>
        <w:t xml:space="preserve"> </w:t>
      </w:r>
      <w:r w:rsidRPr="00871953">
        <w:rPr>
          <w:rFonts w:ascii="Book Antiqua" w:hAnsi="Book Antiqua" w:cstheme="majorBidi"/>
          <w:color w:val="000000" w:themeColor="text1"/>
          <w:sz w:val="24"/>
          <w:szCs w:val="24"/>
        </w:rPr>
        <w:t>Bivariate</w:t>
      </w:r>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menggunakan</w:t>
      </w:r>
      <w:proofErr w:type="spellEnd"/>
      <w:r w:rsidRPr="00871953">
        <w:rPr>
          <w:rFonts w:ascii="Book Antiqua" w:hAnsi="Book Antiqua" w:cstheme="majorBidi"/>
          <w:i w:val="0"/>
          <w:iCs w:val="0"/>
          <w:color w:val="000000" w:themeColor="text1"/>
          <w:sz w:val="24"/>
          <w:szCs w:val="24"/>
        </w:rPr>
        <w:t xml:space="preserve"> uji chi-square </w:t>
      </w:r>
      <w:proofErr w:type="spellStart"/>
      <w:r w:rsidRPr="00871953">
        <w:rPr>
          <w:rFonts w:ascii="Book Antiqua" w:hAnsi="Book Antiqua" w:cstheme="majorBidi"/>
          <w:i w:val="0"/>
          <w:iCs w:val="0"/>
          <w:color w:val="000000" w:themeColor="text1"/>
          <w:sz w:val="24"/>
          <w:szCs w:val="24"/>
        </w:rPr>
        <w:t>mengenai</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hubungan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pemakaian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sabun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pembersih</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kewanitaan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terhadap</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kejadian</w:t>
      </w:r>
      <w:proofErr w:type="spellEnd"/>
      <w:r w:rsidRPr="00871953">
        <w:rPr>
          <w:rFonts w:ascii="Book Antiqua" w:hAnsi="Book Antiqua" w:cstheme="majorBidi"/>
          <w:i w:val="0"/>
          <w:iCs w:val="0"/>
          <w:color w:val="000000" w:themeColor="text1"/>
          <w:sz w:val="24"/>
          <w:szCs w:val="24"/>
        </w:rPr>
        <w:t xml:space="preserve"> </w:t>
      </w:r>
      <w:r w:rsidRPr="00871953">
        <w:rPr>
          <w:rFonts w:ascii="Book Antiqua" w:hAnsi="Book Antiqua" w:cstheme="majorBidi"/>
          <w:color w:val="000000" w:themeColor="text1"/>
          <w:sz w:val="24"/>
          <w:szCs w:val="24"/>
        </w:rPr>
        <w:t>leukorrhea</w:t>
      </w:r>
      <w:r w:rsidRPr="00871953">
        <w:rPr>
          <w:rFonts w:ascii="Book Antiqua" w:hAnsi="Book Antiqua" w:cstheme="majorBidi"/>
          <w:i w:val="0"/>
          <w:iCs w:val="0"/>
          <w:color w:val="000000" w:themeColor="text1"/>
          <w:sz w:val="24"/>
          <w:szCs w:val="24"/>
        </w:rPr>
        <w:t xml:space="preserve"> pada </w:t>
      </w:r>
      <w:proofErr w:type="spellStart"/>
      <w:r w:rsidRPr="00871953">
        <w:rPr>
          <w:rFonts w:ascii="Book Antiqua" w:hAnsi="Book Antiqua" w:cstheme="majorBidi"/>
          <w:i w:val="0"/>
          <w:iCs w:val="0"/>
          <w:color w:val="000000" w:themeColor="text1"/>
          <w:sz w:val="24"/>
          <w:szCs w:val="24"/>
        </w:rPr>
        <w:t>mahasiswi</w:t>
      </w:r>
      <w:proofErr w:type="spellEnd"/>
      <w:r w:rsidRPr="00871953">
        <w:rPr>
          <w:rFonts w:ascii="Book Antiqua" w:hAnsi="Book Antiqua" w:cstheme="majorBidi"/>
          <w:i w:val="0"/>
          <w:iCs w:val="0"/>
          <w:color w:val="000000" w:themeColor="text1"/>
          <w:sz w:val="24"/>
          <w:szCs w:val="24"/>
        </w:rPr>
        <w:t xml:space="preserve"> Universitas </w:t>
      </w:r>
      <w:proofErr w:type="spellStart"/>
      <w:r w:rsidRPr="00871953">
        <w:rPr>
          <w:rFonts w:ascii="Book Antiqua" w:hAnsi="Book Antiqua" w:cstheme="majorBidi"/>
          <w:i w:val="0"/>
          <w:iCs w:val="0"/>
          <w:color w:val="000000" w:themeColor="text1"/>
          <w:sz w:val="24"/>
          <w:szCs w:val="24"/>
        </w:rPr>
        <w:t>Yarsi</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angkatan</w:t>
      </w:r>
      <w:proofErr w:type="spellEnd"/>
      <w:r w:rsidRPr="00871953">
        <w:rPr>
          <w:rFonts w:ascii="Book Antiqua" w:hAnsi="Book Antiqua" w:cstheme="majorBidi"/>
          <w:i w:val="0"/>
          <w:iCs w:val="0"/>
          <w:color w:val="000000" w:themeColor="text1"/>
          <w:sz w:val="24"/>
          <w:szCs w:val="24"/>
        </w:rPr>
        <w:t xml:space="preserve"> 2021 </w:t>
      </w:r>
      <w:proofErr w:type="spellStart"/>
      <w:r w:rsidRPr="00871953">
        <w:rPr>
          <w:rFonts w:ascii="Book Antiqua" w:hAnsi="Book Antiqua" w:cstheme="majorBidi"/>
          <w:i w:val="0"/>
          <w:iCs w:val="0"/>
          <w:color w:val="000000" w:themeColor="text1"/>
          <w:sz w:val="24"/>
          <w:szCs w:val="24"/>
        </w:rPr>
        <w:t>didapatkan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nilai</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signifikansi</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sebesar</w:t>
      </w:r>
      <w:proofErr w:type="spellEnd"/>
      <w:r w:rsidRPr="00871953">
        <w:rPr>
          <w:rFonts w:ascii="Book Antiqua" w:hAnsi="Book Antiqua" w:cstheme="majorBidi"/>
          <w:i w:val="0"/>
          <w:iCs w:val="0"/>
          <w:color w:val="000000" w:themeColor="text1"/>
          <w:sz w:val="24"/>
          <w:szCs w:val="24"/>
        </w:rPr>
        <w:t xml:space="preserve"> p-value=0.041 (p&gt;0,05), </w:t>
      </w:r>
      <w:proofErr w:type="spellStart"/>
      <w:r w:rsidRPr="00871953">
        <w:rPr>
          <w:rFonts w:ascii="Book Antiqua" w:hAnsi="Book Antiqua" w:cstheme="majorBidi"/>
          <w:i w:val="0"/>
          <w:iCs w:val="0"/>
          <w:color w:val="000000" w:themeColor="text1"/>
          <w:sz w:val="24"/>
          <w:szCs w:val="24"/>
        </w:rPr>
        <w:t>sehingga</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dapat</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disimpulkan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bahwa</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terdapat</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lastRenderedPageBreak/>
        <w:t>hubungan</w:t>
      </w:r>
      <w:proofErr w:type="spellEnd"/>
      <w:r w:rsidRPr="00871953">
        <w:rPr>
          <w:rFonts w:ascii="Book Antiqua" w:hAnsi="Book Antiqua" w:cstheme="majorBidi"/>
          <w:i w:val="0"/>
          <w:iCs w:val="0"/>
          <w:color w:val="000000" w:themeColor="text1"/>
          <w:sz w:val="24"/>
          <w:szCs w:val="24"/>
        </w:rPr>
        <w:t xml:space="preserve"> yang </w:t>
      </w:r>
      <w:proofErr w:type="spellStart"/>
      <w:r w:rsidRPr="00871953">
        <w:rPr>
          <w:rFonts w:ascii="Book Antiqua" w:hAnsi="Book Antiqua" w:cstheme="majorBidi"/>
          <w:i w:val="0"/>
          <w:iCs w:val="0"/>
          <w:color w:val="000000" w:themeColor="text1"/>
          <w:sz w:val="24"/>
          <w:szCs w:val="24"/>
        </w:rPr>
        <w:t>signifikan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antara</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penggunaan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color w:val="000000" w:themeColor="text1"/>
          <w:sz w:val="24"/>
          <w:szCs w:val="24"/>
        </w:rPr>
        <w:t>sabun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pembersih</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kewanitaan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terhadap</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kejadian</w:t>
      </w:r>
      <w:proofErr w:type="spellEnd"/>
      <w:r w:rsidRPr="00871953">
        <w:rPr>
          <w:rFonts w:ascii="Book Antiqua" w:hAnsi="Book Antiqua" w:cstheme="majorBidi"/>
          <w:i w:val="0"/>
          <w:iCs w:val="0"/>
          <w:color w:val="000000" w:themeColor="text1"/>
          <w:sz w:val="24"/>
          <w:szCs w:val="24"/>
        </w:rPr>
        <w:t xml:space="preserve"> </w:t>
      </w:r>
      <w:r w:rsidRPr="00871953">
        <w:rPr>
          <w:rFonts w:ascii="Book Antiqua" w:hAnsi="Book Antiqua" w:cstheme="majorBidi"/>
          <w:color w:val="000000" w:themeColor="text1"/>
          <w:sz w:val="24"/>
          <w:szCs w:val="24"/>
        </w:rPr>
        <w:t>leukorrhea</w:t>
      </w:r>
      <w:r w:rsidRPr="00871953">
        <w:rPr>
          <w:rFonts w:ascii="Book Antiqua" w:hAnsi="Book Antiqua" w:cstheme="majorBidi"/>
          <w:i w:val="0"/>
          <w:iCs w:val="0"/>
          <w:color w:val="000000" w:themeColor="text1"/>
          <w:sz w:val="24"/>
          <w:szCs w:val="24"/>
        </w:rPr>
        <w:t xml:space="preserve"> pada </w:t>
      </w:r>
      <w:proofErr w:type="spellStart"/>
      <w:r w:rsidRPr="00871953">
        <w:rPr>
          <w:rFonts w:ascii="Book Antiqua" w:hAnsi="Book Antiqua" w:cstheme="majorBidi"/>
          <w:i w:val="0"/>
          <w:iCs w:val="0"/>
          <w:color w:val="000000" w:themeColor="text1"/>
          <w:sz w:val="24"/>
          <w:szCs w:val="24"/>
        </w:rPr>
        <w:t>mahasiswi</w:t>
      </w:r>
      <w:proofErr w:type="spellEnd"/>
      <w:r w:rsidRPr="00871953">
        <w:rPr>
          <w:rFonts w:ascii="Book Antiqua" w:hAnsi="Book Antiqua" w:cstheme="majorBidi"/>
          <w:i w:val="0"/>
          <w:iCs w:val="0"/>
          <w:color w:val="000000" w:themeColor="text1"/>
          <w:sz w:val="24"/>
          <w:szCs w:val="24"/>
        </w:rPr>
        <w:t xml:space="preserve"> Universitas YARSI. </w:t>
      </w:r>
      <w:proofErr w:type="spellStart"/>
      <w:r w:rsidRPr="00871953">
        <w:rPr>
          <w:rFonts w:ascii="Book Antiqua" w:hAnsi="Book Antiqua" w:cstheme="majorBidi"/>
          <w:i w:val="0"/>
          <w:iCs w:val="0"/>
          <w:color w:val="000000" w:themeColor="text1"/>
          <w:sz w:val="24"/>
          <w:szCs w:val="24"/>
        </w:rPr>
        <w:t>Sehingga</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mahasiswi</w:t>
      </w:r>
      <w:proofErr w:type="spellEnd"/>
      <w:r w:rsidRPr="00871953">
        <w:rPr>
          <w:rFonts w:ascii="Book Antiqua" w:hAnsi="Book Antiqua" w:cstheme="majorBidi"/>
          <w:i w:val="0"/>
          <w:iCs w:val="0"/>
          <w:color w:val="000000" w:themeColor="text1"/>
          <w:sz w:val="24"/>
          <w:szCs w:val="24"/>
        </w:rPr>
        <w:t xml:space="preserve"> yang </w:t>
      </w:r>
      <w:proofErr w:type="spellStart"/>
      <w:r w:rsidRPr="00871953">
        <w:rPr>
          <w:rFonts w:ascii="Book Antiqua" w:hAnsi="Book Antiqua" w:cstheme="majorBidi"/>
          <w:i w:val="0"/>
          <w:iCs w:val="0"/>
          <w:color w:val="000000" w:themeColor="text1"/>
          <w:sz w:val="24"/>
          <w:szCs w:val="24"/>
        </w:rPr>
        <w:t>menggunakan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color w:val="000000" w:themeColor="text1"/>
          <w:sz w:val="24"/>
          <w:szCs w:val="24"/>
        </w:rPr>
        <w:t>sabun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pembersih</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kewanitaan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akan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meningkatkan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terjadinya</w:t>
      </w:r>
      <w:proofErr w:type="spellEnd"/>
      <w:r w:rsidRPr="00871953">
        <w:rPr>
          <w:rFonts w:ascii="Book Antiqua" w:hAnsi="Book Antiqua" w:cstheme="majorBidi"/>
          <w:i w:val="0"/>
          <w:iCs w:val="0"/>
          <w:color w:val="000000" w:themeColor="text1"/>
          <w:sz w:val="24"/>
          <w:szCs w:val="24"/>
        </w:rPr>
        <w:t xml:space="preserve"> </w:t>
      </w:r>
      <w:r w:rsidRPr="00871953">
        <w:rPr>
          <w:rFonts w:ascii="Book Antiqua" w:hAnsi="Book Antiqua" w:cstheme="majorBidi"/>
          <w:color w:val="000000" w:themeColor="text1"/>
          <w:sz w:val="24"/>
          <w:szCs w:val="24"/>
        </w:rPr>
        <w:t xml:space="preserve">leukorrhea </w:t>
      </w:r>
      <w:proofErr w:type="spellStart"/>
      <w:r w:rsidRPr="00871953">
        <w:rPr>
          <w:rFonts w:ascii="Book Antiqua" w:hAnsi="Book Antiqua" w:cstheme="majorBidi"/>
          <w:i w:val="0"/>
          <w:iCs w:val="0"/>
          <w:color w:val="000000" w:themeColor="text1"/>
          <w:sz w:val="24"/>
          <w:szCs w:val="24"/>
        </w:rPr>
        <w:t>fisiologis</w:t>
      </w:r>
      <w:proofErr w:type="spellEnd"/>
      <w:r w:rsidRPr="00871953">
        <w:rPr>
          <w:rFonts w:ascii="Book Antiqua" w:hAnsi="Book Antiqua" w:cstheme="majorBidi"/>
          <w:i w:val="0"/>
          <w:iCs w:val="0"/>
          <w:color w:val="000000" w:themeColor="text1"/>
          <w:sz w:val="24"/>
          <w:szCs w:val="24"/>
        </w:rPr>
        <w:t xml:space="preserve"> yang </w:t>
      </w:r>
      <w:proofErr w:type="spellStart"/>
      <w:r w:rsidRPr="00871953">
        <w:rPr>
          <w:rFonts w:ascii="Book Antiqua" w:hAnsi="Book Antiqua" w:cstheme="majorBidi"/>
          <w:i w:val="0"/>
          <w:iCs w:val="0"/>
          <w:color w:val="000000" w:themeColor="text1"/>
          <w:sz w:val="24"/>
          <w:szCs w:val="24"/>
        </w:rPr>
        <w:t>jika</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pemakaiannya</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dilakukan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secara</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berlebihan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akan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menyebabkan</w:t>
      </w:r>
      <w:proofErr w:type="spellEnd"/>
      <w:r w:rsidRPr="00871953">
        <w:rPr>
          <w:rFonts w:ascii="Book Antiqua" w:hAnsi="Book Antiqua" w:cstheme="majorBidi"/>
          <w:i w:val="0"/>
          <w:iCs w:val="0"/>
          <w:color w:val="000000" w:themeColor="text1"/>
          <w:sz w:val="24"/>
          <w:szCs w:val="24"/>
        </w:rPr>
        <w:t xml:space="preserve"> </w:t>
      </w:r>
      <w:r w:rsidRPr="00871953">
        <w:rPr>
          <w:rFonts w:ascii="Book Antiqua" w:hAnsi="Book Antiqua" w:cstheme="majorBidi"/>
          <w:color w:val="000000" w:themeColor="text1"/>
          <w:sz w:val="24"/>
          <w:szCs w:val="24"/>
        </w:rPr>
        <w:t>leukorrhea</w:t>
      </w:r>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patologis</w:t>
      </w:r>
      <w:proofErr w:type="spellEnd"/>
      <w:r w:rsidRPr="00871953">
        <w:rPr>
          <w:rFonts w:ascii="Book Antiqua" w:hAnsi="Book Antiqua" w:cstheme="majorBidi"/>
          <w:i w:val="0"/>
          <w:iCs w:val="0"/>
          <w:color w:val="000000" w:themeColor="text1"/>
          <w:sz w:val="24"/>
          <w:szCs w:val="24"/>
        </w:rPr>
        <w:t xml:space="preserve">. Hasil </w:t>
      </w:r>
      <w:proofErr w:type="spellStart"/>
      <w:r w:rsidRPr="00871953">
        <w:rPr>
          <w:rFonts w:ascii="Book Antiqua" w:hAnsi="Book Antiqua" w:cstheme="majorBidi"/>
          <w:i w:val="0"/>
          <w:iCs w:val="0"/>
          <w:color w:val="000000" w:themeColor="text1"/>
          <w:sz w:val="24"/>
          <w:szCs w:val="24"/>
        </w:rPr>
        <w:t>penelitian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ini</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sejalan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dengan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penelitian</w:t>
      </w:r>
      <w:proofErr w:type="spellEnd"/>
      <w:r w:rsidRPr="00871953">
        <w:rPr>
          <w:rFonts w:ascii="Book Antiqua" w:hAnsi="Book Antiqua" w:cstheme="majorBidi"/>
          <w:i w:val="0"/>
          <w:iCs w:val="0"/>
          <w:color w:val="000000" w:themeColor="text1"/>
          <w:sz w:val="24"/>
          <w:szCs w:val="24"/>
        </w:rPr>
        <w:t xml:space="preserve"> yang </w:t>
      </w:r>
      <w:proofErr w:type="spellStart"/>
      <w:r w:rsidRPr="00871953">
        <w:rPr>
          <w:rFonts w:ascii="Book Antiqua" w:hAnsi="Book Antiqua" w:cstheme="majorBidi"/>
          <w:i w:val="0"/>
          <w:iCs w:val="0"/>
          <w:color w:val="000000" w:themeColor="text1"/>
          <w:sz w:val="24"/>
          <w:szCs w:val="24"/>
        </w:rPr>
        <w:t>sudah</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dilakukan</w:t>
      </w:r>
      <w:proofErr w:type="spellEnd"/>
      <w:r w:rsidRPr="00871953">
        <w:rPr>
          <w:rFonts w:ascii="Book Antiqua" w:hAnsi="Book Antiqua" w:cstheme="majorBidi"/>
          <w:i w:val="0"/>
          <w:iCs w:val="0"/>
          <w:color w:val="000000" w:themeColor="text1"/>
          <w:sz w:val="24"/>
          <w:szCs w:val="24"/>
        </w:rPr>
        <w:t xml:space="preserve"> oleh </w:t>
      </w:r>
      <w:proofErr w:type="spellStart"/>
      <w:r w:rsidRPr="00871953">
        <w:rPr>
          <w:rFonts w:ascii="Book Antiqua" w:hAnsi="Book Antiqua" w:cstheme="majorBidi"/>
          <w:i w:val="0"/>
          <w:iCs w:val="0"/>
          <w:color w:val="000000" w:themeColor="text1"/>
          <w:sz w:val="24"/>
          <w:szCs w:val="24"/>
        </w:rPr>
        <w:t>Trisetyaningsih</w:t>
      </w:r>
      <w:proofErr w:type="spellEnd"/>
      <w:r w:rsidRPr="00871953">
        <w:rPr>
          <w:rFonts w:ascii="Book Antiqua" w:hAnsi="Book Antiqua" w:cstheme="majorBidi"/>
          <w:i w:val="0"/>
          <w:iCs w:val="0"/>
          <w:color w:val="000000" w:themeColor="text1"/>
          <w:sz w:val="24"/>
          <w:szCs w:val="24"/>
        </w:rPr>
        <w:t xml:space="preserve"> &amp; </w:t>
      </w:r>
      <w:proofErr w:type="spellStart"/>
      <w:r w:rsidRPr="00871953">
        <w:rPr>
          <w:rFonts w:ascii="Book Antiqua" w:hAnsi="Book Antiqua" w:cstheme="majorBidi"/>
          <w:i w:val="0"/>
          <w:iCs w:val="0"/>
          <w:color w:val="000000" w:themeColor="text1"/>
          <w:sz w:val="24"/>
          <w:szCs w:val="24"/>
        </w:rPr>
        <w:t>Febriana</w:t>
      </w:r>
      <w:proofErr w:type="spellEnd"/>
      <w:r w:rsidRPr="00871953">
        <w:rPr>
          <w:rFonts w:ascii="Book Antiqua" w:hAnsi="Book Antiqua" w:cstheme="majorBidi"/>
          <w:i w:val="0"/>
          <w:iCs w:val="0"/>
          <w:color w:val="000000" w:themeColor="text1"/>
          <w:sz w:val="24"/>
          <w:szCs w:val="24"/>
        </w:rPr>
        <w:t xml:space="preserve"> pada </w:t>
      </w:r>
      <w:proofErr w:type="spellStart"/>
      <w:r w:rsidRPr="00871953">
        <w:rPr>
          <w:rFonts w:ascii="Book Antiqua" w:hAnsi="Book Antiqua" w:cstheme="majorBidi"/>
          <w:i w:val="0"/>
          <w:iCs w:val="0"/>
          <w:color w:val="000000" w:themeColor="text1"/>
          <w:sz w:val="24"/>
          <w:szCs w:val="24"/>
        </w:rPr>
        <w:t>tahun</w:t>
      </w:r>
      <w:proofErr w:type="spellEnd"/>
      <w:r w:rsidRPr="00871953">
        <w:rPr>
          <w:rFonts w:ascii="Book Antiqua" w:hAnsi="Book Antiqua" w:cstheme="majorBidi"/>
          <w:i w:val="0"/>
          <w:iCs w:val="0"/>
          <w:color w:val="000000" w:themeColor="text1"/>
          <w:sz w:val="24"/>
          <w:szCs w:val="24"/>
        </w:rPr>
        <w:t xml:space="preserve"> 2019 yang </w:t>
      </w:r>
      <w:proofErr w:type="spellStart"/>
      <w:r w:rsidRPr="00871953">
        <w:rPr>
          <w:rFonts w:ascii="Book Antiqua" w:hAnsi="Book Antiqua" w:cstheme="majorBidi"/>
          <w:i w:val="0"/>
          <w:iCs w:val="0"/>
          <w:color w:val="000000" w:themeColor="text1"/>
          <w:sz w:val="24"/>
          <w:szCs w:val="24"/>
        </w:rPr>
        <w:t>menjelaskan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bahwa</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sebagian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besar</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siswi</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dengan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pemakaian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color w:val="000000" w:themeColor="text1"/>
          <w:sz w:val="24"/>
          <w:szCs w:val="24"/>
        </w:rPr>
        <w:t>sabun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pembersih</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kewanitaan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dalam</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kategori</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sedang</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mengalami</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keputihan</w:t>
      </w:r>
      <w:proofErr w:type="spellEnd"/>
      <w:r w:rsidRPr="00871953">
        <w:rPr>
          <w:rFonts w:ascii="Book Antiqua" w:hAnsi="Book Antiqua" w:cstheme="majorBidi"/>
          <w:i w:val="0"/>
          <w:iCs w:val="0"/>
          <w:color w:val="000000" w:themeColor="text1"/>
          <w:sz w:val="24"/>
          <w:szCs w:val="24"/>
        </w:rPr>
        <w:t xml:space="preserve"> normal </w:t>
      </w:r>
      <w:proofErr w:type="spellStart"/>
      <w:r w:rsidRPr="00871953">
        <w:rPr>
          <w:rFonts w:ascii="Book Antiqua" w:hAnsi="Book Antiqua" w:cstheme="majorBidi"/>
          <w:i w:val="0"/>
          <w:iCs w:val="0"/>
          <w:color w:val="000000" w:themeColor="text1"/>
          <w:sz w:val="24"/>
          <w:szCs w:val="24"/>
        </w:rPr>
        <w:t>sebanyak</w:t>
      </w:r>
      <w:proofErr w:type="spellEnd"/>
      <w:r w:rsidRPr="00871953">
        <w:rPr>
          <w:rFonts w:ascii="Book Antiqua" w:hAnsi="Book Antiqua" w:cstheme="majorBidi"/>
          <w:i w:val="0"/>
          <w:iCs w:val="0"/>
          <w:color w:val="000000" w:themeColor="text1"/>
          <w:sz w:val="24"/>
          <w:szCs w:val="24"/>
        </w:rPr>
        <w:t xml:space="preserve"> 31 orang (39,2%), </w:t>
      </w:r>
      <w:proofErr w:type="spellStart"/>
      <w:r w:rsidRPr="00871953">
        <w:rPr>
          <w:rFonts w:ascii="Book Antiqua" w:hAnsi="Book Antiqua" w:cstheme="majorBidi"/>
          <w:i w:val="0"/>
          <w:iCs w:val="0"/>
          <w:color w:val="000000" w:themeColor="text1"/>
          <w:sz w:val="24"/>
          <w:szCs w:val="24"/>
        </w:rPr>
        <w:t>kategori</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tinggi</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dengan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keputihan</w:t>
      </w:r>
      <w:proofErr w:type="spellEnd"/>
      <w:r w:rsidRPr="00871953">
        <w:rPr>
          <w:rFonts w:ascii="Book Antiqua" w:hAnsi="Book Antiqua" w:cstheme="majorBidi"/>
          <w:i w:val="0"/>
          <w:iCs w:val="0"/>
          <w:color w:val="000000" w:themeColor="text1"/>
          <w:sz w:val="24"/>
          <w:szCs w:val="24"/>
        </w:rPr>
        <w:t xml:space="preserve"> normal </w:t>
      </w:r>
      <w:proofErr w:type="spellStart"/>
      <w:r w:rsidRPr="00871953">
        <w:rPr>
          <w:rFonts w:ascii="Book Antiqua" w:hAnsi="Book Antiqua" w:cstheme="majorBidi"/>
          <w:i w:val="0"/>
          <w:iCs w:val="0"/>
          <w:color w:val="000000" w:themeColor="text1"/>
          <w:sz w:val="24"/>
          <w:szCs w:val="24"/>
        </w:rPr>
        <w:t>sebanyak</w:t>
      </w:r>
      <w:proofErr w:type="spellEnd"/>
      <w:r w:rsidRPr="00871953">
        <w:rPr>
          <w:rFonts w:ascii="Book Antiqua" w:hAnsi="Book Antiqua" w:cstheme="majorBidi"/>
          <w:i w:val="0"/>
          <w:iCs w:val="0"/>
          <w:color w:val="000000" w:themeColor="text1"/>
          <w:sz w:val="24"/>
          <w:szCs w:val="24"/>
        </w:rPr>
        <w:t xml:space="preserve"> 7 orang (8,9%), dan </w:t>
      </w:r>
      <w:proofErr w:type="spellStart"/>
      <w:r w:rsidRPr="00871953">
        <w:rPr>
          <w:rFonts w:ascii="Book Antiqua" w:hAnsi="Book Antiqua" w:cstheme="majorBidi"/>
          <w:i w:val="0"/>
          <w:iCs w:val="0"/>
          <w:color w:val="000000" w:themeColor="text1"/>
          <w:sz w:val="24"/>
          <w:szCs w:val="24"/>
        </w:rPr>
        <w:t>kategori</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rendah</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dengan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keputihan</w:t>
      </w:r>
      <w:proofErr w:type="spellEnd"/>
      <w:r w:rsidRPr="00871953">
        <w:rPr>
          <w:rFonts w:ascii="Book Antiqua" w:hAnsi="Book Antiqua" w:cstheme="majorBidi"/>
          <w:i w:val="0"/>
          <w:iCs w:val="0"/>
          <w:color w:val="000000" w:themeColor="text1"/>
          <w:sz w:val="24"/>
          <w:szCs w:val="24"/>
        </w:rPr>
        <w:t xml:space="preserve"> normal </w:t>
      </w:r>
      <w:proofErr w:type="spellStart"/>
      <w:r w:rsidRPr="00871953">
        <w:rPr>
          <w:rFonts w:ascii="Book Antiqua" w:hAnsi="Book Antiqua" w:cstheme="majorBidi"/>
          <w:i w:val="0"/>
          <w:iCs w:val="0"/>
          <w:color w:val="000000" w:themeColor="text1"/>
          <w:sz w:val="24"/>
          <w:szCs w:val="24"/>
        </w:rPr>
        <w:t>sebanyak</w:t>
      </w:r>
      <w:proofErr w:type="spellEnd"/>
      <w:r w:rsidRPr="00871953">
        <w:rPr>
          <w:rFonts w:ascii="Book Antiqua" w:hAnsi="Book Antiqua" w:cstheme="majorBidi"/>
          <w:i w:val="0"/>
          <w:iCs w:val="0"/>
          <w:color w:val="000000" w:themeColor="text1"/>
          <w:sz w:val="24"/>
          <w:szCs w:val="24"/>
        </w:rPr>
        <w:t xml:space="preserve"> 1 orang (1,3%). Dari </w:t>
      </w:r>
      <w:proofErr w:type="spellStart"/>
      <w:r w:rsidRPr="00871953">
        <w:rPr>
          <w:rFonts w:ascii="Book Antiqua" w:hAnsi="Book Antiqua" w:cstheme="majorBidi"/>
          <w:i w:val="0"/>
          <w:iCs w:val="0"/>
          <w:color w:val="000000" w:themeColor="text1"/>
          <w:sz w:val="24"/>
          <w:szCs w:val="24"/>
        </w:rPr>
        <w:t>hasil</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analisis</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didapatkan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nilai</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korelasi</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sebesar</w:t>
      </w:r>
      <w:proofErr w:type="spellEnd"/>
      <w:r w:rsidRPr="00871953">
        <w:rPr>
          <w:rFonts w:ascii="Book Antiqua" w:hAnsi="Book Antiqua" w:cstheme="majorBidi"/>
          <w:i w:val="0"/>
          <w:iCs w:val="0"/>
          <w:color w:val="000000" w:themeColor="text1"/>
          <w:sz w:val="24"/>
          <w:szCs w:val="24"/>
        </w:rPr>
        <w:t xml:space="preserve"> 0,232 yang mana </w:t>
      </w:r>
      <w:proofErr w:type="spellStart"/>
      <w:r w:rsidRPr="00871953">
        <w:rPr>
          <w:rFonts w:ascii="Book Antiqua" w:hAnsi="Book Antiqua" w:cstheme="majorBidi"/>
          <w:i w:val="0"/>
          <w:iCs w:val="0"/>
          <w:color w:val="000000" w:themeColor="text1"/>
          <w:sz w:val="24"/>
          <w:szCs w:val="24"/>
        </w:rPr>
        <w:t>menunjukkan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adanya</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hubungan</w:t>
      </w:r>
      <w:proofErr w:type="spellEnd"/>
      <w:r w:rsidRPr="00871953">
        <w:rPr>
          <w:rFonts w:ascii="Book Antiqua" w:hAnsi="Book Antiqua" w:cstheme="majorBidi"/>
          <w:i w:val="0"/>
          <w:iCs w:val="0"/>
          <w:color w:val="000000" w:themeColor="text1"/>
          <w:sz w:val="24"/>
          <w:szCs w:val="24"/>
        </w:rPr>
        <w:t xml:space="preserve"> yang </w:t>
      </w:r>
      <w:proofErr w:type="spellStart"/>
      <w:r w:rsidRPr="00871953">
        <w:rPr>
          <w:rFonts w:ascii="Book Antiqua" w:hAnsi="Book Antiqua" w:cstheme="majorBidi"/>
          <w:i w:val="0"/>
          <w:iCs w:val="0"/>
          <w:color w:val="000000" w:themeColor="text1"/>
          <w:sz w:val="24"/>
          <w:szCs w:val="24"/>
        </w:rPr>
        <w:t>erat</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antara</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pemakaian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sabun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pembersih</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dengan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angka</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kejadian</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keputihan</w:t>
      </w:r>
      <w:proofErr w:type="spellEnd"/>
      <w:r w:rsidRPr="00871953">
        <w:rPr>
          <w:rFonts w:ascii="Book Antiqua" w:hAnsi="Book Antiqua" w:cstheme="majorBidi"/>
          <w:i w:val="0"/>
          <w:iCs w:val="0"/>
          <w:color w:val="000000" w:themeColor="text1"/>
          <w:sz w:val="24"/>
          <w:szCs w:val="24"/>
        </w:rPr>
        <w:t xml:space="preserve"> pada </w:t>
      </w:r>
      <w:proofErr w:type="spellStart"/>
      <w:r w:rsidRPr="00871953">
        <w:rPr>
          <w:rFonts w:ascii="Book Antiqua" w:hAnsi="Book Antiqua" w:cstheme="majorBidi"/>
          <w:i w:val="0"/>
          <w:iCs w:val="0"/>
          <w:color w:val="000000" w:themeColor="text1"/>
          <w:sz w:val="24"/>
          <w:szCs w:val="24"/>
        </w:rPr>
        <w:t>remaja</w:t>
      </w:r>
      <w:proofErr w:type="spellEnd"/>
      <w:r w:rsidRPr="00871953">
        <w:rPr>
          <w:rFonts w:ascii="Book Antiqua" w:hAnsi="Book Antiqua" w:cstheme="majorBidi"/>
          <w:i w:val="0"/>
          <w:iCs w:val="0"/>
          <w:color w:val="000000" w:themeColor="text1"/>
          <w:sz w:val="24"/>
          <w:szCs w:val="24"/>
        </w:rPr>
        <w:t xml:space="preserve"> </w:t>
      </w:r>
      <w:proofErr w:type="spellStart"/>
      <w:r w:rsidRPr="00871953">
        <w:rPr>
          <w:rFonts w:ascii="Book Antiqua" w:hAnsi="Book Antiqua" w:cstheme="majorBidi"/>
          <w:i w:val="0"/>
          <w:iCs w:val="0"/>
          <w:color w:val="000000" w:themeColor="text1"/>
          <w:sz w:val="24"/>
          <w:szCs w:val="24"/>
        </w:rPr>
        <w:t>putri</w:t>
      </w:r>
      <w:proofErr w:type="spellEnd"/>
      <w:r w:rsidRPr="00871953">
        <w:rPr>
          <w:rFonts w:ascii="Book Antiqua" w:hAnsi="Book Antiqua" w:cstheme="majorBidi"/>
          <w:i w:val="0"/>
          <w:iCs w:val="0"/>
          <w:color w:val="000000" w:themeColor="text1"/>
          <w:sz w:val="24"/>
          <w:szCs w:val="24"/>
        </w:rPr>
        <w:t xml:space="preserve"> di SMA Muhammadiyah 7 Yogyakarta.</w:t>
      </w:r>
    </w:p>
    <w:p w14:paraId="36366B6D" w14:textId="77777777" w:rsidR="00196947" w:rsidRPr="00871953" w:rsidRDefault="00196947" w:rsidP="00871953">
      <w:pPr>
        <w:spacing w:after="0" w:line="240" w:lineRule="auto"/>
        <w:jc w:val="both"/>
        <w:rPr>
          <w:rFonts w:ascii="Book Antiqua" w:hAnsi="Book Antiqua" w:cstheme="majorBidi"/>
          <w:b/>
          <w:bCs/>
          <w:sz w:val="24"/>
          <w:szCs w:val="24"/>
        </w:rPr>
      </w:pPr>
    </w:p>
    <w:p w14:paraId="788728FE" w14:textId="3BEAB534" w:rsidR="00B947FE" w:rsidRPr="00871953" w:rsidRDefault="005D51E5" w:rsidP="00871953">
      <w:pPr>
        <w:spacing w:after="0" w:line="240" w:lineRule="auto"/>
        <w:jc w:val="both"/>
        <w:rPr>
          <w:rFonts w:ascii="Book Antiqua" w:hAnsi="Book Antiqua" w:cstheme="majorBidi"/>
          <w:b/>
          <w:bCs/>
          <w:sz w:val="24"/>
          <w:szCs w:val="24"/>
        </w:rPr>
      </w:pPr>
      <w:r w:rsidRPr="00871953">
        <w:rPr>
          <w:rFonts w:ascii="Book Antiqua" w:hAnsi="Book Antiqua" w:cstheme="majorBidi"/>
          <w:b/>
          <w:bCs/>
          <w:sz w:val="24"/>
          <w:szCs w:val="24"/>
        </w:rPr>
        <w:t>SIMPULAN</w:t>
      </w:r>
    </w:p>
    <w:p w14:paraId="4CAD60A9" w14:textId="77777777" w:rsidR="00457D1D" w:rsidRPr="00871953" w:rsidRDefault="00457D1D" w:rsidP="00871953">
      <w:pPr>
        <w:spacing w:line="240" w:lineRule="auto"/>
        <w:ind w:firstLine="720"/>
        <w:jc w:val="both"/>
        <w:rPr>
          <w:rFonts w:ascii="Book Antiqua" w:eastAsia="Times New Roman" w:hAnsi="Book Antiqua" w:cstheme="majorBidi"/>
          <w:color w:val="000000"/>
          <w:sz w:val="24"/>
          <w:szCs w:val="24"/>
          <w:lang w:eastAsia="zh-CN"/>
        </w:rPr>
      </w:pPr>
      <w:proofErr w:type="spellStart"/>
      <w:r w:rsidRPr="00871953">
        <w:rPr>
          <w:rFonts w:ascii="Book Antiqua" w:hAnsi="Book Antiqua" w:cstheme="majorBidi"/>
          <w:sz w:val="24"/>
          <w:szCs w:val="24"/>
        </w:rPr>
        <w:t>Berdasarkan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hasil</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penelitian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dapat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ditarik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kesimpulan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bahwa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sebagian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besar</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mahasiswi</w:t>
      </w:r>
      <w:proofErr w:type="spellEnd"/>
      <w:r w:rsidRPr="00871953">
        <w:rPr>
          <w:rFonts w:ascii="Book Antiqua" w:hAnsi="Book Antiqua" w:cstheme="majorBidi"/>
          <w:sz w:val="24"/>
          <w:szCs w:val="24"/>
        </w:rPr>
        <w:t xml:space="preserve"> </w:t>
      </w:r>
      <w:r w:rsidRPr="00871953">
        <w:rPr>
          <w:rFonts w:ascii="Book Antiqua" w:eastAsia="Times New Roman" w:hAnsi="Book Antiqua" w:cstheme="majorBidi"/>
          <w:color w:val="000000"/>
          <w:sz w:val="24"/>
          <w:szCs w:val="24"/>
          <w:lang w:eastAsia="zh-CN"/>
        </w:rPr>
        <w:t>71,4%</w:t>
      </w:r>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sz w:val="24"/>
          <w:szCs w:val="24"/>
        </w:rPr>
        <w:t>memiliki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tingkat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pengetahuan</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cukup</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mengenai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sabun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pembersih</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Responden</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setelah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menggunakan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sabun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pembersih</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dalam</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kategori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sering</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sebanyak</w:t>
      </w:r>
      <w:proofErr w:type="spellEnd"/>
      <w:r w:rsidRPr="00871953">
        <w:rPr>
          <w:rFonts w:ascii="Book Antiqua" w:hAnsi="Book Antiqua" w:cstheme="majorBidi"/>
          <w:sz w:val="24"/>
          <w:szCs w:val="24"/>
        </w:rPr>
        <w:t xml:space="preserve"> 1-3 kali per </w:t>
      </w:r>
      <w:proofErr w:type="spellStart"/>
      <w:r w:rsidRPr="00871953">
        <w:rPr>
          <w:rFonts w:ascii="Book Antiqua" w:hAnsi="Book Antiqua" w:cstheme="majorBidi"/>
          <w:sz w:val="24"/>
          <w:szCs w:val="24"/>
        </w:rPr>
        <w:t>bulan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kemudian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mengalami</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leukorrhea</w:t>
      </w:r>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berjumlah</w:t>
      </w:r>
      <w:proofErr w:type="spellEnd"/>
      <w:r w:rsidRPr="00871953">
        <w:rPr>
          <w:rFonts w:ascii="Book Antiqua" w:hAnsi="Book Antiqua" w:cstheme="majorBidi"/>
          <w:sz w:val="24"/>
          <w:szCs w:val="24"/>
        </w:rPr>
        <w:t xml:space="preserve"> 14 orang (70,0%)</w:t>
      </w:r>
      <w:r w:rsidRPr="00871953">
        <w:rPr>
          <w:rFonts w:ascii="Book Antiqua" w:hAnsi="Book Antiqua" w:cstheme="majorBidi"/>
        </w:rPr>
        <w:t xml:space="preserve">. </w:t>
      </w:r>
      <w:proofErr w:type="spellStart"/>
      <w:r w:rsidRPr="00871953">
        <w:rPr>
          <w:rFonts w:ascii="Book Antiqua" w:eastAsia="Times New Roman" w:hAnsi="Book Antiqua" w:cstheme="majorBidi"/>
          <w:color w:val="000000"/>
          <w:sz w:val="24"/>
          <w:szCs w:val="24"/>
          <w:lang w:eastAsia="zh-CN"/>
        </w:rPr>
        <w:t>Kemudian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jenis</w:t>
      </w:r>
      <w:proofErr w:type="spellEnd"/>
      <w:r w:rsidRPr="00871953">
        <w:rPr>
          <w:rFonts w:ascii="Book Antiqua" w:eastAsia="Times New Roman" w:hAnsi="Book Antiqua" w:cstheme="majorBidi"/>
          <w:color w:val="000000"/>
          <w:sz w:val="24"/>
          <w:szCs w:val="24"/>
          <w:lang w:eastAsia="zh-CN"/>
        </w:rPr>
        <w:t xml:space="preserve"> </w:t>
      </w:r>
      <w:r w:rsidRPr="00871953">
        <w:rPr>
          <w:rFonts w:ascii="Book Antiqua" w:eastAsia="Times New Roman" w:hAnsi="Book Antiqua" w:cstheme="majorBidi"/>
          <w:i/>
          <w:iCs/>
          <w:color w:val="000000"/>
          <w:sz w:val="24"/>
          <w:szCs w:val="24"/>
          <w:lang w:eastAsia="zh-CN"/>
        </w:rPr>
        <w:t>leukorrhea</w:t>
      </w:r>
      <w:r w:rsidRPr="00871953">
        <w:rPr>
          <w:rFonts w:ascii="Book Antiqua" w:eastAsia="Times New Roman" w:hAnsi="Book Antiqua" w:cstheme="majorBidi"/>
          <w:color w:val="000000"/>
          <w:sz w:val="24"/>
          <w:szCs w:val="24"/>
          <w:lang w:eastAsia="zh-CN"/>
        </w:rPr>
        <w:t xml:space="preserve"> yang </w:t>
      </w:r>
      <w:proofErr w:type="spellStart"/>
      <w:r w:rsidRPr="00871953">
        <w:rPr>
          <w:rFonts w:ascii="Book Antiqua" w:eastAsia="Times New Roman" w:hAnsi="Book Antiqua" w:cstheme="majorBidi"/>
          <w:color w:val="000000"/>
          <w:sz w:val="24"/>
          <w:szCs w:val="24"/>
          <w:lang w:eastAsia="zh-CN"/>
        </w:rPr>
        <w:t>terjadi</w:t>
      </w:r>
      <w:proofErr w:type="spellEnd"/>
      <w:r w:rsidRPr="00871953">
        <w:rPr>
          <w:rFonts w:ascii="Book Antiqua" w:eastAsia="Times New Roman" w:hAnsi="Book Antiqua" w:cstheme="majorBidi"/>
          <w:color w:val="000000"/>
          <w:sz w:val="24"/>
          <w:szCs w:val="24"/>
          <w:lang w:eastAsia="zh-CN"/>
        </w:rPr>
        <w:t xml:space="preserve"> pada </w:t>
      </w:r>
      <w:proofErr w:type="spellStart"/>
      <w:r w:rsidRPr="00871953">
        <w:rPr>
          <w:rFonts w:ascii="Book Antiqua" w:eastAsia="Times New Roman" w:hAnsi="Book Antiqua" w:cstheme="majorBidi"/>
          <w:color w:val="000000"/>
          <w:sz w:val="24"/>
          <w:szCs w:val="24"/>
          <w:lang w:eastAsia="zh-CN"/>
        </w:rPr>
        <w:t>responden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mayoritas</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mengalami</w:t>
      </w:r>
      <w:proofErr w:type="spellEnd"/>
      <w:r w:rsidRPr="00871953">
        <w:rPr>
          <w:rFonts w:ascii="Book Antiqua" w:eastAsia="Times New Roman" w:hAnsi="Book Antiqua" w:cstheme="majorBidi"/>
          <w:color w:val="000000"/>
          <w:sz w:val="24"/>
          <w:szCs w:val="24"/>
          <w:lang w:eastAsia="zh-CN"/>
        </w:rPr>
        <w:t xml:space="preserve"> </w:t>
      </w:r>
      <w:r w:rsidRPr="00871953">
        <w:rPr>
          <w:rFonts w:ascii="Book Antiqua" w:eastAsia="Times New Roman" w:hAnsi="Book Antiqua" w:cstheme="majorBidi"/>
          <w:i/>
          <w:iCs/>
          <w:color w:val="000000"/>
          <w:sz w:val="24"/>
          <w:szCs w:val="24"/>
          <w:lang w:eastAsia="zh-CN"/>
        </w:rPr>
        <w:t>leukorrhea</w:t>
      </w:r>
      <w:r w:rsidRPr="00871953">
        <w:rPr>
          <w:rFonts w:ascii="Book Antiqua" w:eastAsia="Times New Roman" w:hAnsi="Book Antiqua" w:cstheme="majorBidi"/>
          <w:color w:val="000000"/>
          <w:sz w:val="24"/>
          <w:szCs w:val="24"/>
          <w:lang w:eastAsia="zh-CN"/>
        </w:rPr>
        <w:t xml:space="preserve"> normal 85,0%, </w:t>
      </w:r>
      <w:proofErr w:type="spellStart"/>
      <w:r w:rsidRPr="00871953">
        <w:rPr>
          <w:rFonts w:ascii="Book Antiqua" w:eastAsia="Times New Roman" w:hAnsi="Book Antiqua" w:cstheme="majorBidi"/>
          <w:color w:val="000000"/>
          <w:sz w:val="24"/>
          <w:szCs w:val="24"/>
          <w:lang w:eastAsia="zh-CN"/>
        </w:rPr>
        <w:t>sedangkan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responden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dengan</w:t>
      </w:r>
      <w:proofErr w:type="spellEnd"/>
      <w:r w:rsidRPr="00871953">
        <w:rPr>
          <w:rFonts w:ascii="Book Antiqua" w:eastAsia="Times New Roman" w:hAnsi="Book Antiqua" w:cstheme="majorBidi"/>
          <w:color w:val="000000"/>
          <w:sz w:val="24"/>
          <w:szCs w:val="24"/>
          <w:lang w:eastAsia="zh-CN"/>
        </w:rPr>
        <w:t xml:space="preserve"> </w:t>
      </w:r>
      <w:r w:rsidRPr="00871953">
        <w:rPr>
          <w:rFonts w:ascii="Book Antiqua" w:eastAsia="Times New Roman" w:hAnsi="Book Antiqua" w:cstheme="majorBidi"/>
          <w:i/>
          <w:iCs/>
          <w:color w:val="000000"/>
          <w:sz w:val="24"/>
          <w:szCs w:val="24"/>
          <w:lang w:eastAsia="zh-CN"/>
        </w:rPr>
        <w:t>leukorrhea</w:t>
      </w:r>
      <w:r w:rsidRPr="00871953">
        <w:rPr>
          <w:rFonts w:ascii="Book Antiqua" w:eastAsia="Times New Roman" w:hAnsi="Book Antiqua" w:cstheme="majorBidi"/>
          <w:color w:val="000000"/>
          <w:sz w:val="24"/>
          <w:szCs w:val="24"/>
          <w:lang w:eastAsia="zh-CN"/>
        </w:rPr>
        <w:t xml:space="preserve"> abnormal 6,0%. </w:t>
      </w:r>
    </w:p>
    <w:p w14:paraId="32621C5F" w14:textId="77777777" w:rsidR="00457D1D" w:rsidRPr="00871953" w:rsidRDefault="00457D1D" w:rsidP="00871953">
      <w:pPr>
        <w:spacing w:line="240" w:lineRule="auto"/>
        <w:ind w:firstLine="720"/>
        <w:jc w:val="both"/>
        <w:rPr>
          <w:rFonts w:ascii="Book Antiqua" w:hAnsi="Book Antiqua" w:cstheme="majorBidi"/>
          <w:color w:val="000000" w:themeColor="text1"/>
          <w:sz w:val="24"/>
          <w:szCs w:val="24"/>
        </w:rPr>
      </w:pPr>
      <w:proofErr w:type="spellStart"/>
      <w:r w:rsidRPr="00871953">
        <w:rPr>
          <w:rFonts w:ascii="Book Antiqua" w:eastAsia="Times New Roman" w:hAnsi="Book Antiqua" w:cstheme="majorBidi"/>
          <w:color w:val="000000"/>
          <w:sz w:val="24"/>
          <w:szCs w:val="24"/>
          <w:lang w:eastAsia="zh-CN"/>
        </w:rPr>
        <w:t>Frekuensi</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pemakaian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i/>
          <w:iCs/>
          <w:color w:val="000000"/>
          <w:sz w:val="24"/>
          <w:szCs w:val="24"/>
          <w:lang w:eastAsia="zh-CN"/>
        </w:rPr>
        <w:t>sabun</w:t>
      </w:r>
      <w:proofErr w:type="spellEnd"/>
      <w:r w:rsidRPr="00871953">
        <w:rPr>
          <w:rFonts w:ascii="Book Antiqua" w:eastAsia="Times New Roman" w:hAnsi="Book Antiqua" w:cstheme="majorBidi"/>
          <w:i/>
          <w:iCs/>
          <w:color w:val="000000"/>
          <w:sz w:val="24"/>
          <w:szCs w:val="24"/>
          <w:lang w:eastAsia="zh-CN"/>
        </w:rPr>
        <w:t xml:space="preserve"> </w:t>
      </w:r>
      <w:proofErr w:type="spellStart"/>
      <w:r w:rsidRPr="00871953">
        <w:rPr>
          <w:rFonts w:ascii="Book Antiqua" w:eastAsia="Times New Roman" w:hAnsi="Book Antiqua" w:cstheme="majorBidi"/>
          <w:i/>
          <w:iCs/>
          <w:color w:val="000000"/>
          <w:sz w:val="24"/>
          <w:szCs w:val="24"/>
          <w:lang w:eastAsia="zh-CN"/>
        </w:rPr>
        <w:t>pembersih</w:t>
      </w:r>
      <w:proofErr w:type="spellEnd"/>
      <w:r w:rsidRPr="00871953">
        <w:rPr>
          <w:rFonts w:ascii="Book Antiqua" w:eastAsia="Times New Roman" w:hAnsi="Book Antiqua" w:cstheme="majorBidi"/>
          <w:i/>
          <w:iCs/>
          <w:color w:val="000000"/>
          <w:sz w:val="24"/>
          <w:szCs w:val="24"/>
          <w:lang w:eastAsia="zh-CN"/>
        </w:rPr>
        <w:t xml:space="preserve"> </w:t>
      </w:r>
      <w:proofErr w:type="spellStart"/>
      <w:r w:rsidRPr="00871953">
        <w:rPr>
          <w:rFonts w:ascii="Book Antiqua" w:eastAsia="Times New Roman" w:hAnsi="Book Antiqua" w:cstheme="majorBidi"/>
          <w:i/>
          <w:iCs/>
          <w:color w:val="000000"/>
          <w:sz w:val="24"/>
          <w:szCs w:val="24"/>
          <w:lang w:eastAsia="zh-CN"/>
        </w:rPr>
        <w:t>kewanitaan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dapat</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mempengaruhi</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timbulnya</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jenis</w:t>
      </w:r>
      <w:proofErr w:type="spellEnd"/>
      <w:r w:rsidRPr="00871953">
        <w:rPr>
          <w:rFonts w:ascii="Book Antiqua" w:eastAsia="Times New Roman" w:hAnsi="Book Antiqua" w:cstheme="majorBidi"/>
          <w:color w:val="000000"/>
          <w:sz w:val="24"/>
          <w:szCs w:val="24"/>
          <w:lang w:eastAsia="zh-CN"/>
        </w:rPr>
        <w:t xml:space="preserve"> </w:t>
      </w:r>
      <w:r w:rsidRPr="00871953">
        <w:rPr>
          <w:rFonts w:ascii="Book Antiqua" w:eastAsia="Times New Roman" w:hAnsi="Book Antiqua" w:cstheme="majorBidi"/>
          <w:i/>
          <w:iCs/>
          <w:color w:val="000000"/>
          <w:sz w:val="24"/>
          <w:szCs w:val="24"/>
          <w:lang w:eastAsia="zh-CN"/>
        </w:rPr>
        <w:t>leukorrhea</w:t>
      </w:r>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sehingga</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hal</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ini</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harus</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lebih</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diperhatikan</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untuk</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menghindari</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kejadian</w:t>
      </w:r>
      <w:proofErr w:type="spellEnd"/>
      <w:r w:rsidRPr="00871953">
        <w:rPr>
          <w:rFonts w:ascii="Book Antiqua" w:eastAsia="Times New Roman" w:hAnsi="Book Antiqua" w:cstheme="majorBidi"/>
          <w:color w:val="000000"/>
          <w:sz w:val="24"/>
          <w:szCs w:val="24"/>
          <w:lang w:eastAsia="zh-CN"/>
        </w:rPr>
        <w:t xml:space="preserve"> yang </w:t>
      </w:r>
      <w:proofErr w:type="spellStart"/>
      <w:r w:rsidRPr="00871953">
        <w:rPr>
          <w:rFonts w:ascii="Book Antiqua" w:eastAsia="Times New Roman" w:hAnsi="Book Antiqua" w:cstheme="majorBidi"/>
          <w:color w:val="000000"/>
          <w:sz w:val="24"/>
          <w:szCs w:val="24"/>
          <w:lang w:eastAsia="zh-CN"/>
        </w:rPr>
        <w:t>tidak</w:t>
      </w:r>
      <w:proofErr w:type="spellEnd"/>
      <w:r w:rsidRPr="00871953">
        <w:rPr>
          <w:rFonts w:ascii="Book Antiqua" w:eastAsia="Times New Roman" w:hAnsi="Book Antiqua" w:cstheme="majorBidi"/>
          <w:color w:val="000000"/>
          <w:sz w:val="24"/>
          <w:szCs w:val="24"/>
          <w:lang w:eastAsia="zh-CN"/>
        </w:rPr>
        <w:t xml:space="preserve"> </w:t>
      </w:r>
      <w:proofErr w:type="spellStart"/>
      <w:r w:rsidRPr="00871953">
        <w:rPr>
          <w:rFonts w:ascii="Book Antiqua" w:eastAsia="Times New Roman" w:hAnsi="Book Antiqua" w:cstheme="majorBidi"/>
          <w:color w:val="000000"/>
          <w:sz w:val="24"/>
          <w:szCs w:val="24"/>
          <w:lang w:eastAsia="zh-CN"/>
        </w:rPr>
        <w:t>diinginkan</w:t>
      </w:r>
      <w:proofErr w:type="spellEnd"/>
      <w:r w:rsidRPr="00871953">
        <w:rPr>
          <w:rFonts w:ascii="Book Antiqua" w:eastAsia="Times New Roman" w:hAnsi="Book Antiqua" w:cstheme="majorBidi"/>
          <w:color w:val="000000"/>
          <w:sz w:val="24"/>
          <w:szCs w:val="24"/>
          <w:lang w:eastAsia="zh-CN"/>
        </w:rPr>
        <w:t xml:space="preserve">. </w:t>
      </w:r>
      <w:r w:rsidRPr="00871953">
        <w:rPr>
          <w:rFonts w:ascii="Book Antiqua" w:hAnsi="Book Antiqua" w:cstheme="majorBidi"/>
          <w:sz w:val="24"/>
          <w:szCs w:val="24"/>
        </w:rPr>
        <w:t xml:space="preserve">Dari </w:t>
      </w:r>
      <w:proofErr w:type="spellStart"/>
      <w:r w:rsidRPr="00871953">
        <w:rPr>
          <w:rFonts w:ascii="Book Antiqua" w:hAnsi="Book Antiqua" w:cstheme="majorBidi"/>
          <w:sz w:val="24"/>
          <w:szCs w:val="24"/>
        </w:rPr>
        <w:t>hasil</w:t>
      </w:r>
      <w:proofErr w:type="spellEnd"/>
      <w:r w:rsidRPr="00871953">
        <w:rPr>
          <w:rFonts w:ascii="Book Antiqua" w:hAnsi="Book Antiqua" w:cstheme="majorBidi"/>
          <w:sz w:val="24"/>
          <w:szCs w:val="24"/>
        </w:rPr>
        <w:t xml:space="preserve"> uji bivariate </w:t>
      </w:r>
      <w:proofErr w:type="spellStart"/>
      <w:r w:rsidRPr="00871953">
        <w:rPr>
          <w:rFonts w:ascii="Book Antiqua" w:hAnsi="Book Antiqua" w:cstheme="majorBidi"/>
          <w:sz w:val="24"/>
          <w:szCs w:val="24"/>
        </w:rPr>
        <w:t>didapatkan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hasil</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mahasiswi</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color w:val="000000" w:themeColor="text1"/>
          <w:sz w:val="24"/>
          <w:szCs w:val="24"/>
        </w:rPr>
        <w:t>tidak</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menggunakan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i/>
          <w:iCs/>
          <w:color w:val="000000" w:themeColor="text1"/>
          <w:sz w:val="24"/>
          <w:szCs w:val="24"/>
        </w:rPr>
        <w:t>sabun</w:t>
      </w:r>
      <w:proofErr w:type="spellEnd"/>
      <w:r w:rsidRPr="00871953">
        <w:rPr>
          <w:rFonts w:ascii="Book Antiqua" w:hAnsi="Book Antiqua" w:cstheme="majorBidi"/>
          <w:i/>
          <w:iCs/>
          <w:color w:val="000000" w:themeColor="text1"/>
          <w:sz w:val="24"/>
          <w:szCs w:val="24"/>
        </w:rPr>
        <w:t xml:space="preserve"> </w:t>
      </w:r>
      <w:proofErr w:type="spellStart"/>
      <w:r w:rsidRPr="00871953">
        <w:rPr>
          <w:rFonts w:ascii="Book Antiqua" w:hAnsi="Book Antiqua" w:cstheme="majorBidi"/>
          <w:i/>
          <w:iCs/>
          <w:color w:val="000000" w:themeColor="text1"/>
          <w:sz w:val="24"/>
          <w:szCs w:val="24"/>
        </w:rPr>
        <w:t>pembersih</w:t>
      </w:r>
      <w:proofErr w:type="spellEnd"/>
      <w:r w:rsidRPr="00871953">
        <w:rPr>
          <w:rFonts w:ascii="Book Antiqua" w:hAnsi="Book Antiqua" w:cstheme="majorBidi"/>
          <w:i/>
          <w:iCs/>
          <w:color w:val="000000" w:themeColor="text1"/>
          <w:sz w:val="24"/>
          <w:szCs w:val="24"/>
        </w:rPr>
        <w:t xml:space="preserve"> </w:t>
      </w:r>
      <w:proofErr w:type="spellStart"/>
      <w:r w:rsidRPr="00871953">
        <w:rPr>
          <w:rFonts w:ascii="Book Antiqua" w:hAnsi="Book Antiqua" w:cstheme="majorBidi"/>
          <w:i/>
          <w:iCs/>
          <w:color w:val="000000" w:themeColor="text1"/>
          <w:sz w:val="24"/>
          <w:szCs w:val="24"/>
        </w:rPr>
        <w:t>kewanitaan</w:t>
      </w:r>
      <w:proofErr w:type="spellEnd"/>
      <w:r w:rsidRPr="00871953">
        <w:rPr>
          <w:rFonts w:ascii="Book Antiqua" w:hAnsi="Book Antiqua" w:cstheme="majorBidi"/>
          <w:i/>
          <w:iCs/>
          <w:color w:val="000000" w:themeColor="text1"/>
          <w:sz w:val="24"/>
          <w:szCs w:val="24"/>
        </w:rPr>
        <w:t xml:space="preserve"> </w:t>
      </w:r>
      <w:proofErr w:type="spellStart"/>
      <w:r w:rsidRPr="00871953">
        <w:rPr>
          <w:rFonts w:ascii="Book Antiqua" w:hAnsi="Book Antiqua" w:cstheme="majorBidi"/>
          <w:color w:val="000000" w:themeColor="text1"/>
          <w:sz w:val="24"/>
          <w:szCs w:val="24"/>
        </w:rPr>
        <w:t>setiap</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bulan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dengan</w:t>
      </w:r>
      <w:proofErr w:type="spellEnd"/>
      <w:r w:rsidRPr="00871953">
        <w:rPr>
          <w:rFonts w:ascii="Book Antiqua" w:hAnsi="Book Antiqua" w:cstheme="majorBidi"/>
          <w:color w:val="000000" w:themeColor="text1"/>
          <w:sz w:val="24"/>
          <w:szCs w:val="24"/>
        </w:rPr>
        <w:t xml:space="preserve"> </w:t>
      </w:r>
      <w:r w:rsidRPr="00871953">
        <w:rPr>
          <w:rFonts w:ascii="Book Antiqua" w:hAnsi="Book Antiqua" w:cstheme="majorBidi"/>
          <w:i/>
          <w:iCs/>
          <w:color w:val="000000" w:themeColor="text1"/>
          <w:sz w:val="24"/>
          <w:szCs w:val="24"/>
        </w:rPr>
        <w:t>leukorrhea</w:t>
      </w:r>
      <w:r w:rsidRPr="00871953">
        <w:rPr>
          <w:rFonts w:ascii="Book Antiqua" w:hAnsi="Book Antiqua" w:cstheme="majorBidi"/>
          <w:color w:val="000000" w:themeColor="text1"/>
          <w:sz w:val="24"/>
          <w:szCs w:val="24"/>
        </w:rPr>
        <w:t xml:space="preserve"> normal </w:t>
      </w:r>
      <w:proofErr w:type="spellStart"/>
      <w:r w:rsidRPr="00871953">
        <w:rPr>
          <w:rFonts w:ascii="Book Antiqua" w:hAnsi="Book Antiqua" w:cstheme="majorBidi"/>
          <w:color w:val="000000" w:themeColor="text1"/>
          <w:sz w:val="24"/>
          <w:szCs w:val="24"/>
        </w:rPr>
        <w:t>berjumlah</w:t>
      </w:r>
      <w:proofErr w:type="spellEnd"/>
      <w:r w:rsidRPr="00871953">
        <w:rPr>
          <w:rFonts w:ascii="Book Antiqua" w:hAnsi="Book Antiqua" w:cstheme="majorBidi"/>
          <w:color w:val="000000" w:themeColor="text1"/>
          <w:sz w:val="24"/>
          <w:szCs w:val="24"/>
        </w:rPr>
        <w:t xml:space="preserve"> 38 orang (76,0%). </w:t>
      </w:r>
      <w:proofErr w:type="spellStart"/>
      <w:r w:rsidRPr="00871953">
        <w:rPr>
          <w:rFonts w:ascii="Book Antiqua" w:hAnsi="Book Antiqua" w:cstheme="majorBidi"/>
          <w:color w:val="000000" w:themeColor="text1"/>
          <w:sz w:val="24"/>
          <w:szCs w:val="24"/>
        </w:rPr>
        <w:t>Sehingga</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didapatkan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kesimpulan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bahwa</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terdapat</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hubungan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antara</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penggunaan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i/>
          <w:iCs/>
          <w:color w:val="000000" w:themeColor="text1"/>
          <w:sz w:val="24"/>
          <w:szCs w:val="24"/>
        </w:rPr>
        <w:t>sabun</w:t>
      </w:r>
      <w:proofErr w:type="spellEnd"/>
      <w:r w:rsidRPr="00871953">
        <w:rPr>
          <w:rFonts w:ascii="Book Antiqua" w:hAnsi="Book Antiqua" w:cstheme="majorBidi"/>
          <w:i/>
          <w:iCs/>
          <w:color w:val="000000" w:themeColor="text1"/>
          <w:sz w:val="24"/>
          <w:szCs w:val="24"/>
        </w:rPr>
        <w:t xml:space="preserve"> </w:t>
      </w:r>
      <w:proofErr w:type="spellStart"/>
      <w:r w:rsidRPr="00871953">
        <w:rPr>
          <w:rFonts w:ascii="Book Antiqua" w:hAnsi="Book Antiqua" w:cstheme="majorBidi"/>
          <w:i/>
          <w:iCs/>
          <w:color w:val="000000" w:themeColor="text1"/>
          <w:sz w:val="24"/>
          <w:szCs w:val="24"/>
        </w:rPr>
        <w:t>pembersih</w:t>
      </w:r>
      <w:proofErr w:type="spellEnd"/>
      <w:r w:rsidRPr="00871953">
        <w:rPr>
          <w:rFonts w:ascii="Book Antiqua" w:hAnsi="Book Antiqua" w:cstheme="majorBidi"/>
          <w:i/>
          <w:iCs/>
          <w:color w:val="000000" w:themeColor="text1"/>
          <w:sz w:val="24"/>
          <w:szCs w:val="24"/>
        </w:rPr>
        <w:t xml:space="preserve"> </w:t>
      </w:r>
      <w:proofErr w:type="spellStart"/>
      <w:r w:rsidRPr="00871953">
        <w:rPr>
          <w:rFonts w:ascii="Book Antiqua" w:hAnsi="Book Antiqua" w:cstheme="majorBidi"/>
          <w:i/>
          <w:iCs/>
          <w:color w:val="000000" w:themeColor="text1"/>
          <w:sz w:val="24"/>
          <w:szCs w:val="24"/>
        </w:rPr>
        <w:t>kewanitaan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terhadap</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kejadian</w:t>
      </w:r>
      <w:proofErr w:type="spellEnd"/>
      <w:r w:rsidRPr="00871953">
        <w:rPr>
          <w:rFonts w:ascii="Book Antiqua" w:hAnsi="Book Antiqua" w:cstheme="majorBidi"/>
          <w:color w:val="000000" w:themeColor="text1"/>
          <w:sz w:val="24"/>
          <w:szCs w:val="24"/>
        </w:rPr>
        <w:t xml:space="preserve"> </w:t>
      </w:r>
      <w:r w:rsidRPr="00871953">
        <w:rPr>
          <w:rFonts w:ascii="Book Antiqua" w:hAnsi="Book Antiqua" w:cstheme="majorBidi"/>
          <w:i/>
          <w:iCs/>
          <w:color w:val="000000" w:themeColor="text1"/>
          <w:sz w:val="24"/>
          <w:szCs w:val="24"/>
        </w:rPr>
        <w:t>leukorrhea</w:t>
      </w:r>
      <w:r w:rsidRPr="00871953">
        <w:rPr>
          <w:rFonts w:ascii="Book Antiqua" w:hAnsi="Book Antiqua" w:cstheme="majorBidi"/>
          <w:color w:val="000000" w:themeColor="text1"/>
          <w:sz w:val="24"/>
          <w:szCs w:val="24"/>
        </w:rPr>
        <w:t xml:space="preserve"> pada </w:t>
      </w:r>
      <w:proofErr w:type="spellStart"/>
      <w:r w:rsidRPr="00871953">
        <w:rPr>
          <w:rFonts w:ascii="Book Antiqua" w:hAnsi="Book Antiqua" w:cstheme="majorBidi"/>
          <w:color w:val="000000" w:themeColor="text1"/>
          <w:sz w:val="24"/>
          <w:szCs w:val="24"/>
        </w:rPr>
        <w:t>mahasiswi</w:t>
      </w:r>
      <w:proofErr w:type="spellEnd"/>
      <w:r w:rsidRPr="00871953">
        <w:rPr>
          <w:rFonts w:ascii="Book Antiqua" w:hAnsi="Book Antiqua" w:cstheme="majorBidi"/>
          <w:color w:val="000000" w:themeColor="text1"/>
          <w:sz w:val="24"/>
          <w:szCs w:val="24"/>
        </w:rPr>
        <w:t xml:space="preserve"> Universitas </w:t>
      </w:r>
      <w:proofErr w:type="spellStart"/>
      <w:r w:rsidRPr="00871953">
        <w:rPr>
          <w:rFonts w:ascii="Book Antiqua" w:hAnsi="Book Antiqua" w:cstheme="majorBidi"/>
          <w:color w:val="000000" w:themeColor="text1"/>
          <w:sz w:val="24"/>
          <w:szCs w:val="24"/>
        </w:rPr>
        <w:t>Yarsi</w:t>
      </w:r>
      <w:proofErr w:type="spellEnd"/>
      <w:r w:rsidRPr="00871953">
        <w:rPr>
          <w:rFonts w:ascii="Book Antiqua" w:hAnsi="Book Antiqua" w:cstheme="majorBidi"/>
          <w:color w:val="000000" w:themeColor="text1"/>
          <w:sz w:val="24"/>
          <w:szCs w:val="24"/>
        </w:rPr>
        <w:t>.</w:t>
      </w:r>
    </w:p>
    <w:p w14:paraId="78E72E57" w14:textId="68B800E8" w:rsidR="00457D1D" w:rsidRPr="00871953" w:rsidRDefault="00457D1D" w:rsidP="00871953">
      <w:pPr>
        <w:spacing w:line="240" w:lineRule="auto"/>
        <w:ind w:firstLine="720"/>
        <w:jc w:val="both"/>
        <w:rPr>
          <w:rFonts w:ascii="Book Antiqua" w:hAnsi="Book Antiqua" w:cstheme="majorBidi"/>
          <w:sz w:val="24"/>
          <w:szCs w:val="24"/>
        </w:rPr>
      </w:pPr>
      <w:proofErr w:type="spellStart"/>
      <w:r w:rsidRPr="00871953">
        <w:rPr>
          <w:rFonts w:ascii="Book Antiqua" w:hAnsi="Book Antiqua" w:cstheme="majorBidi"/>
          <w:color w:val="000000"/>
          <w:sz w:val="24"/>
          <w:szCs w:val="24"/>
        </w:rPr>
        <w:t>Dalam</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islam</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keputihan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dapat</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dikenal</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sebagai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i/>
          <w:iCs/>
          <w:color w:val="000000"/>
          <w:sz w:val="24"/>
          <w:szCs w:val="24"/>
        </w:rPr>
        <w:t>ifrazat</w:t>
      </w:r>
      <w:proofErr w:type="spellEnd"/>
      <w:r w:rsidRPr="00871953">
        <w:rPr>
          <w:rFonts w:ascii="Book Antiqua" w:hAnsi="Book Antiqua" w:cstheme="majorBidi"/>
          <w:color w:val="000000"/>
          <w:sz w:val="24"/>
          <w:szCs w:val="24"/>
        </w:rPr>
        <w:t xml:space="preserve"> (</w:t>
      </w:r>
      <w:r w:rsidRPr="00871953">
        <w:rPr>
          <w:rFonts w:ascii="Book Antiqua" w:hAnsi="Book Antiqua" w:cstheme="majorBidi"/>
          <w:color w:val="000000"/>
          <w:sz w:val="24"/>
          <w:szCs w:val="24"/>
          <w:rtl/>
        </w:rPr>
        <w:t>افرازات</w:t>
      </w:r>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atau</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i/>
          <w:iCs/>
          <w:color w:val="000000"/>
          <w:sz w:val="24"/>
          <w:szCs w:val="24"/>
        </w:rPr>
        <w:t>ruthubah</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tl/>
        </w:rPr>
        <w:t>رطوبح</w:t>
      </w:r>
      <w:proofErr w:type="spellEnd"/>
      <w:r w:rsidRPr="00871953">
        <w:rPr>
          <w:rFonts w:ascii="Book Antiqua" w:hAnsi="Book Antiqua" w:cstheme="majorBidi"/>
          <w:color w:val="000000"/>
          <w:sz w:val="24"/>
          <w:szCs w:val="24"/>
        </w:rPr>
        <w:t xml:space="preserve">) yang </w:t>
      </w:r>
      <w:proofErr w:type="spellStart"/>
      <w:r w:rsidRPr="00871953">
        <w:rPr>
          <w:rFonts w:ascii="Book Antiqua" w:hAnsi="Book Antiqua" w:cstheme="majorBidi"/>
          <w:color w:val="000000"/>
          <w:sz w:val="24"/>
          <w:szCs w:val="24"/>
        </w:rPr>
        <w:t>merupakan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istilah</w:t>
      </w:r>
      <w:proofErr w:type="spellEnd"/>
      <w:r w:rsidRPr="00871953">
        <w:rPr>
          <w:rFonts w:ascii="Book Antiqua" w:hAnsi="Book Antiqua" w:cstheme="majorBidi"/>
          <w:color w:val="000000"/>
          <w:sz w:val="24"/>
          <w:szCs w:val="24"/>
        </w:rPr>
        <w:t xml:space="preserve"> ulama </w:t>
      </w:r>
      <w:proofErr w:type="spellStart"/>
      <w:r w:rsidRPr="00871953">
        <w:rPr>
          <w:rFonts w:ascii="Book Antiqua" w:hAnsi="Book Antiqua" w:cstheme="majorBidi"/>
          <w:color w:val="000000"/>
          <w:sz w:val="24"/>
          <w:szCs w:val="24"/>
        </w:rPr>
        <w:t>terdahulu</w:t>
      </w:r>
      <w:proofErr w:type="spellEnd"/>
      <w:r w:rsidRPr="00871953">
        <w:rPr>
          <w:rFonts w:ascii="Book Antiqua" w:hAnsi="Book Antiqua" w:cstheme="majorBidi"/>
          <w:color w:val="000000"/>
          <w:sz w:val="24"/>
          <w:szCs w:val="24"/>
        </w:rPr>
        <w:t xml:space="preserve"> yang </w:t>
      </w:r>
      <w:proofErr w:type="spellStart"/>
      <w:r w:rsidRPr="00871953">
        <w:rPr>
          <w:rFonts w:ascii="Book Antiqua" w:hAnsi="Book Antiqua" w:cstheme="majorBidi"/>
          <w:color w:val="000000"/>
          <w:sz w:val="24"/>
          <w:szCs w:val="24"/>
        </w:rPr>
        <w:t>berarti</w:t>
      </w:r>
      <w:proofErr w:type="spellEnd"/>
      <w:r w:rsidRPr="00871953">
        <w:rPr>
          <w:rFonts w:ascii="Book Antiqua" w:hAnsi="Book Antiqua" w:cstheme="majorBidi"/>
          <w:color w:val="000000"/>
          <w:sz w:val="24"/>
          <w:szCs w:val="24"/>
        </w:rPr>
        <w:t xml:space="preserve"> lender yang </w:t>
      </w:r>
      <w:proofErr w:type="spellStart"/>
      <w:r w:rsidRPr="00871953">
        <w:rPr>
          <w:rFonts w:ascii="Book Antiqua" w:hAnsi="Book Antiqua" w:cstheme="majorBidi"/>
          <w:color w:val="000000"/>
          <w:sz w:val="24"/>
          <w:szCs w:val="24"/>
        </w:rPr>
        <w:t>keluar</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dari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kemaluan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wanita</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selain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i/>
          <w:iCs/>
          <w:color w:val="000000"/>
          <w:sz w:val="24"/>
          <w:szCs w:val="24"/>
        </w:rPr>
        <w:t>madzi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ataupun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mani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Terdapat</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perdebatan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diantara</w:t>
      </w:r>
      <w:proofErr w:type="spellEnd"/>
      <w:r w:rsidRPr="00871953">
        <w:rPr>
          <w:rFonts w:ascii="Book Antiqua" w:hAnsi="Book Antiqua" w:cstheme="majorBidi"/>
          <w:color w:val="000000"/>
          <w:sz w:val="24"/>
          <w:szCs w:val="24"/>
        </w:rPr>
        <w:t xml:space="preserve"> para ulama </w:t>
      </w:r>
      <w:proofErr w:type="spellStart"/>
      <w:r w:rsidRPr="00871953">
        <w:rPr>
          <w:rFonts w:ascii="Book Antiqua" w:hAnsi="Book Antiqua" w:cstheme="majorBidi"/>
          <w:color w:val="000000"/>
          <w:sz w:val="24"/>
          <w:szCs w:val="24"/>
        </w:rPr>
        <w:t>mengenai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hukum</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keputihan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menurut</w:t>
      </w:r>
      <w:proofErr w:type="spellEnd"/>
      <w:r w:rsidRPr="00871953">
        <w:rPr>
          <w:rFonts w:ascii="Book Antiqua" w:hAnsi="Book Antiqua" w:cstheme="majorBidi"/>
          <w:color w:val="000000"/>
          <w:sz w:val="24"/>
          <w:szCs w:val="24"/>
        </w:rPr>
        <w:t xml:space="preserve"> ulama </w:t>
      </w:r>
      <w:proofErr w:type="spellStart"/>
      <w:r w:rsidRPr="00871953">
        <w:rPr>
          <w:rFonts w:ascii="Book Antiqua" w:hAnsi="Book Antiqua" w:cstheme="majorBidi"/>
          <w:color w:val="000000"/>
          <w:sz w:val="24"/>
          <w:szCs w:val="24"/>
        </w:rPr>
        <w:t>Syafi’i</w:t>
      </w:r>
      <w:proofErr w:type="spellEnd"/>
      <w:r w:rsidRPr="00871953">
        <w:rPr>
          <w:rFonts w:ascii="Book Antiqua" w:hAnsi="Book Antiqua" w:cstheme="majorBidi"/>
          <w:color w:val="000000"/>
          <w:sz w:val="24"/>
          <w:szCs w:val="24"/>
        </w:rPr>
        <w:t xml:space="preserve"> dan ulama Hanbali </w:t>
      </w:r>
      <w:proofErr w:type="spellStart"/>
      <w:r w:rsidRPr="00871953">
        <w:rPr>
          <w:rFonts w:ascii="Book Antiqua" w:hAnsi="Book Antiqua" w:cstheme="majorBidi"/>
          <w:color w:val="000000"/>
          <w:sz w:val="24"/>
          <w:szCs w:val="24"/>
        </w:rPr>
        <w:t>hukumnya</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tidak</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najis</w:t>
      </w:r>
      <w:proofErr w:type="spellEnd"/>
      <w:r w:rsidRPr="00871953">
        <w:rPr>
          <w:rFonts w:ascii="Book Antiqua" w:hAnsi="Book Antiqua" w:cstheme="majorBidi"/>
          <w:color w:val="000000"/>
          <w:sz w:val="24"/>
          <w:szCs w:val="24"/>
        </w:rPr>
        <w:t xml:space="preserve"> dan </w:t>
      </w:r>
      <w:proofErr w:type="spellStart"/>
      <w:r w:rsidRPr="00871953">
        <w:rPr>
          <w:rFonts w:ascii="Book Antiqua" w:hAnsi="Book Antiqua" w:cstheme="majorBidi"/>
          <w:color w:val="000000"/>
          <w:sz w:val="24"/>
          <w:szCs w:val="24"/>
        </w:rPr>
        <w:t>tidak</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membatalkan</w:t>
      </w:r>
      <w:proofErr w:type="spellEnd"/>
      <w:r w:rsidRPr="00871953">
        <w:rPr>
          <w:rFonts w:ascii="Book Antiqua" w:hAnsi="Book Antiqua" w:cstheme="majorBidi"/>
          <w:color w:val="000000"/>
          <w:sz w:val="24"/>
          <w:szCs w:val="24"/>
        </w:rPr>
        <w:t xml:space="preserve"> wudhu. </w:t>
      </w:r>
      <w:proofErr w:type="spellStart"/>
      <w:r w:rsidRPr="00871953">
        <w:rPr>
          <w:rFonts w:ascii="Book Antiqua" w:hAnsi="Book Antiqua" w:cstheme="majorBidi"/>
          <w:color w:val="000000"/>
          <w:sz w:val="24"/>
          <w:szCs w:val="24"/>
        </w:rPr>
        <w:t>Menurut</w:t>
      </w:r>
      <w:proofErr w:type="spellEnd"/>
      <w:r w:rsidRPr="00871953">
        <w:rPr>
          <w:rFonts w:ascii="Book Antiqua" w:hAnsi="Book Antiqua" w:cstheme="majorBidi"/>
          <w:color w:val="000000"/>
          <w:sz w:val="24"/>
          <w:szCs w:val="24"/>
        </w:rPr>
        <w:t xml:space="preserve"> ulama Hanafi, ulama Maliki, ulama Hanbali </w:t>
      </w:r>
      <w:proofErr w:type="spellStart"/>
      <w:r w:rsidRPr="00871953">
        <w:rPr>
          <w:rFonts w:ascii="Book Antiqua" w:hAnsi="Book Antiqua" w:cstheme="majorBidi"/>
          <w:color w:val="000000"/>
          <w:sz w:val="24"/>
          <w:szCs w:val="24"/>
        </w:rPr>
        <w:t>hukum</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dari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keputihan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ialah</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najis</w:t>
      </w:r>
      <w:proofErr w:type="spellEnd"/>
      <w:r w:rsidRPr="00871953">
        <w:rPr>
          <w:rFonts w:ascii="Book Antiqua" w:hAnsi="Book Antiqua" w:cstheme="majorBidi"/>
          <w:color w:val="000000"/>
          <w:sz w:val="24"/>
          <w:szCs w:val="24"/>
        </w:rPr>
        <w:t>.</w:t>
      </w:r>
    </w:p>
    <w:p w14:paraId="57E9CAE5" w14:textId="77777777" w:rsidR="00457D1D" w:rsidRPr="00871953" w:rsidRDefault="00457D1D" w:rsidP="00871953">
      <w:pPr>
        <w:spacing w:line="240" w:lineRule="auto"/>
        <w:ind w:firstLine="720"/>
        <w:jc w:val="both"/>
        <w:rPr>
          <w:rFonts w:ascii="Book Antiqua" w:hAnsi="Book Antiqua" w:cstheme="majorBidi"/>
          <w:i/>
          <w:iCs/>
          <w:color w:val="000000" w:themeColor="text1"/>
          <w:sz w:val="24"/>
          <w:szCs w:val="24"/>
        </w:rPr>
      </w:pPr>
      <w:proofErr w:type="spellStart"/>
      <w:r w:rsidRPr="00871953">
        <w:rPr>
          <w:rFonts w:ascii="Book Antiqua" w:hAnsi="Book Antiqua" w:cstheme="majorBidi"/>
          <w:color w:val="000000" w:themeColor="text1"/>
          <w:sz w:val="24"/>
          <w:szCs w:val="24"/>
        </w:rPr>
        <w:t>Keputihan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biasanya</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dikaitkan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dengan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kebersihan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secara</w:t>
      </w:r>
      <w:proofErr w:type="spellEnd"/>
      <w:r w:rsidRPr="00871953">
        <w:rPr>
          <w:rFonts w:ascii="Book Antiqua" w:hAnsi="Book Antiqua" w:cstheme="majorBidi"/>
          <w:color w:val="000000" w:themeColor="text1"/>
          <w:sz w:val="24"/>
          <w:szCs w:val="24"/>
        </w:rPr>
        <w:t xml:space="preserve"> personal, </w:t>
      </w:r>
      <w:proofErr w:type="spellStart"/>
      <w:r w:rsidRPr="00871953">
        <w:rPr>
          <w:rFonts w:ascii="Book Antiqua" w:hAnsi="Book Antiqua" w:cstheme="majorBidi"/>
          <w:color w:val="000000" w:themeColor="text1"/>
          <w:sz w:val="24"/>
          <w:szCs w:val="24"/>
        </w:rPr>
        <w:t>maka</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dari</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itu</w:t>
      </w:r>
      <w:proofErr w:type="spellEnd"/>
      <w:r w:rsidRPr="00871953">
        <w:rPr>
          <w:rFonts w:ascii="Book Antiqua" w:hAnsi="Book Antiqua" w:cstheme="majorBidi"/>
          <w:color w:val="000000" w:themeColor="text1"/>
          <w:sz w:val="24"/>
          <w:szCs w:val="24"/>
        </w:rPr>
        <w:t xml:space="preserve"> Allah </w:t>
      </w:r>
      <w:proofErr w:type="spellStart"/>
      <w:r w:rsidRPr="00871953">
        <w:rPr>
          <w:rFonts w:ascii="Book Antiqua" w:hAnsi="Book Antiqua" w:cstheme="majorBidi"/>
          <w:color w:val="000000" w:themeColor="text1"/>
          <w:sz w:val="24"/>
          <w:szCs w:val="24"/>
        </w:rPr>
        <w:t>telah</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menganjurkan</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umat</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muslim</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untuk</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menjaga</w:t>
      </w:r>
      <w:proofErr w:type="spellEnd"/>
      <w:r w:rsidRPr="00871953">
        <w:rPr>
          <w:rFonts w:ascii="Book Antiqua" w:hAnsi="Book Antiqua" w:cstheme="majorBidi"/>
          <w:color w:val="000000" w:themeColor="text1"/>
          <w:sz w:val="24"/>
          <w:szCs w:val="24"/>
        </w:rPr>
        <w:t xml:space="preserve"> </w:t>
      </w:r>
      <w:proofErr w:type="spellStart"/>
      <w:r w:rsidRPr="00871953">
        <w:rPr>
          <w:rFonts w:ascii="Book Antiqua" w:hAnsi="Book Antiqua" w:cstheme="majorBidi"/>
          <w:color w:val="000000" w:themeColor="text1"/>
          <w:sz w:val="24"/>
          <w:szCs w:val="24"/>
        </w:rPr>
        <w:t>kesehatan</w:t>
      </w:r>
      <w:proofErr w:type="spellEnd"/>
      <w:r w:rsidRPr="00871953">
        <w:rPr>
          <w:rFonts w:ascii="Book Antiqua" w:hAnsi="Book Antiqua" w:cstheme="majorBidi"/>
          <w:color w:val="000000" w:themeColor="text1"/>
          <w:sz w:val="24"/>
          <w:szCs w:val="24"/>
        </w:rPr>
        <w:t xml:space="preserve">. </w:t>
      </w:r>
      <w:r w:rsidRPr="00871953">
        <w:rPr>
          <w:rFonts w:ascii="Book Antiqua" w:hAnsi="Book Antiqua" w:cstheme="majorBidi"/>
          <w:sz w:val="24"/>
          <w:szCs w:val="24"/>
        </w:rPr>
        <w:t xml:space="preserve">Islam </w:t>
      </w:r>
      <w:proofErr w:type="spellStart"/>
      <w:r w:rsidRPr="00871953">
        <w:rPr>
          <w:rFonts w:ascii="Book Antiqua" w:hAnsi="Book Antiqua" w:cstheme="majorBidi"/>
          <w:sz w:val="24"/>
          <w:szCs w:val="24"/>
        </w:rPr>
        <w:t>telah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mengajarkan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umat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muslim</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untuk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menjaga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kebersihan</w:t>
      </w:r>
      <w:proofErr w:type="spellEnd"/>
      <w:r w:rsidRPr="00871953">
        <w:rPr>
          <w:rFonts w:ascii="Book Antiqua" w:hAnsi="Book Antiqua" w:cstheme="majorBidi"/>
          <w:sz w:val="24"/>
          <w:szCs w:val="24"/>
        </w:rPr>
        <w:t xml:space="preserve"> dan </w:t>
      </w:r>
      <w:proofErr w:type="spellStart"/>
      <w:r w:rsidRPr="00871953">
        <w:rPr>
          <w:rFonts w:ascii="Book Antiqua" w:hAnsi="Book Antiqua" w:cstheme="majorBidi"/>
          <w:sz w:val="24"/>
          <w:szCs w:val="24"/>
        </w:rPr>
        <w:t>kesehatan</w:t>
      </w:r>
      <w:proofErr w:type="spellEnd"/>
      <w:r w:rsidRPr="00871953">
        <w:rPr>
          <w:rFonts w:ascii="Book Antiqua" w:hAnsi="Book Antiqua" w:cstheme="majorBidi"/>
          <w:sz w:val="24"/>
          <w:szCs w:val="24"/>
        </w:rPr>
        <w:t xml:space="preserve"> agar </w:t>
      </w:r>
      <w:proofErr w:type="spellStart"/>
      <w:r w:rsidRPr="00871953">
        <w:rPr>
          <w:rFonts w:ascii="Book Antiqua" w:hAnsi="Book Antiqua" w:cstheme="majorBidi"/>
          <w:sz w:val="24"/>
          <w:szCs w:val="24"/>
        </w:rPr>
        <w:t>dapat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mencegah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terjadinya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suatu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penyakit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Sebagaimana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terdapat</w:t>
      </w:r>
      <w:proofErr w:type="spellEnd"/>
      <w:r w:rsidRPr="00871953">
        <w:rPr>
          <w:rFonts w:ascii="Book Antiqua" w:hAnsi="Book Antiqua" w:cstheme="majorBidi"/>
          <w:sz w:val="24"/>
          <w:szCs w:val="24"/>
        </w:rPr>
        <w:t xml:space="preserve"> pada </w:t>
      </w:r>
      <w:proofErr w:type="spellStart"/>
      <w:r w:rsidRPr="00871953">
        <w:rPr>
          <w:rFonts w:ascii="Book Antiqua" w:hAnsi="Book Antiqua" w:cstheme="majorBidi"/>
          <w:sz w:val="24"/>
          <w:szCs w:val="24"/>
        </w:rPr>
        <w:t>hadits</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color w:val="000000"/>
          <w:sz w:val="24"/>
          <w:szCs w:val="24"/>
        </w:rPr>
        <w:t>Kebersihan</w:t>
      </w:r>
      <w:proofErr w:type="spellEnd"/>
      <w:r w:rsidRPr="00871953">
        <w:rPr>
          <w:rFonts w:ascii="Book Antiqua" w:hAnsi="Book Antiqua" w:cstheme="majorBidi"/>
          <w:i/>
          <w:iCs/>
          <w:color w:val="000000"/>
          <w:sz w:val="24"/>
          <w:szCs w:val="24"/>
        </w:rPr>
        <w:t xml:space="preserve"> </w:t>
      </w:r>
      <w:proofErr w:type="spellStart"/>
      <w:r w:rsidRPr="00871953">
        <w:rPr>
          <w:rFonts w:ascii="Book Antiqua" w:hAnsi="Book Antiqua" w:cstheme="majorBidi"/>
          <w:i/>
          <w:iCs/>
          <w:color w:val="000000"/>
          <w:sz w:val="24"/>
          <w:szCs w:val="24"/>
        </w:rPr>
        <w:t>itu</w:t>
      </w:r>
      <w:proofErr w:type="spellEnd"/>
      <w:r w:rsidRPr="00871953">
        <w:rPr>
          <w:rFonts w:ascii="Book Antiqua" w:hAnsi="Book Antiqua" w:cstheme="majorBidi"/>
          <w:i/>
          <w:iCs/>
          <w:color w:val="000000"/>
          <w:sz w:val="24"/>
          <w:szCs w:val="24"/>
        </w:rPr>
        <w:t xml:space="preserve"> </w:t>
      </w:r>
      <w:proofErr w:type="spellStart"/>
      <w:r w:rsidRPr="00871953">
        <w:rPr>
          <w:rFonts w:ascii="Book Antiqua" w:hAnsi="Book Antiqua" w:cstheme="majorBidi"/>
          <w:i/>
          <w:iCs/>
          <w:color w:val="000000"/>
          <w:sz w:val="24"/>
          <w:szCs w:val="24"/>
        </w:rPr>
        <w:t>bagian</w:t>
      </w:r>
      <w:proofErr w:type="spellEnd"/>
      <w:r w:rsidRPr="00871953">
        <w:rPr>
          <w:rFonts w:ascii="Book Antiqua" w:hAnsi="Book Antiqua" w:cstheme="majorBidi"/>
          <w:i/>
          <w:iCs/>
          <w:color w:val="000000"/>
          <w:sz w:val="24"/>
          <w:szCs w:val="24"/>
        </w:rPr>
        <w:t xml:space="preserve"> </w:t>
      </w:r>
      <w:proofErr w:type="spellStart"/>
      <w:r w:rsidRPr="00871953">
        <w:rPr>
          <w:rFonts w:ascii="Book Antiqua" w:hAnsi="Book Antiqua" w:cstheme="majorBidi"/>
          <w:i/>
          <w:iCs/>
          <w:color w:val="000000"/>
          <w:sz w:val="24"/>
          <w:szCs w:val="24"/>
        </w:rPr>
        <w:t>dari</w:t>
      </w:r>
      <w:proofErr w:type="spellEnd"/>
      <w:r w:rsidRPr="00871953">
        <w:rPr>
          <w:rFonts w:ascii="Book Antiqua" w:hAnsi="Book Antiqua" w:cstheme="majorBidi"/>
          <w:i/>
          <w:iCs/>
          <w:color w:val="000000"/>
          <w:sz w:val="24"/>
          <w:szCs w:val="24"/>
        </w:rPr>
        <w:t xml:space="preserve"> </w:t>
      </w:r>
      <w:proofErr w:type="spellStart"/>
      <w:r w:rsidRPr="00871953">
        <w:rPr>
          <w:rFonts w:ascii="Book Antiqua" w:hAnsi="Book Antiqua" w:cstheme="majorBidi"/>
          <w:i/>
          <w:iCs/>
          <w:color w:val="000000"/>
          <w:sz w:val="24"/>
          <w:szCs w:val="24"/>
        </w:rPr>
        <w:t>keiman</w:t>
      </w:r>
      <w:r w:rsidRPr="00871953">
        <w:rPr>
          <w:rFonts w:ascii="Book Antiqua" w:hAnsi="Book Antiqua" w:cstheme="majorBidi"/>
          <w:i/>
          <w:iCs/>
          <w:color w:val="000000" w:themeColor="text1"/>
          <w:sz w:val="24"/>
          <w:szCs w:val="24"/>
        </w:rPr>
        <w:t>an</w:t>
      </w:r>
      <w:proofErr w:type="spellEnd"/>
      <w:r w:rsidRPr="00871953">
        <w:rPr>
          <w:rFonts w:ascii="Book Antiqua" w:hAnsi="Book Antiqua" w:cstheme="majorBidi"/>
          <w:i/>
          <w:iCs/>
          <w:color w:val="000000" w:themeColor="text1"/>
          <w:sz w:val="24"/>
          <w:szCs w:val="24"/>
        </w:rPr>
        <w:t>.”</w:t>
      </w:r>
    </w:p>
    <w:p w14:paraId="54AC7DD1" w14:textId="77777777" w:rsidR="00B947FE" w:rsidRPr="00871953" w:rsidRDefault="00B947FE" w:rsidP="00871953">
      <w:pPr>
        <w:spacing w:after="0" w:line="240" w:lineRule="auto"/>
        <w:jc w:val="both"/>
        <w:rPr>
          <w:rFonts w:ascii="Book Antiqua" w:hAnsi="Book Antiqua" w:cstheme="majorBidi"/>
          <w:sz w:val="24"/>
          <w:szCs w:val="24"/>
        </w:rPr>
      </w:pPr>
    </w:p>
    <w:p w14:paraId="0FC9F29A" w14:textId="1E0E9135" w:rsidR="00003AF8" w:rsidRDefault="00003AF8" w:rsidP="00871953">
      <w:pPr>
        <w:spacing w:after="0" w:line="240" w:lineRule="auto"/>
        <w:jc w:val="both"/>
        <w:rPr>
          <w:rFonts w:ascii="Book Antiqua" w:hAnsi="Book Antiqua" w:cstheme="majorBidi"/>
          <w:b/>
          <w:bCs/>
          <w:sz w:val="24"/>
          <w:szCs w:val="24"/>
        </w:rPr>
      </w:pPr>
    </w:p>
    <w:p w14:paraId="2FE571A7" w14:textId="1045CD84" w:rsidR="00305F40" w:rsidRDefault="00305F40" w:rsidP="00871953">
      <w:pPr>
        <w:spacing w:after="0" w:line="240" w:lineRule="auto"/>
        <w:jc w:val="both"/>
        <w:rPr>
          <w:rFonts w:ascii="Book Antiqua" w:hAnsi="Book Antiqua" w:cstheme="majorBidi"/>
          <w:b/>
          <w:bCs/>
          <w:sz w:val="24"/>
          <w:szCs w:val="24"/>
        </w:rPr>
      </w:pPr>
    </w:p>
    <w:p w14:paraId="60E9FD1E" w14:textId="0BA062A2" w:rsidR="00305F40" w:rsidRDefault="00305F40" w:rsidP="00871953">
      <w:pPr>
        <w:spacing w:after="0" w:line="240" w:lineRule="auto"/>
        <w:jc w:val="both"/>
        <w:rPr>
          <w:rFonts w:ascii="Book Antiqua" w:hAnsi="Book Antiqua" w:cstheme="majorBidi"/>
          <w:b/>
          <w:bCs/>
          <w:sz w:val="24"/>
          <w:szCs w:val="24"/>
        </w:rPr>
      </w:pPr>
    </w:p>
    <w:p w14:paraId="22F4A88F" w14:textId="1EF34946" w:rsidR="00305F40" w:rsidRDefault="00305F40" w:rsidP="00871953">
      <w:pPr>
        <w:spacing w:after="0" w:line="240" w:lineRule="auto"/>
        <w:jc w:val="both"/>
        <w:rPr>
          <w:rFonts w:ascii="Book Antiqua" w:hAnsi="Book Antiqua" w:cstheme="majorBidi"/>
          <w:b/>
          <w:bCs/>
          <w:sz w:val="24"/>
          <w:szCs w:val="24"/>
        </w:rPr>
      </w:pPr>
    </w:p>
    <w:p w14:paraId="764EB54E" w14:textId="77777777" w:rsidR="00305F40" w:rsidRDefault="00305F40" w:rsidP="00871953">
      <w:pPr>
        <w:spacing w:after="0" w:line="240" w:lineRule="auto"/>
        <w:jc w:val="both"/>
        <w:rPr>
          <w:rFonts w:ascii="Book Antiqua" w:hAnsi="Book Antiqua" w:cstheme="majorBidi"/>
          <w:b/>
          <w:bCs/>
          <w:sz w:val="24"/>
          <w:szCs w:val="24"/>
        </w:rPr>
      </w:pPr>
    </w:p>
    <w:p w14:paraId="7863AB64" w14:textId="672BA0F0" w:rsidR="00B947FE" w:rsidRPr="00871953" w:rsidRDefault="00B947FE" w:rsidP="00871953">
      <w:pPr>
        <w:spacing w:after="0" w:line="240" w:lineRule="auto"/>
        <w:jc w:val="both"/>
        <w:rPr>
          <w:rFonts w:ascii="Book Antiqua" w:hAnsi="Book Antiqua" w:cstheme="majorBidi"/>
          <w:b/>
          <w:bCs/>
          <w:sz w:val="24"/>
          <w:szCs w:val="24"/>
        </w:rPr>
      </w:pPr>
      <w:r w:rsidRPr="00871953">
        <w:rPr>
          <w:rFonts w:ascii="Book Antiqua" w:hAnsi="Book Antiqua" w:cstheme="majorBidi"/>
          <w:b/>
          <w:bCs/>
          <w:sz w:val="24"/>
          <w:szCs w:val="24"/>
        </w:rPr>
        <w:lastRenderedPageBreak/>
        <w:t>UCAPAN TERIMA KASIH</w:t>
      </w:r>
    </w:p>
    <w:p w14:paraId="4254F72A" w14:textId="77777777" w:rsidR="00871953" w:rsidRPr="00E46649" w:rsidRDefault="00871953" w:rsidP="00871953">
      <w:pPr>
        <w:spacing w:after="0" w:line="240" w:lineRule="auto"/>
        <w:ind w:firstLine="720"/>
        <w:jc w:val="both"/>
        <w:rPr>
          <w:rFonts w:ascii="Book Antiqua" w:hAnsi="Book Antiqua" w:cs="Arial"/>
          <w:sz w:val="20"/>
          <w:szCs w:val="20"/>
        </w:rPr>
      </w:pPr>
      <w:proofErr w:type="spellStart"/>
      <w:r w:rsidRPr="00BB6799">
        <w:rPr>
          <w:rFonts w:ascii="Book Antiqua" w:hAnsi="Book Antiqua" w:cs="Arial"/>
          <w:sz w:val="24"/>
          <w:szCs w:val="24"/>
        </w:rPr>
        <w:t>Ucapan</w:t>
      </w:r>
      <w:proofErr w:type="spellEnd"/>
      <w:r w:rsidRPr="00BB6799">
        <w:rPr>
          <w:rFonts w:ascii="Book Antiqua" w:hAnsi="Book Antiqua" w:cs="Arial"/>
          <w:sz w:val="24"/>
          <w:szCs w:val="24"/>
        </w:rPr>
        <w:t xml:space="preserve"> </w:t>
      </w:r>
      <w:proofErr w:type="spellStart"/>
      <w:r w:rsidRPr="00BB6799">
        <w:rPr>
          <w:rFonts w:ascii="Book Antiqua" w:hAnsi="Book Antiqua" w:cs="Arial"/>
          <w:sz w:val="24"/>
          <w:szCs w:val="24"/>
        </w:rPr>
        <w:t>terima</w:t>
      </w:r>
      <w:proofErr w:type="spellEnd"/>
      <w:r w:rsidRPr="00BB6799">
        <w:rPr>
          <w:rFonts w:ascii="Book Antiqua" w:hAnsi="Book Antiqua" w:cs="Arial"/>
          <w:sz w:val="24"/>
          <w:szCs w:val="24"/>
        </w:rPr>
        <w:t xml:space="preserve"> </w:t>
      </w:r>
      <w:proofErr w:type="spellStart"/>
      <w:r w:rsidRPr="00BB6799">
        <w:rPr>
          <w:rFonts w:ascii="Book Antiqua" w:hAnsi="Book Antiqua" w:cs="Arial"/>
          <w:sz w:val="24"/>
          <w:szCs w:val="24"/>
        </w:rPr>
        <w:t>kasih</w:t>
      </w:r>
      <w:proofErr w:type="spellEnd"/>
      <w:r w:rsidRPr="00BB6799">
        <w:rPr>
          <w:rFonts w:ascii="Book Antiqua" w:hAnsi="Book Antiqua" w:cs="Arial"/>
          <w:sz w:val="24"/>
          <w:szCs w:val="24"/>
        </w:rPr>
        <w:t xml:space="preserve"> </w:t>
      </w:r>
      <w:proofErr w:type="spellStart"/>
      <w:r w:rsidRPr="00BB6799">
        <w:rPr>
          <w:rFonts w:ascii="Book Antiqua" w:hAnsi="Book Antiqua" w:cs="Arial"/>
          <w:sz w:val="24"/>
          <w:szCs w:val="24"/>
        </w:rPr>
        <w:t>saya</w:t>
      </w:r>
      <w:proofErr w:type="spellEnd"/>
      <w:r w:rsidRPr="00BB6799">
        <w:rPr>
          <w:rFonts w:ascii="Book Antiqua" w:hAnsi="Book Antiqua" w:cs="Arial"/>
          <w:sz w:val="24"/>
          <w:szCs w:val="24"/>
        </w:rPr>
        <w:t xml:space="preserve"> </w:t>
      </w:r>
      <w:proofErr w:type="spellStart"/>
      <w:r w:rsidRPr="00BB6799">
        <w:rPr>
          <w:rFonts w:ascii="Book Antiqua" w:hAnsi="Book Antiqua" w:cs="Arial"/>
          <w:sz w:val="24"/>
          <w:szCs w:val="24"/>
        </w:rPr>
        <w:t>sampaikan</w:t>
      </w:r>
      <w:proofErr w:type="spellEnd"/>
      <w:r w:rsidRPr="00BB6799">
        <w:rPr>
          <w:rFonts w:ascii="Book Antiqua" w:hAnsi="Book Antiqua" w:cs="Arial"/>
          <w:sz w:val="24"/>
          <w:szCs w:val="24"/>
        </w:rPr>
        <w:t xml:space="preserve"> </w:t>
      </w:r>
      <w:proofErr w:type="spellStart"/>
      <w:r w:rsidRPr="00BB6799">
        <w:rPr>
          <w:rFonts w:ascii="Book Antiqua" w:hAnsi="Book Antiqua" w:cs="Arial"/>
          <w:sz w:val="24"/>
          <w:szCs w:val="24"/>
        </w:rPr>
        <w:t>kepada</w:t>
      </w:r>
      <w:proofErr w:type="spellEnd"/>
      <w:r>
        <w:rPr>
          <w:rFonts w:ascii="Book Antiqua" w:hAnsi="Book Antiqua" w:cs="Arial"/>
          <w:sz w:val="24"/>
          <w:szCs w:val="24"/>
        </w:rPr>
        <w:t xml:space="preserve"> </w:t>
      </w:r>
      <w:r w:rsidRPr="00E46649">
        <w:rPr>
          <w:rFonts w:ascii="Book Antiqua" w:hAnsi="Book Antiqua" w:cs="Arial"/>
          <w:sz w:val="24"/>
          <w:szCs w:val="24"/>
        </w:rPr>
        <w:t xml:space="preserve">Civitas </w:t>
      </w:r>
      <w:proofErr w:type="spellStart"/>
      <w:r w:rsidRPr="00E46649">
        <w:rPr>
          <w:rFonts w:ascii="Book Antiqua" w:hAnsi="Book Antiqua" w:cs="Arial"/>
          <w:sz w:val="24"/>
          <w:szCs w:val="24"/>
        </w:rPr>
        <w:t>A</w:t>
      </w:r>
      <w:r>
        <w:rPr>
          <w:rFonts w:ascii="Book Antiqua" w:hAnsi="Book Antiqua" w:cs="Arial"/>
          <w:sz w:val="24"/>
          <w:szCs w:val="24"/>
        </w:rPr>
        <w:t>k</w:t>
      </w:r>
      <w:r w:rsidRPr="00E46649">
        <w:rPr>
          <w:rFonts w:ascii="Book Antiqua" w:hAnsi="Book Antiqua" w:cs="Arial"/>
          <w:sz w:val="24"/>
          <w:szCs w:val="24"/>
        </w:rPr>
        <w:t>ademika</w:t>
      </w:r>
      <w:proofErr w:type="spellEnd"/>
      <w:r w:rsidRPr="00E46649">
        <w:rPr>
          <w:rFonts w:ascii="Book Antiqua" w:hAnsi="Book Antiqua" w:cs="Arial"/>
          <w:sz w:val="24"/>
          <w:szCs w:val="24"/>
        </w:rPr>
        <w:t xml:space="preserve"> </w:t>
      </w:r>
      <w:proofErr w:type="spellStart"/>
      <w:r w:rsidRPr="00E46649">
        <w:rPr>
          <w:rFonts w:ascii="Book Antiqua" w:hAnsi="Book Antiqua" w:cs="Arial"/>
          <w:sz w:val="24"/>
          <w:szCs w:val="24"/>
        </w:rPr>
        <w:t>Fakultas</w:t>
      </w:r>
      <w:proofErr w:type="spellEnd"/>
      <w:r w:rsidRPr="00E46649">
        <w:rPr>
          <w:rFonts w:ascii="Book Antiqua" w:hAnsi="Book Antiqua" w:cs="Arial"/>
          <w:sz w:val="24"/>
          <w:szCs w:val="24"/>
        </w:rPr>
        <w:t xml:space="preserve"> </w:t>
      </w:r>
      <w:proofErr w:type="spellStart"/>
      <w:r w:rsidRPr="00E46649">
        <w:rPr>
          <w:rFonts w:ascii="Book Antiqua" w:hAnsi="Book Antiqua" w:cs="Arial"/>
          <w:sz w:val="24"/>
          <w:szCs w:val="24"/>
        </w:rPr>
        <w:t>Kedokteran</w:t>
      </w:r>
      <w:proofErr w:type="spellEnd"/>
      <w:r>
        <w:rPr>
          <w:rFonts w:ascii="Book Antiqua" w:hAnsi="Book Antiqua" w:cstheme="majorBidi"/>
          <w:sz w:val="24"/>
          <w:szCs w:val="24"/>
        </w:rPr>
        <w:t xml:space="preserve"> </w:t>
      </w:r>
      <w:proofErr w:type="spellStart"/>
      <w:r w:rsidRPr="00E46649">
        <w:rPr>
          <w:rFonts w:ascii="Book Antiqua" w:hAnsi="Book Antiqua" w:cs="Arial"/>
          <w:sz w:val="24"/>
          <w:szCs w:val="24"/>
        </w:rPr>
        <w:t>Umum</w:t>
      </w:r>
      <w:proofErr w:type="spellEnd"/>
      <w:r w:rsidRPr="00E46649">
        <w:rPr>
          <w:rFonts w:ascii="Book Antiqua" w:hAnsi="Book Antiqua" w:cs="Arial"/>
          <w:sz w:val="24"/>
          <w:szCs w:val="24"/>
        </w:rPr>
        <w:t xml:space="preserve"> Universitas YARSI</w:t>
      </w:r>
      <w:r>
        <w:rPr>
          <w:rFonts w:ascii="Book Antiqua" w:hAnsi="Book Antiqua" w:cs="Arial"/>
          <w:sz w:val="24"/>
          <w:szCs w:val="24"/>
        </w:rPr>
        <w:t xml:space="preserve"> </w:t>
      </w:r>
      <w:r w:rsidRPr="00E46649">
        <w:rPr>
          <w:rFonts w:ascii="Book Antiqua" w:hAnsi="Book Antiqua" w:cs="Arial"/>
          <w:sz w:val="24"/>
          <w:szCs w:val="24"/>
        </w:rPr>
        <w:t xml:space="preserve">yang </w:t>
      </w:r>
      <w:proofErr w:type="spellStart"/>
      <w:r w:rsidRPr="00E46649">
        <w:rPr>
          <w:rFonts w:ascii="Book Antiqua" w:hAnsi="Book Antiqua" w:cs="Arial"/>
          <w:sz w:val="24"/>
          <w:szCs w:val="24"/>
        </w:rPr>
        <w:t>telah</w:t>
      </w:r>
      <w:proofErr w:type="spellEnd"/>
      <w:r w:rsidRPr="00E46649">
        <w:rPr>
          <w:rFonts w:ascii="Book Antiqua" w:hAnsi="Book Antiqua" w:cs="Arial"/>
          <w:sz w:val="24"/>
          <w:szCs w:val="24"/>
        </w:rPr>
        <w:t xml:space="preserve"> </w:t>
      </w:r>
      <w:proofErr w:type="spellStart"/>
      <w:r w:rsidRPr="00E46649">
        <w:rPr>
          <w:rFonts w:ascii="Book Antiqua" w:hAnsi="Book Antiqua" w:cs="Arial"/>
          <w:sz w:val="24"/>
          <w:szCs w:val="24"/>
        </w:rPr>
        <w:t>mendukung</w:t>
      </w:r>
      <w:proofErr w:type="spellEnd"/>
      <w:r w:rsidRPr="00E46649">
        <w:rPr>
          <w:rFonts w:ascii="Book Antiqua" w:hAnsi="Book Antiqua" w:cs="Arial"/>
          <w:sz w:val="24"/>
          <w:szCs w:val="24"/>
        </w:rPr>
        <w:t xml:space="preserve"> dan </w:t>
      </w:r>
      <w:proofErr w:type="spellStart"/>
      <w:r w:rsidRPr="00E46649">
        <w:rPr>
          <w:rFonts w:ascii="Book Antiqua" w:hAnsi="Book Antiqua" w:cs="Arial"/>
          <w:sz w:val="24"/>
          <w:szCs w:val="24"/>
        </w:rPr>
        <w:t>memfasilitasi</w:t>
      </w:r>
      <w:proofErr w:type="spellEnd"/>
      <w:r w:rsidRPr="00E46649">
        <w:rPr>
          <w:rFonts w:ascii="Book Antiqua" w:hAnsi="Book Antiqua" w:cs="Arial"/>
          <w:sz w:val="24"/>
          <w:szCs w:val="24"/>
        </w:rPr>
        <w:t xml:space="preserve"> </w:t>
      </w:r>
      <w:proofErr w:type="spellStart"/>
      <w:r w:rsidRPr="00E46649">
        <w:rPr>
          <w:rFonts w:ascii="Book Antiqua" w:hAnsi="Book Antiqua" w:cs="Arial"/>
          <w:sz w:val="24"/>
          <w:szCs w:val="24"/>
        </w:rPr>
        <w:t>kegiatan</w:t>
      </w:r>
      <w:proofErr w:type="spellEnd"/>
      <w:r w:rsidRPr="00E46649">
        <w:rPr>
          <w:rFonts w:ascii="Book Antiqua" w:hAnsi="Book Antiqua" w:cs="Arial"/>
          <w:sz w:val="24"/>
          <w:szCs w:val="24"/>
        </w:rPr>
        <w:t xml:space="preserve"> </w:t>
      </w:r>
      <w:proofErr w:type="spellStart"/>
      <w:r w:rsidRPr="00E46649">
        <w:rPr>
          <w:rFonts w:ascii="Book Antiqua" w:hAnsi="Book Antiqua" w:cs="Arial"/>
          <w:sz w:val="24"/>
          <w:szCs w:val="24"/>
        </w:rPr>
        <w:t>penelitian</w:t>
      </w:r>
      <w:proofErr w:type="spellEnd"/>
      <w:r w:rsidRPr="00E46649">
        <w:rPr>
          <w:rFonts w:ascii="Book Antiqua" w:hAnsi="Book Antiqua" w:cs="Arial"/>
          <w:sz w:val="24"/>
          <w:szCs w:val="24"/>
        </w:rPr>
        <w:t xml:space="preserve"> </w:t>
      </w:r>
      <w:proofErr w:type="spellStart"/>
      <w:r w:rsidRPr="00E46649">
        <w:rPr>
          <w:rFonts w:ascii="Book Antiqua" w:hAnsi="Book Antiqua" w:cs="Arial"/>
          <w:sz w:val="24"/>
          <w:szCs w:val="24"/>
        </w:rPr>
        <w:t>ini</w:t>
      </w:r>
      <w:proofErr w:type="spellEnd"/>
      <w:r w:rsidRPr="00E46649">
        <w:rPr>
          <w:rFonts w:ascii="Book Antiqua" w:hAnsi="Book Antiqua" w:cs="Arial"/>
          <w:sz w:val="24"/>
          <w:szCs w:val="24"/>
        </w:rPr>
        <w:t>.</w:t>
      </w:r>
    </w:p>
    <w:p w14:paraId="4A25F9BF" w14:textId="509AEE1C" w:rsidR="00B947FE" w:rsidRPr="00871953" w:rsidRDefault="00B947FE" w:rsidP="00871953">
      <w:pPr>
        <w:spacing w:after="0" w:line="240" w:lineRule="auto"/>
        <w:jc w:val="both"/>
        <w:rPr>
          <w:rFonts w:ascii="Book Antiqua" w:hAnsi="Book Antiqua" w:cstheme="majorBidi"/>
          <w:sz w:val="20"/>
          <w:szCs w:val="20"/>
        </w:rPr>
      </w:pPr>
    </w:p>
    <w:p w14:paraId="12AEEFF0" w14:textId="0A3C0BE4" w:rsidR="00BA58B2" w:rsidRPr="00871953" w:rsidRDefault="00BA58B2" w:rsidP="00871953">
      <w:pPr>
        <w:spacing w:after="0" w:line="240" w:lineRule="auto"/>
        <w:jc w:val="both"/>
        <w:rPr>
          <w:rFonts w:ascii="Book Antiqua" w:hAnsi="Book Antiqua" w:cstheme="majorBidi"/>
          <w:sz w:val="20"/>
          <w:szCs w:val="20"/>
        </w:rPr>
      </w:pPr>
    </w:p>
    <w:p w14:paraId="3CA0F2F5" w14:textId="77777777" w:rsidR="00457D1D" w:rsidRPr="00871953" w:rsidRDefault="00457D1D" w:rsidP="00871953">
      <w:pPr>
        <w:spacing w:after="0" w:line="240" w:lineRule="auto"/>
        <w:jc w:val="both"/>
        <w:rPr>
          <w:rFonts w:ascii="Book Antiqua" w:hAnsi="Book Antiqua" w:cstheme="majorBidi"/>
          <w:sz w:val="20"/>
          <w:szCs w:val="20"/>
        </w:rPr>
      </w:pPr>
    </w:p>
    <w:p w14:paraId="1D96D485" w14:textId="2D034490" w:rsidR="00C21D47" w:rsidRPr="002D165A" w:rsidRDefault="00B947FE" w:rsidP="002D165A">
      <w:pPr>
        <w:spacing w:after="0" w:line="240" w:lineRule="auto"/>
        <w:jc w:val="both"/>
        <w:rPr>
          <w:rFonts w:ascii="Book Antiqua" w:hAnsi="Book Antiqua" w:cstheme="majorBidi"/>
        </w:rPr>
      </w:pPr>
      <w:r w:rsidRPr="00871953">
        <w:rPr>
          <w:rFonts w:ascii="Book Antiqua" w:hAnsi="Book Antiqua" w:cstheme="majorBidi"/>
          <w:b/>
          <w:bCs/>
        </w:rPr>
        <w:t>DAFTAR PUSTAKA</w:t>
      </w:r>
    </w:p>
    <w:p w14:paraId="3E63C663" w14:textId="77777777" w:rsidR="00C21D47" w:rsidRPr="00871953" w:rsidRDefault="00C21D47" w:rsidP="00871953">
      <w:pPr>
        <w:spacing w:line="240" w:lineRule="auto"/>
        <w:ind w:left="709" w:hanging="709"/>
        <w:jc w:val="both"/>
        <w:rPr>
          <w:rFonts w:ascii="Book Antiqua" w:hAnsi="Book Antiqua" w:cstheme="majorBidi"/>
          <w:sz w:val="24"/>
          <w:szCs w:val="24"/>
        </w:rPr>
      </w:pPr>
      <w:r w:rsidRPr="00871953">
        <w:rPr>
          <w:rFonts w:ascii="Book Antiqua" w:hAnsi="Book Antiqua" w:cstheme="majorBidi"/>
          <w:sz w:val="24"/>
          <w:szCs w:val="24"/>
        </w:rPr>
        <w:t xml:space="preserve">Agustina. A. 2021. </w:t>
      </w:r>
      <w:proofErr w:type="spellStart"/>
      <w:r w:rsidRPr="00871953">
        <w:rPr>
          <w:rFonts w:ascii="Book Antiqua" w:hAnsi="Book Antiqua" w:cstheme="majorBidi"/>
          <w:sz w:val="24"/>
          <w:szCs w:val="24"/>
        </w:rPr>
        <w:t>Perspektif</w:t>
      </w:r>
      <w:proofErr w:type="spellEnd"/>
      <w:r w:rsidRPr="00871953">
        <w:rPr>
          <w:rFonts w:ascii="Book Antiqua" w:hAnsi="Book Antiqua" w:cstheme="majorBidi"/>
          <w:sz w:val="24"/>
          <w:szCs w:val="24"/>
        </w:rPr>
        <w:t xml:space="preserve"> Hadis Nabi Saw </w:t>
      </w:r>
      <w:proofErr w:type="spellStart"/>
      <w:r w:rsidRPr="00871953">
        <w:rPr>
          <w:rFonts w:ascii="Book Antiqua" w:hAnsi="Book Antiqua" w:cstheme="majorBidi"/>
          <w:sz w:val="24"/>
          <w:szCs w:val="24"/>
        </w:rPr>
        <w:t>Mengenai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Kebersihan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Lingkungan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Jurnal</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Penelitian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Ilmu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Ushuluddin</w:t>
      </w:r>
      <w:proofErr w:type="spellEnd"/>
      <w:r w:rsidRPr="00871953">
        <w:rPr>
          <w:rFonts w:ascii="Book Antiqua" w:hAnsi="Book Antiqua" w:cstheme="majorBidi"/>
          <w:sz w:val="24"/>
          <w:szCs w:val="24"/>
        </w:rPr>
        <w:t>, 1(2), p.96-104.</w:t>
      </w:r>
    </w:p>
    <w:p w14:paraId="14BE962A" w14:textId="77777777" w:rsidR="00C21D47" w:rsidRPr="00871953" w:rsidRDefault="00C21D47" w:rsidP="00871953">
      <w:pPr>
        <w:spacing w:line="240" w:lineRule="auto"/>
        <w:ind w:left="709" w:hanging="709"/>
        <w:jc w:val="both"/>
        <w:rPr>
          <w:rFonts w:ascii="Book Antiqua" w:hAnsi="Book Antiqua" w:cstheme="majorBidi"/>
          <w:i/>
          <w:iCs/>
          <w:color w:val="000000"/>
          <w:sz w:val="24"/>
          <w:szCs w:val="24"/>
          <w:shd w:val="clear" w:color="auto" w:fill="FFFFFF"/>
        </w:rPr>
      </w:pPr>
      <w:r w:rsidRPr="00871953">
        <w:rPr>
          <w:rFonts w:ascii="Book Antiqua" w:hAnsi="Book Antiqua" w:cstheme="majorBidi"/>
          <w:i/>
          <w:iCs/>
          <w:color w:val="000000"/>
          <w:sz w:val="24"/>
          <w:szCs w:val="24"/>
          <w:shd w:val="clear" w:color="auto" w:fill="FFFFFF"/>
        </w:rPr>
        <w:t>Al-</w:t>
      </w:r>
      <w:proofErr w:type="spellStart"/>
      <w:r w:rsidRPr="00871953">
        <w:rPr>
          <w:rFonts w:ascii="Book Antiqua" w:hAnsi="Book Antiqua" w:cstheme="majorBidi"/>
          <w:i/>
          <w:iCs/>
          <w:color w:val="000000"/>
          <w:sz w:val="24"/>
          <w:szCs w:val="24"/>
          <w:shd w:val="clear" w:color="auto" w:fill="FFFFFF"/>
        </w:rPr>
        <w:t>Majmu</w:t>
      </w:r>
      <w:proofErr w:type="spellEnd"/>
      <w:r w:rsidRPr="00871953">
        <w:rPr>
          <w:rFonts w:ascii="Book Antiqua" w:hAnsi="Book Antiqua" w:cstheme="majorBidi"/>
          <w:i/>
          <w:iCs/>
          <w:color w:val="000000"/>
          <w:sz w:val="24"/>
          <w:szCs w:val="24"/>
          <w:shd w:val="clear" w:color="auto" w:fill="FFFFFF"/>
        </w:rPr>
        <w:t>’ (2/570)</w:t>
      </w:r>
    </w:p>
    <w:p w14:paraId="6E9386B2" w14:textId="77777777" w:rsidR="00C21D47" w:rsidRPr="00871953" w:rsidRDefault="00C21D47" w:rsidP="00871953">
      <w:pPr>
        <w:spacing w:line="240" w:lineRule="auto"/>
        <w:ind w:left="709" w:hanging="709"/>
        <w:jc w:val="both"/>
        <w:rPr>
          <w:rFonts w:ascii="Book Antiqua" w:hAnsi="Book Antiqua" w:cstheme="majorBidi"/>
          <w:sz w:val="24"/>
          <w:szCs w:val="24"/>
        </w:rPr>
      </w:pPr>
      <w:r w:rsidRPr="00871953">
        <w:rPr>
          <w:rFonts w:ascii="Book Antiqua" w:hAnsi="Book Antiqua" w:cstheme="majorBidi"/>
          <w:color w:val="000000"/>
          <w:sz w:val="24"/>
          <w:szCs w:val="24"/>
        </w:rPr>
        <w:t xml:space="preserve">Al-Qur’an dan </w:t>
      </w:r>
      <w:proofErr w:type="spellStart"/>
      <w:r w:rsidRPr="00871953">
        <w:rPr>
          <w:rFonts w:ascii="Book Antiqua" w:hAnsi="Book Antiqua" w:cstheme="majorBidi"/>
          <w:color w:val="000000"/>
          <w:sz w:val="24"/>
          <w:szCs w:val="24"/>
        </w:rPr>
        <w:t>terjemahan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Kementrian</w:t>
      </w:r>
      <w:proofErr w:type="spellEnd"/>
      <w:r w:rsidRPr="00871953">
        <w:rPr>
          <w:rFonts w:ascii="Book Antiqua" w:hAnsi="Book Antiqua" w:cstheme="majorBidi"/>
          <w:color w:val="000000"/>
          <w:sz w:val="24"/>
          <w:szCs w:val="24"/>
        </w:rPr>
        <w:t xml:space="preserve"> Agama </w:t>
      </w:r>
      <w:proofErr w:type="spellStart"/>
      <w:r w:rsidRPr="00871953">
        <w:rPr>
          <w:rFonts w:ascii="Book Antiqua" w:hAnsi="Book Antiqua" w:cstheme="majorBidi"/>
          <w:color w:val="000000"/>
          <w:sz w:val="24"/>
          <w:szCs w:val="24"/>
        </w:rPr>
        <w:t>Republik</w:t>
      </w:r>
      <w:proofErr w:type="spellEnd"/>
      <w:r w:rsidRPr="00871953">
        <w:rPr>
          <w:rFonts w:ascii="Book Antiqua" w:hAnsi="Book Antiqua" w:cstheme="majorBidi"/>
          <w:color w:val="000000"/>
          <w:sz w:val="24"/>
          <w:szCs w:val="24"/>
        </w:rPr>
        <w:t xml:space="preserve"> Indonesia. 2018.</w:t>
      </w:r>
    </w:p>
    <w:p w14:paraId="2CA358C5" w14:textId="77777777" w:rsidR="00C21D47" w:rsidRPr="00871953" w:rsidRDefault="00C21D47" w:rsidP="00871953">
      <w:pPr>
        <w:spacing w:line="240" w:lineRule="auto"/>
        <w:ind w:left="709" w:hanging="709"/>
        <w:jc w:val="both"/>
        <w:rPr>
          <w:rFonts w:ascii="Book Antiqua" w:hAnsi="Book Antiqua" w:cstheme="majorBidi"/>
          <w:sz w:val="24"/>
          <w:szCs w:val="24"/>
        </w:rPr>
      </w:pPr>
      <w:proofErr w:type="spellStart"/>
      <w:r w:rsidRPr="00871953">
        <w:rPr>
          <w:rFonts w:ascii="Book Antiqua" w:hAnsi="Book Antiqua" w:cstheme="majorBidi"/>
          <w:color w:val="000000"/>
          <w:sz w:val="24"/>
          <w:szCs w:val="24"/>
        </w:rPr>
        <w:t>Anam</w:t>
      </w:r>
      <w:proofErr w:type="spellEnd"/>
      <w:r w:rsidRPr="00871953">
        <w:rPr>
          <w:rFonts w:ascii="Book Antiqua" w:hAnsi="Book Antiqua" w:cstheme="majorBidi"/>
          <w:color w:val="000000"/>
          <w:sz w:val="24"/>
          <w:szCs w:val="24"/>
        </w:rPr>
        <w:t xml:space="preserve"> Khairul., 2016. Pendidikan </w:t>
      </w:r>
      <w:proofErr w:type="spellStart"/>
      <w:r w:rsidRPr="00871953">
        <w:rPr>
          <w:rFonts w:ascii="Book Antiqua" w:hAnsi="Book Antiqua" w:cstheme="majorBidi"/>
          <w:color w:val="000000"/>
          <w:sz w:val="24"/>
          <w:szCs w:val="24"/>
        </w:rPr>
        <w:t>Perilaku</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Hidup</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Bersih</w:t>
      </w:r>
      <w:proofErr w:type="spellEnd"/>
      <w:r w:rsidRPr="00871953">
        <w:rPr>
          <w:rFonts w:ascii="Book Antiqua" w:hAnsi="Book Antiqua" w:cstheme="majorBidi"/>
          <w:color w:val="000000"/>
          <w:sz w:val="24"/>
          <w:szCs w:val="24"/>
        </w:rPr>
        <w:t xml:space="preserve"> Dan </w:t>
      </w:r>
      <w:proofErr w:type="spellStart"/>
      <w:r w:rsidRPr="00871953">
        <w:rPr>
          <w:rFonts w:ascii="Book Antiqua" w:hAnsi="Book Antiqua" w:cstheme="majorBidi"/>
          <w:color w:val="000000"/>
          <w:sz w:val="24"/>
          <w:szCs w:val="24"/>
        </w:rPr>
        <w:t>Sehat</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Dalam</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Perspektif</w:t>
      </w:r>
      <w:proofErr w:type="spellEnd"/>
      <w:r w:rsidRPr="00871953">
        <w:rPr>
          <w:rFonts w:ascii="Book Antiqua" w:hAnsi="Book Antiqua" w:cstheme="majorBidi"/>
          <w:color w:val="000000"/>
          <w:sz w:val="24"/>
          <w:szCs w:val="24"/>
        </w:rPr>
        <w:t xml:space="preserve"> Islam. </w:t>
      </w:r>
      <w:proofErr w:type="spellStart"/>
      <w:r w:rsidRPr="00871953">
        <w:rPr>
          <w:rFonts w:ascii="Book Antiqua" w:hAnsi="Book Antiqua" w:cstheme="majorBidi"/>
          <w:i/>
          <w:iCs/>
          <w:color w:val="000000"/>
          <w:sz w:val="24"/>
          <w:szCs w:val="24"/>
        </w:rPr>
        <w:t>Jurnal</w:t>
      </w:r>
      <w:proofErr w:type="spellEnd"/>
      <w:r w:rsidRPr="00871953">
        <w:rPr>
          <w:rFonts w:ascii="Book Antiqua" w:hAnsi="Book Antiqua" w:cstheme="majorBidi"/>
          <w:i/>
          <w:iCs/>
          <w:color w:val="000000"/>
          <w:sz w:val="24"/>
          <w:szCs w:val="24"/>
        </w:rPr>
        <w:t xml:space="preserve"> Sagacious</w:t>
      </w:r>
      <w:r w:rsidRPr="00871953">
        <w:rPr>
          <w:rFonts w:ascii="Book Antiqua" w:hAnsi="Book Antiqua" w:cstheme="majorBidi"/>
          <w:color w:val="000000"/>
          <w:sz w:val="24"/>
          <w:szCs w:val="24"/>
        </w:rPr>
        <w:t>, 3(1), p.67-78.</w:t>
      </w:r>
    </w:p>
    <w:p w14:paraId="11914C05" w14:textId="77777777" w:rsidR="00C21D47" w:rsidRPr="00871953" w:rsidRDefault="00C21D47" w:rsidP="00871953">
      <w:pPr>
        <w:spacing w:line="240" w:lineRule="auto"/>
        <w:ind w:left="709" w:hanging="709"/>
        <w:jc w:val="both"/>
        <w:rPr>
          <w:rFonts w:ascii="Book Antiqua" w:hAnsi="Book Antiqua" w:cstheme="majorBidi"/>
          <w:sz w:val="24"/>
          <w:szCs w:val="24"/>
        </w:rPr>
      </w:pPr>
      <w:proofErr w:type="spellStart"/>
      <w:r w:rsidRPr="00871953">
        <w:rPr>
          <w:rFonts w:ascii="Book Antiqua" w:hAnsi="Book Antiqua" w:cstheme="majorBidi"/>
          <w:sz w:val="24"/>
          <w:szCs w:val="24"/>
        </w:rPr>
        <w:t>Auliya</w:t>
      </w:r>
      <w:proofErr w:type="spellEnd"/>
      <w:r w:rsidRPr="00871953">
        <w:rPr>
          <w:rFonts w:ascii="Book Antiqua" w:hAnsi="Book Antiqua" w:cstheme="majorBidi"/>
          <w:sz w:val="24"/>
          <w:szCs w:val="24"/>
        </w:rPr>
        <w:t xml:space="preserve">. A., </w:t>
      </w:r>
      <w:proofErr w:type="spellStart"/>
      <w:r w:rsidRPr="00871953">
        <w:rPr>
          <w:rFonts w:ascii="Book Antiqua" w:hAnsi="Book Antiqua" w:cstheme="majorBidi"/>
          <w:sz w:val="24"/>
          <w:szCs w:val="24"/>
        </w:rPr>
        <w:t>Muftiyanto</w:t>
      </w:r>
      <w:proofErr w:type="spellEnd"/>
      <w:r w:rsidRPr="00871953">
        <w:rPr>
          <w:rFonts w:ascii="Book Antiqua" w:hAnsi="Book Antiqua" w:cstheme="majorBidi"/>
          <w:sz w:val="24"/>
          <w:szCs w:val="24"/>
        </w:rPr>
        <w:t xml:space="preserve">. R.T.N., </w:t>
      </w:r>
      <w:proofErr w:type="spellStart"/>
      <w:r w:rsidRPr="00871953">
        <w:rPr>
          <w:rFonts w:ascii="Book Antiqua" w:hAnsi="Book Antiqua" w:cstheme="majorBidi"/>
          <w:sz w:val="24"/>
          <w:szCs w:val="24"/>
        </w:rPr>
        <w:t>Priyono</w:t>
      </w:r>
      <w:proofErr w:type="spellEnd"/>
      <w:r w:rsidRPr="00871953">
        <w:rPr>
          <w:rFonts w:ascii="Book Antiqua" w:hAnsi="Book Antiqua" w:cstheme="majorBidi"/>
          <w:sz w:val="24"/>
          <w:szCs w:val="24"/>
        </w:rPr>
        <w:t xml:space="preserve">. P.K. 2017. Relations With Use Of Soap Cleaning Womanhood Whitish In Women Of Childbearing Age Events In The </w:t>
      </w:r>
      <w:proofErr w:type="spellStart"/>
      <w:r w:rsidRPr="00871953">
        <w:rPr>
          <w:rFonts w:ascii="Book Antiqua" w:hAnsi="Book Antiqua" w:cstheme="majorBidi"/>
          <w:sz w:val="24"/>
          <w:szCs w:val="24"/>
        </w:rPr>
        <w:t>Kadirejo</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Karanganom</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Klaten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Jurnal</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Ilmu</w:t>
      </w:r>
      <w:proofErr w:type="spellEnd"/>
      <w:r w:rsidRPr="00871953">
        <w:rPr>
          <w:rFonts w:ascii="Book Antiqua" w:hAnsi="Book Antiqua" w:cstheme="majorBidi"/>
          <w:i/>
          <w:iCs/>
          <w:sz w:val="24"/>
          <w:szCs w:val="24"/>
        </w:rPr>
        <w:t xml:space="preserve"> Kesehatan</w:t>
      </w:r>
      <w:r w:rsidRPr="00871953">
        <w:rPr>
          <w:rFonts w:ascii="Book Antiqua" w:hAnsi="Book Antiqua" w:cstheme="majorBidi"/>
          <w:sz w:val="24"/>
          <w:szCs w:val="24"/>
        </w:rPr>
        <w:t>, 9(2), p.1-10.</w:t>
      </w:r>
    </w:p>
    <w:p w14:paraId="0E1E161D" w14:textId="77777777" w:rsidR="00C21D47" w:rsidRPr="00871953" w:rsidRDefault="00C21D47" w:rsidP="00871953">
      <w:pPr>
        <w:spacing w:line="240" w:lineRule="auto"/>
        <w:ind w:left="709" w:hanging="709"/>
        <w:jc w:val="both"/>
        <w:rPr>
          <w:rFonts w:ascii="Book Antiqua" w:hAnsi="Book Antiqua" w:cstheme="majorBidi"/>
          <w:sz w:val="24"/>
          <w:szCs w:val="24"/>
        </w:rPr>
      </w:pPr>
      <w:r w:rsidRPr="00871953">
        <w:rPr>
          <w:rFonts w:ascii="Book Antiqua" w:hAnsi="Book Antiqua" w:cstheme="majorBidi"/>
          <w:sz w:val="24"/>
          <w:szCs w:val="24"/>
        </w:rPr>
        <w:t xml:space="preserve">Batubara. A.R., </w:t>
      </w:r>
      <w:proofErr w:type="spellStart"/>
      <w:r w:rsidRPr="00871953">
        <w:rPr>
          <w:rFonts w:ascii="Book Antiqua" w:hAnsi="Book Antiqua" w:cstheme="majorBidi"/>
          <w:sz w:val="24"/>
          <w:szCs w:val="24"/>
        </w:rPr>
        <w:t>Rahmayani</w:t>
      </w:r>
      <w:proofErr w:type="spellEnd"/>
      <w:r w:rsidRPr="00871953">
        <w:rPr>
          <w:rFonts w:ascii="Book Antiqua" w:hAnsi="Book Antiqua" w:cstheme="majorBidi"/>
          <w:sz w:val="24"/>
          <w:szCs w:val="24"/>
        </w:rPr>
        <w:t xml:space="preserve">. 2022. </w:t>
      </w:r>
      <w:proofErr w:type="spellStart"/>
      <w:r w:rsidRPr="00871953">
        <w:rPr>
          <w:rFonts w:ascii="Book Antiqua" w:hAnsi="Book Antiqua" w:cstheme="majorBidi"/>
          <w:sz w:val="24"/>
          <w:szCs w:val="24"/>
        </w:rPr>
        <w:t>Faktor-Faktor</w:t>
      </w:r>
      <w:proofErr w:type="spellEnd"/>
      <w:r w:rsidRPr="00871953">
        <w:rPr>
          <w:rFonts w:ascii="Book Antiqua" w:hAnsi="Book Antiqua" w:cstheme="majorBidi"/>
          <w:sz w:val="24"/>
          <w:szCs w:val="24"/>
        </w:rPr>
        <w:t xml:space="preserve"> yang </w:t>
      </w:r>
      <w:proofErr w:type="spellStart"/>
      <w:r w:rsidRPr="00871953">
        <w:rPr>
          <w:rFonts w:ascii="Book Antiqua" w:hAnsi="Book Antiqua" w:cstheme="majorBidi"/>
          <w:sz w:val="24"/>
          <w:szCs w:val="24"/>
        </w:rPr>
        <w:t>Berhubungan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Kejadian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Keputihan</w:t>
      </w:r>
      <w:proofErr w:type="spellEnd"/>
      <w:r w:rsidRPr="00871953">
        <w:rPr>
          <w:rFonts w:ascii="Book Antiqua" w:hAnsi="Book Antiqua" w:cstheme="majorBidi"/>
          <w:sz w:val="24"/>
          <w:szCs w:val="24"/>
        </w:rPr>
        <w:t xml:space="preserve"> (Flour Albus) pada </w:t>
      </w:r>
      <w:proofErr w:type="spellStart"/>
      <w:r w:rsidRPr="00871953">
        <w:rPr>
          <w:rFonts w:ascii="Book Antiqua" w:hAnsi="Book Antiqua" w:cstheme="majorBidi"/>
          <w:sz w:val="24"/>
          <w:szCs w:val="24"/>
        </w:rPr>
        <w:t>remaja</w:t>
      </w:r>
      <w:proofErr w:type="spellEnd"/>
      <w:r w:rsidRPr="00871953">
        <w:rPr>
          <w:rFonts w:ascii="Book Antiqua" w:hAnsi="Book Antiqua" w:cstheme="majorBidi"/>
          <w:sz w:val="24"/>
          <w:szCs w:val="24"/>
        </w:rPr>
        <w:t xml:space="preserve"> Putri di </w:t>
      </w:r>
      <w:proofErr w:type="spellStart"/>
      <w:r w:rsidRPr="00871953">
        <w:rPr>
          <w:rFonts w:ascii="Book Antiqua" w:hAnsi="Book Antiqua" w:cstheme="majorBidi"/>
          <w:sz w:val="24"/>
          <w:szCs w:val="24"/>
        </w:rPr>
        <w:t>Pesantren</w:t>
      </w:r>
      <w:proofErr w:type="spellEnd"/>
      <w:r w:rsidRPr="00871953">
        <w:rPr>
          <w:rFonts w:ascii="Book Antiqua" w:hAnsi="Book Antiqua" w:cstheme="majorBidi"/>
          <w:sz w:val="24"/>
          <w:szCs w:val="24"/>
        </w:rPr>
        <w:t xml:space="preserve"> Modern Al-</w:t>
      </w:r>
      <w:proofErr w:type="spellStart"/>
      <w:r w:rsidRPr="00871953">
        <w:rPr>
          <w:rFonts w:ascii="Book Antiqua" w:hAnsi="Book Antiqua" w:cstheme="majorBidi"/>
          <w:sz w:val="24"/>
          <w:szCs w:val="24"/>
        </w:rPr>
        <w:t>Zahrah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Bireuen</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 xml:space="preserve">Journal of </w:t>
      </w:r>
      <w:proofErr w:type="spellStart"/>
      <w:r w:rsidRPr="00871953">
        <w:rPr>
          <w:rFonts w:ascii="Book Antiqua" w:hAnsi="Book Antiqua" w:cstheme="majorBidi"/>
          <w:i/>
          <w:iCs/>
          <w:sz w:val="24"/>
          <w:szCs w:val="24"/>
        </w:rPr>
        <w:t>Healtcare</w:t>
      </w:r>
      <w:proofErr w:type="spellEnd"/>
      <w:r w:rsidRPr="00871953">
        <w:rPr>
          <w:rFonts w:ascii="Book Antiqua" w:hAnsi="Book Antiqua" w:cstheme="majorBidi"/>
          <w:i/>
          <w:iCs/>
          <w:sz w:val="24"/>
          <w:szCs w:val="24"/>
        </w:rPr>
        <w:t xml:space="preserve"> Technology and Medicine</w:t>
      </w:r>
      <w:r w:rsidRPr="00871953">
        <w:rPr>
          <w:rFonts w:ascii="Book Antiqua" w:hAnsi="Book Antiqua" w:cstheme="majorBidi"/>
          <w:sz w:val="24"/>
          <w:szCs w:val="24"/>
        </w:rPr>
        <w:t xml:space="preserve">, 8(2), p.1435-1446. </w:t>
      </w:r>
    </w:p>
    <w:p w14:paraId="33431626" w14:textId="77777777" w:rsidR="00C21D47" w:rsidRPr="00871953" w:rsidRDefault="00C21D47" w:rsidP="00871953">
      <w:pPr>
        <w:spacing w:line="240" w:lineRule="auto"/>
        <w:ind w:left="709" w:hanging="709"/>
        <w:jc w:val="both"/>
        <w:rPr>
          <w:rFonts w:ascii="Book Antiqua" w:hAnsi="Book Antiqua" w:cstheme="majorBidi"/>
          <w:sz w:val="24"/>
          <w:szCs w:val="24"/>
        </w:rPr>
      </w:pPr>
      <w:proofErr w:type="spellStart"/>
      <w:r w:rsidRPr="00871953">
        <w:rPr>
          <w:rFonts w:ascii="Book Antiqua" w:hAnsi="Book Antiqua" w:cstheme="majorBidi"/>
          <w:sz w:val="24"/>
          <w:szCs w:val="24"/>
        </w:rPr>
        <w:t>Cholifah</w:t>
      </w:r>
      <w:proofErr w:type="spellEnd"/>
      <w:r w:rsidRPr="00871953">
        <w:rPr>
          <w:rFonts w:ascii="Book Antiqua" w:hAnsi="Book Antiqua" w:cstheme="majorBidi"/>
          <w:sz w:val="24"/>
          <w:szCs w:val="24"/>
        </w:rPr>
        <w:t xml:space="preserve">. R.D.N., Amelia. P.K., </w:t>
      </w:r>
      <w:proofErr w:type="spellStart"/>
      <w:r w:rsidRPr="00871953">
        <w:rPr>
          <w:rFonts w:ascii="Book Antiqua" w:hAnsi="Book Antiqua" w:cstheme="majorBidi"/>
          <w:sz w:val="24"/>
          <w:szCs w:val="24"/>
        </w:rPr>
        <w:t>Azizah</w:t>
      </w:r>
      <w:proofErr w:type="spellEnd"/>
      <w:r w:rsidRPr="00871953">
        <w:rPr>
          <w:rFonts w:ascii="Book Antiqua" w:hAnsi="Book Antiqua" w:cstheme="majorBidi"/>
          <w:sz w:val="24"/>
          <w:szCs w:val="24"/>
        </w:rPr>
        <w:t xml:space="preserve">. N. 2021. </w:t>
      </w:r>
      <w:proofErr w:type="spellStart"/>
      <w:r w:rsidRPr="00871953">
        <w:rPr>
          <w:rFonts w:ascii="Book Antiqua" w:hAnsi="Book Antiqua" w:cstheme="majorBidi"/>
          <w:sz w:val="24"/>
          <w:szCs w:val="24"/>
        </w:rPr>
        <w:t>Pemakaian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Sabun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Antiseptik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Kejadian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Keputihan</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 xml:space="preserve">Use Of Antiseptic Soap With Vaginal Discharge. </w:t>
      </w:r>
      <w:proofErr w:type="spellStart"/>
      <w:r w:rsidRPr="00871953">
        <w:rPr>
          <w:rFonts w:ascii="Book Antiqua" w:hAnsi="Book Antiqua" w:cstheme="majorBidi"/>
          <w:i/>
          <w:iCs/>
          <w:sz w:val="24"/>
          <w:szCs w:val="24"/>
        </w:rPr>
        <w:t>Midwiferia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Jurnal</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Kebidanan</w:t>
      </w:r>
      <w:proofErr w:type="spellEnd"/>
      <w:r w:rsidRPr="00871953">
        <w:rPr>
          <w:rFonts w:ascii="Book Antiqua" w:hAnsi="Book Antiqua" w:cstheme="majorBidi"/>
          <w:sz w:val="24"/>
          <w:szCs w:val="24"/>
        </w:rPr>
        <w:t>, 7(2), p.85-92.</w:t>
      </w:r>
    </w:p>
    <w:p w14:paraId="2FB591D0" w14:textId="77777777" w:rsidR="00C21D47" w:rsidRPr="00871953" w:rsidRDefault="00C21D47" w:rsidP="00871953">
      <w:pPr>
        <w:spacing w:line="240" w:lineRule="auto"/>
        <w:ind w:left="709" w:hanging="709"/>
        <w:jc w:val="both"/>
        <w:rPr>
          <w:rFonts w:ascii="Book Antiqua" w:hAnsi="Book Antiqua" w:cstheme="majorBidi"/>
          <w:sz w:val="24"/>
          <w:szCs w:val="24"/>
        </w:rPr>
      </w:pPr>
      <w:proofErr w:type="spellStart"/>
      <w:r w:rsidRPr="00871953">
        <w:rPr>
          <w:rFonts w:ascii="Book Antiqua" w:hAnsi="Book Antiqua" w:cstheme="majorBidi"/>
          <w:color w:val="000000"/>
          <w:sz w:val="24"/>
          <w:szCs w:val="24"/>
        </w:rPr>
        <w:t>Dewi</w:t>
      </w:r>
      <w:proofErr w:type="spellEnd"/>
      <w:r w:rsidRPr="00871953">
        <w:rPr>
          <w:rFonts w:ascii="Book Antiqua" w:hAnsi="Book Antiqua" w:cstheme="majorBidi"/>
          <w:color w:val="000000"/>
          <w:sz w:val="24"/>
          <w:szCs w:val="24"/>
        </w:rPr>
        <w:t xml:space="preserve">. R., 2019. </w:t>
      </w:r>
      <w:proofErr w:type="spellStart"/>
      <w:r w:rsidRPr="00871953">
        <w:rPr>
          <w:rFonts w:ascii="Book Antiqua" w:hAnsi="Book Antiqua" w:cstheme="majorBidi"/>
          <w:color w:val="000000"/>
          <w:sz w:val="24"/>
          <w:szCs w:val="24"/>
        </w:rPr>
        <w:t>Konsep</w:t>
      </w:r>
      <w:proofErr w:type="spellEnd"/>
      <w:r w:rsidRPr="00871953">
        <w:rPr>
          <w:rFonts w:ascii="Book Antiqua" w:hAnsi="Book Antiqua" w:cstheme="majorBidi"/>
          <w:color w:val="000000"/>
          <w:sz w:val="24"/>
          <w:szCs w:val="24"/>
        </w:rPr>
        <w:t xml:space="preserve"> Kesehatan </w:t>
      </w:r>
      <w:proofErr w:type="spellStart"/>
      <w:r w:rsidRPr="00871953">
        <w:rPr>
          <w:rFonts w:ascii="Book Antiqua" w:hAnsi="Book Antiqua" w:cstheme="majorBidi"/>
          <w:color w:val="000000"/>
          <w:sz w:val="24"/>
          <w:szCs w:val="24"/>
        </w:rPr>
        <w:t>Reproduksi</w:t>
      </w:r>
      <w:proofErr w:type="spellEnd"/>
      <w:r w:rsidRPr="00871953">
        <w:rPr>
          <w:rFonts w:ascii="Book Antiqua" w:hAnsi="Book Antiqua" w:cstheme="majorBidi"/>
          <w:color w:val="000000"/>
          <w:sz w:val="24"/>
          <w:szCs w:val="24"/>
        </w:rPr>
        <w:t xml:space="preserve"> Perempuan </w:t>
      </w:r>
      <w:proofErr w:type="spellStart"/>
      <w:r w:rsidRPr="00871953">
        <w:rPr>
          <w:rFonts w:ascii="Book Antiqua" w:hAnsi="Book Antiqua" w:cstheme="majorBidi"/>
          <w:color w:val="000000"/>
          <w:sz w:val="24"/>
          <w:szCs w:val="24"/>
        </w:rPr>
        <w:t>Dalam</w:t>
      </w:r>
      <w:proofErr w:type="spellEnd"/>
      <w:r w:rsidRPr="00871953">
        <w:rPr>
          <w:rFonts w:ascii="Book Antiqua" w:hAnsi="Book Antiqua" w:cstheme="majorBidi"/>
          <w:color w:val="000000"/>
          <w:sz w:val="24"/>
          <w:szCs w:val="24"/>
        </w:rPr>
        <w:t xml:space="preserve"> al-Qur’an. </w:t>
      </w:r>
      <w:proofErr w:type="spellStart"/>
      <w:r w:rsidRPr="00871953">
        <w:rPr>
          <w:rFonts w:ascii="Book Antiqua" w:hAnsi="Book Antiqua" w:cstheme="majorBidi"/>
          <w:i/>
          <w:iCs/>
          <w:color w:val="000000"/>
          <w:sz w:val="24"/>
          <w:szCs w:val="24"/>
        </w:rPr>
        <w:t>Jurnal</w:t>
      </w:r>
      <w:proofErr w:type="spellEnd"/>
      <w:r w:rsidRPr="00871953">
        <w:rPr>
          <w:rFonts w:ascii="Book Antiqua" w:hAnsi="Book Antiqua" w:cstheme="majorBidi"/>
          <w:i/>
          <w:iCs/>
          <w:color w:val="000000"/>
          <w:sz w:val="24"/>
          <w:szCs w:val="24"/>
        </w:rPr>
        <w:t xml:space="preserve"> </w:t>
      </w:r>
      <w:proofErr w:type="spellStart"/>
      <w:r w:rsidRPr="00871953">
        <w:rPr>
          <w:rFonts w:ascii="Book Antiqua" w:hAnsi="Book Antiqua" w:cstheme="majorBidi"/>
          <w:i/>
          <w:iCs/>
          <w:color w:val="000000"/>
          <w:sz w:val="24"/>
          <w:szCs w:val="24"/>
        </w:rPr>
        <w:t>Dakwah</w:t>
      </w:r>
      <w:proofErr w:type="spellEnd"/>
      <w:r w:rsidRPr="00871953">
        <w:rPr>
          <w:rFonts w:ascii="Book Antiqua" w:hAnsi="Book Antiqua" w:cstheme="majorBidi"/>
          <w:i/>
          <w:iCs/>
          <w:color w:val="000000"/>
          <w:sz w:val="24"/>
          <w:szCs w:val="24"/>
        </w:rPr>
        <w:t xml:space="preserve"> dan </w:t>
      </w:r>
      <w:proofErr w:type="spellStart"/>
      <w:r w:rsidRPr="00871953">
        <w:rPr>
          <w:rFonts w:ascii="Book Antiqua" w:hAnsi="Book Antiqua" w:cstheme="majorBidi"/>
          <w:i/>
          <w:iCs/>
          <w:color w:val="000000"/>
          <w:sz w:val="24"/>
          <w:szCs w:val="24"/>
        </w:rPr>
        <w:t>Pengembangan</w:t>
      </w:r>
      <w:proofErr w:type="spellEnd"/>
      <w:r w:rsidRPr="00871953">
        <w:rPr>
          <w:rFonts w:ascii="Book Antiqua" w:hAnsi="Book Antiqua" w:cstheme="majorBidi"/>
          <w:i/>
          <w:iCs/>
          <w:color w:val="000000"/>
          <w:sz w:val="24"/>
          <w:szCs w:val="24"/>
        </w:rPr>
        <w:t xml:space="preserve"> Sosial </w:t>
      </w:r>
      <w:proofErr w:type="spellStart"/>
      <w:r w:rsidRPr="00871953">
        <w:rPr>
          <w:rFonts w:ascii="Book Antiqua" w:hAnsi="Book Antiqua" w:cstheme="majorBidi"/>
          <w:i/>
          <w:iCs/>
          <w:color w:val="000000"/>
          <w:sz w:val="24"/>
          <w:szCs w:val="24"/>
        </w:rPr>
        <w:t>Kemanusiaan</w:t>
      </w:r>
      <w:proofErr w:type="spellEnd"/>
      <w:r w:rsidRPr="00871953">
        <w:rPr>
          <w:rFonts w:ascii="Book Antiqua" w:hAnsi="Book Antiqua" w:cstheme="majorBidi"/>
          <w:color w:val="000000"/>
          <w:sz w:val="24"/>
          <w:szCs w:val="24"/>
        </w:rPr>
        <w:t>, 10(2), p.248-272.</w:t>
      </w:r>
    </w:p>
    <w:p w14:paraId="63A7A284" w14:textId="77777777" w:rsidR="00C21D47" w:rsidRPr="00871953" w:rsidRDefault="00C21D47" w:rsidP="00871953">
      <w:pPr>
        <w:spacing w:line="240" w:lineRule="auto"/>
        <w:ind w:left="709" w:hanging="709"/>
        <w:jc w:val="both"/>
        <w:rPr>
          <w:rFonts w:ascii="Book Antiqua" w:hAnsi="Book Antiqua" w:cstheme="majorBidi"/>
          <w:sz w:val="24"/>
          <w:szCs w:val="24"/>
        </w:rPr>
      </w:pPr>
      <w:proofErr w:type="spellStart"/>
      <w:r w:rsidRPr="00871953">
        <w:rPr>
          <w:rFonts w:ascii="Book Antiqua" w:hAnsi="Book Antiqua" w:cstheme="majorBidi"/>
          <w:sz w:val="24"/>
          <w:szCs w:val="24"/>
        </w:rPr>
        <w:t>Elkarimah</w:t>
      </w:r>
      <w:proofErr w:type="spellEnd"/>
      <w:r w:rsidRPr="00871953">
        <w:rPr>
          <w:rFonts w:ascii="Book Antiqua" w:hAnsi="Book Antiqua" w:cstheme="majorBidi"/>
          <w:sz w:val="24"/>
          <w:szCs w:val="24"/>
        </w:rPr>
        <w:t xml:space="preserve">. M.F., 2016. Kajian Al-Quran dan </w:t>
      </w:r>
      <w:proofErr w:type="spellStart"/>
      <w:r w:rsidRPr="00871953">
        <w:rPr>
          <w:rFonts w:ascii="Book Antiqua" w:hAnsi="Book Antiqua" w:cstheme="majorBidi"/>
          <w:sz w:val="24"/>
          <w:szCs w:val="24"/>
        </w:rPr>
        <w:t>Hadits</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Tentang</w:t>
      </w:r>
      <w:proofErr w:type="spellEnd"/>
      <w:r w:rsidRPr="00871953">
        <w:rPr>
          <w:rFonts w:ascii="Book Antiqua" w:hAnsi="Book Antiqua" w:cstheme="majorBidi"/>
          <w:sz w:val="24"/>
          <w:szCs w:val="24"/>
        </w:rPr>
        <w:t xml:space="preserve"> Kesehatan </w:t>
      </w:r>
      <w:proofErr w:type="spellStart"/>
      <w:r w:rsidRPr="00871953">
        <w:rPr>
          <w:rFonts w:ascii="Book Antiqua" w:hAnsi="Book Antiqua" w:cstheme="majorBidi"/>
          <w:sz w:val="24"/>
          <w:szCs w:val="24"/>
        </w:rPr>
        <w:t>Jasmani</w:t>
      </w:r>
      <w:proofErr w:type="spellEnd"/>
      <w:r w:rsidRPr="00871953">
        <w:rPr>
          <w:rFonts w:ascii="Book Antiqua" w:hAnsi="Book Antiqua" w:cstheme="majorBidi"/>
          <w:sz w:val="24"/>
          <w:szCs w:val="24"/>
        </w:rPr>
        <w:t xml:space="preserve"> dan </w:t>
      </w:r>
      <w:proofErr w:type="spellStart"/>
      <w:r w:rsidRPr="00871953">
        <w:rPr>
          <w:rFonts w:ascii="Book Antiqua" w:hAnsi="Book Antiqua" w:cstheme="majorBidi"/>
          <w:sz w:val="24"/>
          <w:szCs w:val="24"/>
        </w:rPr>
        <w:t>Ruhani</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 xml:space="preserve">Kajian al-Quran dan </w:t>
      </w:r>
      <w:proofErr w:type="spellStart"/>
      <w:r w:rsidRPr="00871953">
        <w:rPr>
          <w:rFonts w:ascii="Book Antiqua" w:hAnsi="Book Antiqua" w:cstheme="majorBidi"/>
          <w:i/>
          <w:iCs/>
          <w:sz w:val="24"/>
          <w:szCs w:val="24"/>
        </w:rPr>
        <w:t>Hadits</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tentang</w:t>
      </w:r>
      <w:proofErr w:type="spellEnd"/>
      <w:r w:rsidRPr="00871953">
        <w:rPr>
          <w:rFonts w:ascii="Book Antiqua" w:hAnsi="Book Antiqua" w:cstheme="majorBidi"/>
          <w:i/>
          <w:iCs/>
          <w:sz w:val="24"/>
          <w:szCs w:val="24"/>
        </w:rPr>
        <w:t xml:space="preserve"> Kesehatan</w:t>
      </w:r>
      <w:r w:rsidRPr="00871953">
        <w:rPr>
          <w:rFonts w:ascii="Book Antiqua" w:hAnsi="Book Antiqua" w:cstheme="majorBidi"/>
          <w:sz w:val="24"/>
          <w:szCs w:val="24"/>
        </w:rPr>
        <w:t>, 15(1), p.105-126.</w:t>
      </w:r>
    </w:p>
    <w:p w14:paraId="31128682" w14:textId="77777777" w:rsidR="00C21D47" w:rsidRPr="00871953" w:rsidRDefault="00C21D47" w:rsidP="00871953">
      <w:pPr>
        <w:spacing w:line="240" w:lineRule="auto"/>
        <w:ind w:left="709" w:hanging="709"/>
        <w:jc w:val="both"/>
        <w:rPr>
          <w:rFonts w:ascii="Book Antiqua" w:hAnsi="Book Antiqua" w:cstheme="majorBidi"/>
          <w:sz w:val="24"/>
          <w:szCs w:val="24"/>
        </w:rPr>
      </w:pPr>
      <w:r w:rsidRPr="00871953">
        <w:rPr>
          <w:rFonts w:ascii="Book Antiqua" w:hAnsi="Book Antiqua" w:cstheme="majorBidi"/>
          <w:sz w:val="24"/>
          <w:szCs w:val="24"/>
        </w:rPr>
        <w:t xml:space="preserve">Hasan. A.Y., 2006. Textbook of </w:t>
      </w:r>
      <w:r w:rsidRPr="00871953">
        <w:rPr>
          <w:rFonts w:ascii="Book Antiqua" w:hAnsi="Book Antiqua" w:cstheme="majorBidi"/>
          <w:i/>
          <w:iCs/>
          <w:sz w:val="24"/>
          <w:szCs w:val="24"/>
        </w:rPr>
        <w:t>Transfer of Islamic Science to the West</w:t>
      </w:r>
      <w:r w:rsidRPr="00871953">
        <w:rPr>
          <w:rFonts w:ascii="Book Antiqua" w:hAnsi="Book Antiqua" w:cstheme="majorBidi"/>
          <w:sz w:val="24"/>
          <w:szCs w:val="24"/>
        </w:rPr>
        <w:t xml:space="preserve">. UK : </w:t>
      </w:r>
      <w:proofErr w:type="spellStart"/>
      <w:r w:rsidRPr="00871953">
        <w:rPr>
          <w:rFonts w:ascii="Book Antiqua" w:hAnsi="Book Antiqua" w:cstheme="majorBidi"/>
          <w:sz w:val="24"/>
          <w:szCs w:val="24"/>
        </w:rPr>
        <w:t>Fondation</w:t>
      </w:r>
      <w:proofErr w:type="spellEnd"/>
      <w:r w:rsidRPr="00871953">
        <w:rPr>
          <w:rFonts w:ascii="Book Antiqua" w:hAnsi="Book Antiqua" w:cstheme="majorBidi"/>
          <w:sz w:val="24"/>
          <w:szCs w:val="24"/>
        </w:rPr>
        <w:t xml:space="preserve">  for Science Technology and Civilisation, p.25.</w:t>
      </w:r>
    </w:p>
    <w:p w14:paraId="2EBEF9ED" w14:textId="77777777" w:rsidR="00C21D47" w:rsidRPr="00871953" w:rsidRDefault="00C21D47" w:rsidP="00871953">
      <w:pPr>
        <w:spacing w:line="240" w:lineRule="auto"/>
        <w:ind w:left="709" w:hanging="709"/>
        <w:jc w:val="both"/>
        <w:rPr>
          <w:rFonts w:ascii="Book Antiqua" w:hAnsi="Book Antiqua" w:cstheme="majorBidi"/>
          <w:sz w:val="24"/>
          <w:szCs w:val="24"/>
        </w:rPr>
      </w:pPr>
      <w:proofErr w:type="spellStart"/>
      <w:r w:rsidRPr="00871953">
        <w:rPr>
          <w:rFonts w:ascii="Book Antiqua" w:hAnsi="Book Antiqua" w:cstheme="majorBidi"/>
          <w:sz w:val="24"/>
          <w:szCs w:val="24"/>
        </w:rPr>
        <w:t>Hidayah</w:t>
      </w:r>
      <w:proofErr w:type="spellEnd"/>
      <w:r w:rsidRPr="00871953">
        <w:rPr>
          <w:rFonts w:ascii="Book Antiqua" w:hAnsi="Book Antiqua" w:cstheme="majorBidi"/>
          <w:sz w:val="24"/>
          <w:szCs w:val="24"/>
        </w:rPr>
        <w:t xml:space="preserve">. A., Sari. W.A., </w:t>
      </w:r>
      <w:proofErr w:type="spellStart"/>
      <w:r w:rsidRPr="00871953">
        <w:rPr>
          <w:rFonts w:ascii="Book Antiqua" w:hAnsi="Book Antiqua" w:cstheme="majorBidi"/>
          <w:sz w:val="24"/>
          <w:szCs w:val="24"/>
        </w:rPr>
        <w:t>Peu</w:t>
      </w:r>
      <w:proofErr w:type="spellEnd"/>
      <w:r w:rsidRPr="00871953">
        <w:rPr>
          <w:rFonts w:ascii="Book Antiqua" w:hAnsi="Book Antiqua" w:cstheme="majorBidi"/>
          <w:sz w:val="24"/>
          <w:szCs w:val="24"/>
        </w:rPr>
        <w:t xml:space="preserve">. Y.A. 2021. </w:t>
      </w:r>
      <w:proofErr w:type="spellStart"/>
      <w:r w:rsidRPr="00871953">
        <w:rPr>
          <w:rFonts w:ascii="Book Antiqua" w:hAnsi="Book Antiqua" w:cstheme="majorBidi"/>
          <w:sz w:val="24"/>
          <w:szCs w:val="24"/>
        </w:rPr>
        <w:t>Hubungan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Penggunaan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Sabun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Pembersih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Kejadian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Keputihan</w:t>
      </w:r>
      <w:proofErr w:type="spellEnd"/>
      <w:r w:rsidRPr="00871953">
        <w:rPr>
          <w:rFonts w:ascii="Book Antiqua" w:hAnsi="Book Antiqua" w:cstheme="majorBidi"/>
          <w:sz w:val="24"/>
          <w:szCs w:val="24"/>
        </w:rPr>
        <w:t xml:space="preserve"> Pada Wanita </w:t>
      </w:r>
      <w:proofErr w:type="spellStart"/>
      <w:r w:rsidRPr="00871953">
        <w:rPr>
          <w:rFonts w:ascii="Book Antiqua" w:hAnsi="Book Antiqua" w:cstheme="majorBidi"/>
          <w:sz w:val="24"/>
          <w:szCs w:val="24"/>
        </w:rPr>
        <w:t>Usia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Subur</w:t>
      </w:r>
      <w:proofErr w:type="spellEnd"/>
      <w:r w:rsidRPr="00871953">
        <w:rPr>
          <w:rFonts w:ascii="Book Antiqua" w:hAnsi="Book Antiqua" w:cstheme="majorBidi"/>
          <w:sz w:val="24"/>
          <w:szCs w:val="24"/>
        </w:rPr>
        <w:t xml:space="preserve"> Di </w:t>
      </w:r>
      <w:proofErr w:type="spellStart"/>
      <w:r w:rsidRPr="00871953">
        <w:rPr>
          <w:rFonts w:ascii="Book Antiqua" w:hAnsi="Book Antiqua" w:cstheme="majorBidi"/>
          <w:sz w:val="24"/>
          <w:szCs w:val="24"/>
        </w:rPr>
        <w:t>Rw</w:t>
      </w:r>
      <w:proofErr w:type="spellEnd"/>
      <w:r w:rsidRPr="00871953">
        <w:rPr>
          <w:rFonts w:ascii="Book Antiqua" w:hAnsi="Book Antiqua" w:cstheme="majorBidi"/>
          <w:sz w:val="24"/>
          <w:szCs w:val="24"/>
        </w:rPr>
        <w:t xml:space="preserve"> 06 </w:t>
      </w:r>
      <w:proofErr w:type="spellStart"/>
      <w:r w:rsidRPr="00871953">
        <w:rPr>
          <w:rFonts w:ascii="Book Antiqua" w:hAnsi="Book Antiqua" w:cstheme="majorBidi"/>
          <w:sz w:val="24"/>
          <w:szCs w:val="24"/>
        </w:rPr>
        <w:t>desa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Kletek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Kecamatan</w:t>
      </w:r>
      <w:proofErr w:type="spellEnd"/>
      <w:r w:rsidRPr="00871953">
        <w:rPr>
          <w:rFonts w:ascii="Book Antiqua" w:hAnsi="Book Antiqua" w:cstheme="majorBidi"/>
          <w:sz w:val="24"/>
          <w:szCs w:val="24"/>
        </w:rPr>
        <w:t xml:space="preserve"> Taman </w:t>
      </w:r>
      <w:proofErr w:type="spellStart"/>
      <w:r w:rsidRPr="00871953">
        <w:rPr>
          <w:rFonts w:ascii="Book Antiqua" w:hAnsi="Book Antiqua" w:cstheme="majorBidi"/>
          <w:sz w:val="24"/>
          <w:szCs w:val="24"/>
        </w:rPr>
        <w:t>Kabupaten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Sidoarjo</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Jurnal</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Ilmiah</w:t>
      </w:r>
      <w:proofErr w:type="spellEnd"/>
      <w:r w:rsidRPr="00871953">
        <w:rPr>
          <w:rFonts w:ascii="Book Antiqua" w:hAnsi="Book Antiqua" w:cstheme="majorBidi"/>
          <w:sz w:val="24"/>
          <w:szCs w:val="24"/>
        </w:rPr>
        <w:t xml:space="preserve"> Kesehatan </w:t>
      </w:r>
      <w:proofErr w:type="spellStart"/>
      <w:r w:rsidRPr="00871953">
        <w:rPr>
          <w:rFonts w:ascii="Book Antiqua" w:hAnsi="Book Antiqua" w:cstheme="majorBidi"/>
          <w:sz w:val="24"/>
          <w:szCs w:val="24"/>
        </w:rPr>
        <w:t>Sekolah</w:t>
      </w:r>
      <w:proofErr w:type="spellEnd"/>
      <w:r w:rsidRPr="00871953">
        <w:rPr>
          <w:rFonts w:ascii="Book Antiqua" w:hAnsi="Book Antiqua" w:cstheme="majorBidi"/>
          <w:sz w:val="24"/>
          <w:szCs w:val="24"/>
        </w:rPr>
        <w:t xml:space="preserve">. 2021. Tinggi </w:t>
      </w:r>
      <w:proofErr w:type="spellStart"/>
      <w:r w:rsidRPr="00871953">
        <w:rPr>
          <w:rFonts w:ascii="Book Antiqua" w:hAnsi="Book Antiqua" w:cstheme="majorBidi"/>
          <w:sz w:val="24"/>
          <w:szCs w:val="24"/>
        </w:rPr>
        <w:t>Ilmu</w:t>
      </w:r>
      <w:proofErr w:type="spellEnd"/>
      <w:r w:rsidRPr="00871953">
        <w:rPr>
          <w:rFonts w:ascii="Book Antiqua" w:hAnsi="Book Antiqua" w:cstheme="majorBidi"/>
          <w:sz w:val="24"/>
          <w:szCs w:val="24"/>
        </w:rPr>
        <w:t xml:space="preserve"> Kesehatan </w:t>
      </w:r>
      <w:proofErr w:type="spellStart"/>
      <w:r w:rsidRPr="00871953">
        <w:rPr>
          <w:rFonts w:ascii="Book Antiqua" w:hAnsi="Book Antiqua" w:cstheme="majorBidi"/>
          <w:sz w:val="24"/>
          <w:szCs w:val="24"/>
        </w:rPr>
        <w:t>Majapahit</w:t>
      </w:r>
      <w:proofErr w:type="spellEnd"/>
      <w:r w:rsidRPr="00871953">
        <w:rPr>
          <w:rFonts w:ascii="Book Antiqua" w:hAnsi="Book Antiqua" w:cstheme="majorBidi"/>
          <w:sz w:val="24"/>
          <w:szCs w:val="24"/>
        </w:rPr>
        <w:t>. 13(1), p.122-131.</w:t>
      </w:r>
    </w:p>
    <w:p w14:paraId="6F86C49F" w14:textId="77777777" w:rsidR="00C21D47" w:rsidRPr="00871953" w:rsidRDefault="00C21D47" w:rsidP="00871953">
      <w:pPr>
        <w:spacing w:line="240" w:lineRule="auto"/>
        <w:ind w:left="709" w:hanging="709"/>
        <w:jc w:val="both"/>
        <w:rPr>
          <w:rFonts w:ascii="Book Antiqua" w:hAnsi="Book Antiqua" w:cstheme="majorBidi"/>
          <w:sz w:val="24"/>
          <w:szCs w:val="24"/>
        </w:rPr>
      </w:pPr>
      <w:r w:rsidRPr="00871953">
        <w:rPr>
          <w:rFonts w:ascii="Book Antiqua" w:hAnsi="Book Antiqua" w:cstheme="majorBidi"/>
          <w:sz w:val="24"/>
          <w:szCs w:val="24"/>
        </w:rPr>
        <w:t xml:space="preserve">Hukum </w:t>
      </w:r>
      <w:proofErr w:type="spellStart"/>
      <w:r w:rsidRPr="00871953">
        <w:rPr>
          <w:rFonts w:ascii="Book Antiqua" w:hAnsi="Book Antiqua" w:cstheme="majorBidi"/>
          <w:sz w:val="24"/>
          <w:szCs w:val="24"/>
        </w:rPr>
        <w:t>Keputihan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Tersedia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dalam</w:t>
      </w:r>
      <w:proofErr w:type="spellEnd"/>
      <w:r w:rsidRPr="00871953">
        <w:rPr>
          <w:rFonts w:ascii="Book Antiqua" w:hAnsi="Book Antiqua" w:cstheme="majorBidi"/>
          <w:sz w:val="24"/>
          <w:szCs w:val="24"/>
        </w:rPr>
        <w:t xml:space="preserve"> : </w:t>
      </w:r>
      <w:hyperlink r:id="rId9" w:history="1">
        <w:r w:rsidRPr="00871953">
          <w:rPr>
            <w:rStyle w:val="Hyperlink"/>
            <w:rFonts w:ascii="Book Antiqua" w:hAnsi="Book Antiqua" w:cstheme="majorBidi"/>
            <w:sz w:val="24"/>
            <w:szCs w:val="24"/>
          </w:rPr>
          <w:t>https://www.ahmadzain.com/read/karya-tulis/650/hukum-keputihan/</w:t>
        </w:r>
      </w:hyperlink>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Diakses</w:t>
      </w:r>
      <w:proofErr w:type="spellEnd"/>
      <w:r w:rsidRPr="00871953">
        <w:rPr>
          <w:rFonts w:ascii="Book Antiqua" w:hAnsi="Book Antiqua" w:cstheme="majorBidi"/>
          <w:sz w:val="24"/>
          <w:szCs w:val="24"/>
        </w:rPr>
        <w:t xml:space="preserve"> 24 </w:t>
      </w:r>
      <w:proofErr w:type="spellStart"/>
      <w:r w:rsidRPr="00871953">
        <w:rPr>
          <w:rFonts w:ascii="Book Antiqua" w:hAnsi="Book Antiqua" w:cstheme="majorBidi"/>
          <w:sz w:val="24"/>
          <w:szCs w:val="24"/>
        </w:rPr>
        <w:t>Oktober</w:t>
      </w:r>
      <w:proofErr w:type="spellEnd"/>
      <w:r w:rsidRPr="00871953">
        <w:rPr>
          <w:rFonts w:ascii="Book Antiqua" w:hAnsi="Book Antiqua" w:cstheme="majorBidi"/>
          <w:sz w:val="24"/>
          <w:szCs w:val="24"/>
        </w:rPr>
        <w:t xml:space="preserve"> 2022].</w:t>
      </w:r>
    </w:p>
    <w:p w14:paraId="20320B90" w14:textId="77777777" w:rsidR="00C21D47" w:rsidRPr="00871953" w:rsidRDefault="00C21D47" w:rsidP="00871953">
      <w:pPr>
        <w:spacing w:line="240" w:lineRule="auto"/>
        <w:ind w:left="709" w:hanging="709"/>
        <w:jc w:val="both"/>
        <w:rPr>
          <w:rFonts w:ascii="Book Antiqua" w:hAnsi="Book Antiqua" w:cstheme="majorBidi"/>
          <w:sz w:val="24"/>
          <w:szCs w:val="24"/>
        </w:rPr>
      </w:pPr>
      <w:proofErr w:type="spellStart"/>
      <w:r w:rsidRPr="00871953">
        <w:rPr>
          <w:rFonts w:ascii="Book Antiqua" w:hAnsi="Book Antiqua" w:cstheme="majorBidi"/>
          <w:sz w:val="24"/>
          <w:szCs w:val="24"/>
        </w:rPr>
        <w:t>Irnawati</w:t>
      </w:r>
      <w:proofErr w:type="spellEnd"/>
      <w:r w:rsidRPr="00871953">
        <w:rPr>
          <w:rFonts w:ascii="Book Antiqua" w:hAnsi="Book Antiqua" w:cstheme="majorBidi"/>
          <w:sz w:val="24"/>
          <w:szCs w:val="24"/>
        </w:rPr>
        <w:t xml:space="preserve">. Y. 2019. </w:t>
      </w:r>
      <w:proofErr w:type="spellStart"/>
      <w:r w:rsidRPr="00871953">
        <w:rPr>
          <w:rFonts w:ascii="Book Antiqua" w:hAnsi="Book Antiqua" w:cstheme="majorBidi"/>
          <w:sz w:val="24"/>
          <w:szCs w:val="24"/>
        </w:rPr>
        <w:t>Hubungan</w:t>
      </w:r>
      <w:proofErr w:type="spellEnd"/>
      <w:r w:rsidRPr="00871953">
        <w:rPr>
          <w:rFonts w:ascii="Book Antiqua" w:hAnsi="Book Antiqua" w:cstheme="majorBidi"/>
          <w:sz w:val="24"/>
          <w:szCs w:val="24"/>
        </w:rPr>
        <w:t xml:space="preserve"> Personal Hygiene dan </w:t>
      </w:r>
      <w:proofErr w:type="spellStart"/>
      <w:r w:rsidRPr="00871953">
        <w:rPr>
          <w:rFonts w:ascii="Book Antiqua" w:hAnsi="Book Antiqua" w:cstheme="majorBidi"/>
          <w:sz w:val="24"/>
          <w:szCs w:val="24"/>
        </w:rPr>
        <w:t>Penggunaan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Cairan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Pembersih</w:t>
      </w:r>
      <w:proofErr w:type="spellEnd"/>
      <w:r w:rsidRPr="00871953">
        <w:rPr>
          <w:rFonts w:ascii="Book Antiqua" w:hAnsi="Book Antiqua" w:cstheme="majorBidi"/>
          <w:sz w:val="24"/>
          <w:szCs w:val="24"/>
        </w:rPr>
        <w:t xml:space="preserve"> Vagina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Kejadian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Keputihan</w:t>
      </w:r>
      <w:proofErr w:type="spellEnd"/>
      <w:r w:rsidRPr="00871953">
        <w:rPr>
          <w:rFonts w:ascii="Book Antiqua" w:hAnsi="Book Antiqua" w:cstheme="majorBidi"/>
          <w:sz w:val="24"/>
          <w:szCs w:val="24"/>
        </w:rPr>
        <w:t xml:space="preserve"> Pada </w:t>
      </w:r>
      <w:proofErr w:type="spellStart"/>
      <w:r w:rsidRPr="00871953">
        <w:rPr>
          <w:rFonts w:ascii="Book Antiqua" w:hAnsi="Book Antiqua" w:cstheme="majorBidi"/>
          <w:sz w:val="24"/>
          <w:szCs w:val="24"/>
        </w:rPr>
        <w:t>Remaja</w:t>
      </w:r>
      <w:proofErr w:type="spellEnd"/>
      <w:r w:rsidRPr="00871953">
        <w:rPr>
          <w:rFonts w:ascii="Book Antiqua" w:hAnsi="Book Antiqua" w:cstheme="majorBidi"/>
          <w:sz w:val="24"/>
          <w:szCs w:val="24"/>
        </w:rPr>
        <w:t xml:space="preserve"> Putri </w:t>
      </w:r>
      <w:proofErr w:type="spellStart"/>
      <w:r w:rsidRPr="00871953">
        <w:rPr>
          <w:rFonts w:ascii="Book Antiqua" w:hAnsi="Book Antiqua" w:cstheme="majorBidi"/>
          <w:sz w:val="24"/>
          <w:szCs w:val="24"/>
        </w:rPr>
        <w:t>Desa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Winong</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Kecamatan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Pati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Kabupaten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Pati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Jurnal</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Ilmu</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Kebidanan</w:t>
      </w:r>
      <w:proofErr w:type="spellEnd"/>
      <w:r w:rsidRPr="00871953">
        <w:rPr>
          <w:rFonts w:ascii="Book Antiqua" w:hAnsi="Book Antiqua" w:cstheme="majorBidi"/>
          <w:i/>
          <w:iCs/>
          <w:sz w:val="24"/>
          <w:szCs w:val="24"/>
        </w:rPr>
        <w:t xml:space="preserve"> dan Kesehatan</w:t>
      </w:r>
      <w:r w:rsidRPr="00871953">
        <w:rPr>
          <w:rFonts w:ascii="Book Antiqua" w:hAnsi="Book Antiqua" w:cstheme="majorBidi"/>
          <w:sz w:val="24"/>
          <w:szCs w:val="24"/>
        </w:rPr>
        <w:t xml:space="preserve">, 10(1), p.60-70. </w:t>
      </w:r>
    </w:p>
    <w:p w14:paraId="3AF25A45" w14:textId="77777777" w:rsidR="00C21D47" w:rsidRPr="00871953" w:rsidRDefault="00C21D47" w:rsidP="00871953">
      <w:pPr>
        <w:spacing w:line="240" w:lineRule="auto"/>
        <w:ind w:left="709" w:hanging="709"/>
        <w:jc w:val="both"/>
        <w:rPr>
          <w:rFonts w:ascii="Book Antiqua" w:hAnsi="Book Antiqua" w:cstheme="majorBidi"/>
          <w:sz w:val="24"/>
          <w:szCs w:val="24"/>
        </w:rPr>
      </w:pPr>
      <w:r w:rsidRPr="00871953">
        <w:rPr>
          <w:rFonts w:ascii="Book Antiqua" w:hAnsi="Book Antiqua" w:cstheme="majorBidi"/>
          <w:color w:val="000000"/>
          <w:sz w:val="24"/>
          <w:szCs w:val="24"/>
        </w:rPr>
        <w:t xml:space="preserve">Kamal. A.M., 2016. </w:t>
      </w:r>
      <w:proofErr w:type="spellStart"/>
      <w:r w:rsidRPr="00871953">
        <w:rPr>
          <w:rFonts w:ascii="Book Antiqua" w:hAnsi="Book Antiqua" w:cstheme="majorBidi"/>
          <w:i/>
          <w:iCs/>
          <w:color w:val="000000"/>
          <w:sz w:val="24"/>
          <w:szCs w:val="24"/>
        </w:rPr>
        <w:t>Ensiklopedi</w:t>
      </w:r>
      <w:proofErr w:type="spellEnd"/>
      <w:r w:rsidRPr="00871953">
        <w:rPr>
          <w:rFonts w:ascii="Book Antiqua" w:hAnsi="Book Antiqua" w:cstheme="majorBidi"/>
          <w:i/>
          <w:iCs/>
          <w:color w:val="000000"/>
          <w:sz w:val="24"/>
          <w:szCs w:val="24"/>
        </w:rPr>
        <w:t xml:space="preserve"> </w:t>
      </w:r>
      <w:proofErr w:type="spellStart"/>
      <w:r w:rsidRPr="00871953">
        <w:rPr>
          <w:rFonts w:ascii="Book Antiqua" w:hAnsi="Book Antiqua" w:cstheme="majorBidi"/>
          <w:i/>
          <w:iCs/>
          <w:color w:val="000000"/>
          <w:sz w:val="24"/>
          <w:szCs w:val="24"/>
        </w:rPr>
        <w:t>Fiqih</w:t>
      </w:r>
      <w:proofErr w:type="spellEnd"/>
      <w:r w:rsidRPr="00871953">
        <w:rPr>
          <w:rFonts w:ascii="Book Antiqua" w:hAnsi="Book Antiqua" w:cstheme="majorBidi"/>
          <w:i/>
          <w:iCs/>
          <w:color w:val="000000"/>
          <w:sz w:val="24"/>
          <w:szCs w:val="24"/>
        </w:rPr>
        <w:t xml:space="preserve"> Wanita </w:t>
      </w:r>
      <w:proofErr w:type="spellStart"/>
      <w:r w:rsidRPr="00871953">
        <w:rPr>
          <w:rFonts w:ascii="Book Antiqua" w:hAnsi="Book Antiqua" w:cstheme="majorBidi"/>
          <w:i/>
          <w:iCs/>
          <w:color w:val="000000"/>
          <w:sz w:val="24"/>
          <w:szCs w:val="24"/>
        </w:rPr>
        <w:t>Jilid</w:t>
      </w:r>
      <w:proofErr w:type="spellEnd"/>
      <w:r w:rsidRPr="00871953">
        <w:rPr>
          <w:rFonts w:ascii="Book Antiqua" w:hAnsi="Book Antiqua" w:cstheme="majorBidi"/>
          <w:i/>
          <w:iCs/>
          <w:color w:val="000000"/>
          <w:sz w:val="24"/>
          <w:szCs w:val="24"/>
        </w:rPr>
        <w:t xml:space="preserve"> 1</w:t>
      </w:r>
      <w:r w:rsidRPr="00871953">
        <w:rPr>
          <w:rFonts w:ascii="Book Antiqua" w:hAnsi="Book Antiqua" w:cstheme="majorBidi"/>
          <w:color w:val="000000"/>
          <w:sz w:val="24"/>
          <w:szCs w:val="24"/>
        </w:rPr>
        <w:t xml:space="preserve">. Pustaka </w:t>
      </w:r>
      <w:proofErr w:type="spellStart"/>
      <w:r w:rsidRPr="00871953">
        <w:rPr>
          <w:rFonts w:ascii="Book Antiqua" w:hAnsi="Book Antiqua" w:cstheme="majorBidi"/>
          <w:color w:val="000000"/>
          <w:sz w:val="24"/>
          <w:szCs w:val="24"/>
        </w:rPr>
        <w:t>Ibnu</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Katsir</w:t>
      </w:r>
      <w:proofErr w:type="spellEnd"/>
      <w:r w:rsidRPr="00871953">
        <w:rPr>
          <w:rFonts w:ascii="Book Antiqua" w:hAnsi="Book Antiqua" w:cstheme="majorBidi"/>
          <w:color w:val="000000"/>
          <w:sz w:val="24"/>
          <w:szCs w:val="24"/>
        </w:rPr>
        <w:t>, p.58.</w:t>
      </w:r>
    </w:p>
    <w:p w14:paraId="7E7DE36D" w14:textId="77777777" w:rsidR="00C21D47" w:rsidRPr="00871953" w:rsidRDefault="00C21D47" w:rsidP="00871953">
      <w:pPr>
        <w:spacing w:line="240" w:lineRule="auto"/>
        <w:ind w:left="709" w:hanging="709"/>
        <w:jc w:val="both"/>
        <w:rPr>
          <w:rFonts w:ascii="Book Antiqua" w:hAnsi="Book Antiqua" w:cstheme="majorBidi"/>
          <w:sz w:val="24"/>
          <w:szCs w:val="24"/>
        </w:rPr>
      </w:pPr>
      <w:r w:rsidRPr="00871953">
        <w:rPr>
          <w:rFonts w:ascii="Book Antiqua" w:hAnsi="Book Antiqua" w:cstheme="majorBidi"/>
          <w:color w:val="000000"/>
          <w:sz w:val="24"/>
          <w:szCs w:val="24"/>
        </w:rPr>
        <w:lastRenderedPageBreak/>
        <w:t xml:space="preserve">Kamal. A.M., 2018. </w:t>
      </w:r>
      <w:proofErr w:type="spellStart"/>
      <w:r w:rsidRPr="00871953">
        <w:rPr>
          <w:rFonts w:ascii="Book Antiqua" w:hAnsi="Book Antiqua" w:cstheme="majorBidi"/>
          <w:i/>
          <w:iCs/>
          <w:color w:val="000000"/>
          <w:sz w:val="24"/>
          <w:szCs w:val="24"/>
        </w:rPr>
        <w:t>Shahih</w:t>
      </w:r>
      <w:proofErr w:type="spellEnd"/>
      <w:r w:rsidRPr="00871953">
        <w:rPr>
          <w:rFonts w:ascii="Book Antiqua" w:hAnsi="Book Antiqua" w:cstheme="majorBidi"/>
          <w:i/>
          <w:iCs/>
          <w:color w:val="000000"/>
          <w:sz w:val="24"/>
          <w:szCs w:val="24"/>
        </w:rPr>
        <w:t xml:space="preserve"> </w:t>
      </w:r>
      <w:proofErr w:type="spellStart"/>
      <w:r w:rsidRPr="00871953">
        <w:rPr>
          <w:rFonts w:ascii="Book Antiqua" w:hAnsi="Book Antiqua" w:cstheme="majorBidi"/>
          <w:i/>
          <w:iCs/>
          <w:color w:val="000000"/>
          <w:sz w:val="24"/>
          <w:szCs w:val="24"/>
        </w:rPr>
        <w:t>Fikih</w:t>
      </w:r>
      <w:proofErr w:type="spellEnd"/>
      <w:r w:rsidRPr="00871953">
        <w:rPr>
          <w:rFonts w:ascii="Book Antiqua" w:hAnsi="Book Antiqua" w:cstheme="majorBidi"/>
          <w:i/>
          <w:iCs/>
          <w:color w:val="000000"/>
          <w:sz w:val="24"/>
          <w:szCs w:val="24"/>
        </w:rPr>
        <w:t xml:space="preserve"> Sunnah</w:t>
      </w:r>
      <w:r w:rsidRPr="00871953">
        <w:rPr>
          <w:rFonts w:ascii="Book Antiqua" w:hAnsi="Book Antiqua" w:cstheme="majorBidi"/>
          <w:color w:val="000000"/>
          <w:sz w:val="24"/>
          <w:szCs w:val="24"/>
        </w:rPr>
        <w:t xml:space="preserve">. Jakarta : </w:t>
      </w:r>
      <w:proofErr w:type="spellStart"/>
      <w:r w:rsidRPr="00871953">
        <w:rPr>
          <w:rFonts w:ascii="Book Antiqua" w:hAnsi="Book Antiqua" w:cstheme="majorBidi"/>
          <w:color w:val="000000"/>
          <w:sz w:val="24"/>
          <w:szCs w:val="24"/>
        </w:rPr>
        <w:t>Darus</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Sunah</w:t>
      </w:r>
      <w:proofErr w:type="spellEnd"/>
      <w:r w:rsidRPr="00871953">
        <w:rPr>
          <w:rFonts w:ascii="Book Antiqua" w:hAnsi="Book Antiqua" w:cstheme="majorBidi"/>
          <w:color w:val="000000"/>
          <w:sz w:val="24"/>
          <w:szCs w:val="24"/>
        </w:rPr>
        <w:t xml:space="preserve"> Press.</w:t>
      </w:r>
    </w:p>
    <w:p w14:paraId="3E8ACF0C" w14:textId="77777777" w:rsidR="00C21D47" w:rsidRPr="00871953" w:rsidRDefault="00C21D47" w:rsidP="00871953">
      <w:pPr>
        <w:spacing w:line="240" w:lineRule="auto"/>
        <w:ind w:left="709" w:hanging="709"/>
        <w:jc w:val="both"/>
        <w:rPr>
          <w:rFonts w:ascii="Book Antiqua" w:hAnsi="Book Antiqua" w:cstheme="majorBidi"/>
          <w:sz w:val="24"/>
          <w:szCs w:val="24"/>
        </w:rPr>
      </w:pPr>
      <w:proofErr w:type="spellStart"/>
      <w:r w:rsidRPr="00871953">
        <w:rPr>
          <w:rFonts w:ascii="Book Antiqua" w:hAnsi="Book Antiqua" w:cstheme="majorBidi"/>
          <w:sz w:val="24"/>
          <w:szCs w:val="24"/>
        </w:rPr>
        <w:t>Kementrian</w:t>
      </w:r>
      <w:proofErr w:type="spellEnd"/>
      <w:r w:rsidRPr="00871953">
        <w:rPr>
          <w:rFonts w:ascii="Book Antiqua" w:hAnsi="Book Antiqua" w:cstheme="majorBidi"/>
          <w:sz w:val="24"/>
          <w:szCs w:val="24"/>
        </w:rPr>
        <w:t xml:space="preserve"> Agama RI., 2015. </w:t>
      </w:r>
      <w:r w:rsidRPr="00871953">
        <w:rPr>
          <w:rFonts w:ascii="Book Antiqua" w:hAnsi="Book Antiqua" w:cstheme="majorBidi"/>
          <w:i/>
          <w:iCs/>
          <w:sz w:val="24"/>
          <w:szCs w:val="24"/>
        </w:rPr>
        <w:t xml:space="preserve">Kesehatan </w:t>
      </w:r>
      <w:proofErr w:type="spellStart"/>
      <w:r w:rsidRPr="00871953">
        <w:rPr>
          <w:rFonts w:ascii="Book Antiqua" w:hAnsi="Book Antiqua" w:cstheme="majorBidi"/>
          <w:i/>
          <w:iCs/>
          <w:sz w:val="24"/>
          <w:szCs w:val="24"/>
        </w:rPr>
        <w:t>Dalam</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Perspektif</w:t>
      </w:r>
      <w:proofErr w:type="spellEnd"/>
      <w:r w:rsidRPr="00871953">
        <w:rPr>
          <w:rFonts w:ascii="Book Antiqua" w:hAnsi="Book Antiqua" w:cstheme="majorBidi"/>
          <w:i/>
          <w:iCs/>
          <w:sz w:val="24"/>
          <w:szCs w:val="24"/>
        </w:rPr>
        <w:t xml:space="preserve"> Al-Qur’an</w:t>
      </w:r>
      <w:r w:rsidRPr="00871953">
        <w:rPr>
          <w:rFonts w:ascii="Book Antiqua" w:hAnsi="Book Antiqua" w:cstheme="majorBidi"/>
          <w:sz w:val="24"/>
          <w:szCs w:val="24"/>
        </w:rPr>
        <w:t xml:space="preserve"> (Tafsir Al-Qur’an </w:t>
      </w:r>
      <w:proofErr w:type="spellStart"/>
      <w:r w:rsidRPr="00871953">
        <w:rPr>
          <w:rFonts w:ascii="Book Antiqua" w:hAnsi="Book Antiqua" w:cstheme="majorBidi"/>
          <w:sz w:val="24"/>
          <w:szCs w:val="24"/>
        </w:rPr>
        <w:t>Tematik</w:t>
      </w:r>
      <w:proofErr w:type="spellEnd"/>
      <w:r w:rsidRPr="00871953">
        <w:rPr>
          <w:rFonts w:ascii="Book Antiqua" w:hAnsi="Book Antiqua" w:cstheme="majorBidi"/>
          <w:sz w:val="24"/>
          <w:szCs w:val="24"/>
        </w:rPr>
        <w:t xml:space="preserve">). Jakarta : </w:t>
      </w:r>
      <w:proofErr w:type="spellStart"/>
      <w:r w:rsidRPr="00871953">
        <w:rPr>
          <w:rFonts w:ascii="Book Antiqua" w:hAnsi="Book Antiqua" w:cstheme="majorBidi"/>
          <w:sz w:val="24"/>
          <w:szCs w:val="24"/>
        </w:rPr>
        <w:t>Penerbit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Aku</w:t>
      </w:r>
      <w:proofErr w:type="spellEnd"/>
      <w:r w:rsidRPr="00871953">
        <w:rPr>
          <w:rFonts w:ascii="Book Antiqua" w:hAnsi="Book Antiqua" w:cstheme="majorBidi"/>
          <w:sz w:val="24"/>
          <w:szCs w:val="24"/>
        </w:rPr>
        <w:t xml:space="preserve"> Bisa.</w:t>
      </w:r>
    </w:p>
    <w:p w14:paraId="6E35E256" w14:textId="77777777" w:rsidR="00C21D47" w:rsidRPr="00871953" w:rsidRDefault="00C21D47" w:rsidP="00871953">
      <w:pPr>
        <w:spacing w:line="240" w:lineRule="auto"/>
        <w:ind w:left="709" w:hanging="709"/>
        <w:jc w:val="both"/>
        <w:rPr>
          <w:rFonts w:ascii="Book Antiqua" w:hAnsi="Book Antiqua" w:cstheme="majorBidi"/>
          <w:sz w:val="24"/>
          <w:szCs w:val="24"/>
        </w:rPr>
      </w:pPr>
      <w:proofErr w:type="spellStart"/>
      <w:r w:rsidRPr="00871953">
        <w:rPr>
          <w:rFonts w:ascii="Book Antiqua" w:hAnsi="Book Antiqua" w:cstheme="majorBidi"/>
          <w:color w:val="000000"/>
          <w:sz w:val="24"/>
          <w:szCs w:val="24"/>
        </w:rPr>
        <w:t>Khairani</w:t>
      </w:r>
      <w:proofErr w:type="spellEnd"/>
      <w:r w:rsidRPr="00871953">
        <w:rPr>
          <w:rFonts w:ascii="Book Antiqua" w:hAnsi="Book Antiqua" w:cstheme="majorBidi"/>
          <w:color w:val="000000"/>
          <w:sz w:val="24"/>
          <w:szCs w:val="24"/>
        </w:rPr>
        <w:t xml:space="preserve">. M.D. 2020. </w:t>
      </w:r>
      <w:proofErr w:type="spellStart"/>
      <w:r w:rsidRPr="00871953">
        <w:rPr>
          <w:rFonts w:ascii="Book Antiqua" w:hAnsi="Book Antiqua" w:cstheme="majorBidi"/>
          <w:color w:val="000000"/>
          <w:sz w:val="24"/>
          <w:szCs w:val="24"/>
        </w:rPr>
        <w:t>Perilaku</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Hidup</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Bersih</w:t>
      </w:r>
      <w:proofErr w:type="spellEnd"/>
      <w:r w:rsidRPr="00871953">
        <w:rPr>
          <w:rFonts w:ascii="Book Antiqua" w:hAnsi="Book Antiqua" w:cstheme="majorBidi"/>
          <w:color w:val="000000"/>
          <w:sz w:val="24"/>
          <w:szCs w:val="24"/>
        </w:rPr>
        <w:t xml:space="preserve"> dan </w:t>
      </w:r>
      <w:proofErr w:type="spellStart"/>
      <w:r w:rsidRPr="00871953">
        <w:rPr>
          <w:rFonts w:ascii="Book Antiqua" w:hAnsi="Book Antiqua" w:cstheme="majorBidi"/>
          <w:color w:val="000000"/>
          <w:sz w:val="24"/>
          <w:szCs w:val="24"/>
        </w:rPr>
        <w:t>Sehat</w:t>
      </w:r>
      <w:proofErr w:type="spellEnd"/>
      <w:r w:rsidRPr="00871953">
        <w:rPr>
          <w:rFonts w:ascii="Book Antiqua" w:hAnsi="Book Antiqua" w:cstheme="majorBidi"/>
          <w:color w:val="000000"/>
          <w:sz w:val="24"/>
          <w:szCs w:val="24"/>
        </w:rPr>
        <w:t xml:space="preserve"> : </w:t>
      </w:r>
      <w:proofErr w:type="spellStart"/>
      <w:r w:rsidRPr="00871953">
        <w:rPr>
          <w:rFonts w:ascii="Book Antiqua" w:hAnsi="Book Antiqua" w:cstheme="majorBidi"/>
          <w:color w:val="000000"/>
          <w:sz w:val="24"/>
          <w:szCs w:val="24"/>
        </w:rPr>
        <w:t>Perspektif</w:t>
      </w:r>
      <w:proofErr w:type="spellEnd"/>
      <w:r w:rsidRPr="00871953">
        <w:rPr>
          <w:rFonts w:ascii="Book Antiqua" w:hAnsi="Book Antiqua" w:cstheme="majorBidi"/>
          <w:color w:val="000000"/>
          <w:sz w:val="24"/>
          <w:szCs w:val="24"/>
        </w:rPr>
        <w:t xml:space="preserve"> Al-Qur’an dan Sunnah Rasul. </w:t>
      </w:r>
      <w:r w:rsidRPr="00871953">
        <w:rPr>
          <w:rFonts w:ascii="Book Antiqua" w:hAnsi="Book Antiqua" w:cstheme="majorBidi"/>
          <w:i/>
          <w:iCs/>
          <w:color w:val="000000"/>
          <w:sz w:val="24"/>
          <w:szCs w:val="24"/>
        </w:rPr>
        <w:t>Journal of Darussalam Islamic Studies</w:t>
      </w:r>
      <w:r w:rsidRPr="00871953">
        <w:rPr>
          <w:rFonts w:ascii="Book Antiqua" w:hAnsi="Book Antiqua" w:cstheme="majorBidi"/>
          <w:color w:val="000000"/>
          <w:sz w:val="24"/>
          <w:szCs w:val="24"/>
        </w:rPr>
        <w:t>, 1(1), p.31-44.</w:t>
      </w:r>
    </w:p>
    <w:p w14:paraId="2438FB6C" w14:textId="77777777" w:rsidR="00C21D47" w:rsidRPr="00871953" w:rsidRDefault="00C21D47" w:rsidP="00871953">
      <w:pPr>
        <w:spacing w:line="240" w:lineRule="auto"/>
        <w:ind w:left="709" w:hanging="709"/>
        <w:jc w:val="both"/>
        <w:rPr>
          <w:rFonts w:ascii="Book Antiqua" w:hAnsi="Book Antiqua" w:cstheme="majorBidi"/>
          <w:sz w:val="24"/>
          <w:szCs w:val="24"/>
        </w:rPr>
      </w:pPr>
      <w:proofErr w:type="spellStart"/>
      <w:r w:rsidRPr="00871953">
        <w:rPr>
          <w:rFonts w:ascii="Book Antiqua" w:hAnsi="Book Antiqua" w:cstheme="majorBidi"/>
          <w:sz w:val="24"/>
          <w:szCs w:val="24"/>
        </w:rPr>
        <w:t>Khumais</w:t>
      </w:r>
      <w:proofErr w:type="spellEnd"/>
      <w:r w:rsidRPr="00871953">
        <w:rPr>
          <w:rFonts w:ascii="Book Antiqua" w:hAnsi="Book Antiqua" w:cstheme="majorBidi"/>
          <w:sz w:val="24"/>
          <w:szCs w:val="24"/>
        </w:rPr>
        <w:t xml:space="preserve">. M.A., 1985. </w:t>
      </w:r>
      <w:proofErr w:type="spellStart"/>
      <w:r w:rsidRPr="00871953">
        <w:rPr>
          <w:rFonts w:ascii="Book Antiqua" w:hAnsi="Book Antiqua" w:cstheme="majorBidi"/>
          <w:i/>
          <w:iCs/>
          <w:sz w:val="24"/>
          <w:szCs w:val="24"/>
        </w:rPr>
        <w:t>Fiqih</w:t>
      </w:r>
      <w:proofErr w:type="spellEnd"/>
      <w:r w:rsidRPr="00871953">
        <w:rPr>
          <w:rFonts w:ascii="Book Antiqua" w:hAnsi="Book Antiqua" w:cstheme="majorBidi"/>
          <w:i/>
          <w:iCs/>
          <w:sz w:val="24"/>
          <w:szCs w:val="24"/>
        </w:rPr>
        <w:t xml:space="preserve"> Wanita </w:t>
      </w:r>
      <w:proofErr w:type="spellStart"/>
      <w:r w:rsidRPr="00871953">
        <w:rPr>
          <w:rFonts w:ascii="Book Antiqua" w:hAnsi="Book Antiqua" w:cstheme="majorBidi"/>
          <w:i/>
          <w:iCs/>
          <w:sz w:val="24"/>
          <w:szCs w:val="24"/>
        </w:rPr>
        <w:t>Tentang</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Thaharah</w:t>
      </w:r>
      <w:proofErr w:type="spellEnd"/>
      <w:r w:rsidRPr="00871953">
        <w:rPr>
          <w:rFonts w:ascii="Book Antiqua" w:hAnsi="Book Antiqua" w:cstheme="majorBidi"/>
          <w:sz w:val="24"/>
          <w:szCs w:val="24"/>
        </w:rPr>
        <w:t>. Jakarta : Media Da’wah, p.5-6.</w:t>
      </w:r>
    </w:p>
    <w:p w14:paraId="39123394" w14:textId="77777777" w:rsidR="00C21D47" w:rsidRPr="00871953" w:rsidRDefault="00C21D47" w:rsidP="00871953">
      <w:pPr>
        <w:spacing w:line="240" w:lineRule="auto"/>
        <w:ind w:left="709" w:hanging="709"/>
        <w:jc w:val="both"/>
        <w:rPr>
          <w:rFonts w:ascii="Book Antiqua" w:hAnsi="Book Antiqua" w:cstheme="majorBidi"/>
          <w:sz w:val="24"/>
          <w:szCs w:val="24"/>
        </w:rPr>
      </w:pPr>
      <w:proofErr w:type="spellStart"/>
      <w:r w:rsidRPr="00871953">
        <w:rPr>
          <w:rFonts w:ascii="Book Antiqua" w:hAnsi="Book Antiqua" w:cstheme="majorBidi"/>
          <w:sz w:val="24"/>
          <w:szCs w:val="24"/>
        </w:rPr>
        <w:t>Majmu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Fatawa</w:t>
      </w:r>
      <w:proofErr w:type="spellEnd"/>
      <w:r w:rsidRPr="00871953">
        <w:rPr>
          <w:rFonts w:ascii="Book Antiqua" w:hAnsi="Book Antiqua" w:cstheme="majorBidi"/>
          <w:sz w:val="24"/>
          <w:szCs w:val="24"/>
        </w:rPr>
        <w:t xml:space="preserve"> 1/284-286.</w:t>
      </w:r>
    </w:p>
    <w:p w14:paraId="0A518A56" w14:textId="77777777" w:rsidR="00C21D47" w:rsidRPr="00871953" w:rsidRDefault="00C21D47" w:rsidP="00871953">
      <w:pPr>
        <w:spacing w:line="240" w:lineRule="auto"/>
        <w:ind w:left="709" w:hanging="709"/>
        <w:jc w:val="both"/>
        <w:rPr>
          <w:rFonts w:ascii="Book Antiqua" w:hAnsi="Book Antiqua" w:cstheme="majorBidi"/>
          <w:sz w:val="24"/>
          <w:szCs w:val="24"/>
        </w:rPr>
      </w:pPr>
      <w:proofErr w:type="spellStart"/>
      <w:r w:rsidRPr="00871953">
        <w:rPr>
          <w:rFonts w:ascii="Book Antiqua" w:hAnsi="Book Antiqua" w:cstheme="majorBidi"/>
          <w:sz w:val="24"/>
          <w:szCs w:val="24"/>
        </w:rPr>
        <w:t>Marbun</w:t>
      </w:r>
      <w:proofErr w:type="spellEnd"/>
      <w:r w:rsidRPr="00871953">
        <w:rPr>
          <w:rFonts w:ascii="Book Antiqua" w:hAnsi="Book Antiqua" w:cstheme="majorBidi"/>
          <w:sz w:val="24"/>
          <w:szCs w:val="24"/>
        </w:rPr>
        <w:t xml:space="preserve">. H.T. 2018. </w:t>
      </w:r>
      <w:proofErr w:type="spellStart"/>
      <w:r w:rsidRPr="00871953">
        <w:rPr>
          <w:rFonts w:ascii="Book Antiqua" w:hAnsi="Book Antiqua" w:cstheme="majorBidi"/>
          <w:sz w:val="24"/>
          <w:szCs w:val="24"/>
        </w:rPr>
        <w:t>Kejadian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Keputihan</w:t>
      </w:r>
      <w:proofErr w:type="spellEnd"/>
      <w:r w:rsidRPr="00871953">
        <w:rPr>
          <w:rFonts w:ascii="Book Antiqua" w:hAnsi="Book Antiqua" w:cstheme="majorBidi"/>
          <w:sz w:val="24"/>
          <w:szCs w:val="24"/>
        </w:rPr>
        <w:t xml:space="preserve"> Pada </w:t>
      </w:r>
      <w:proofErr w:type="spellStart"/>
      <w:r w:rsidRPr="00871953">
        <w:rPr>
          <w:rFonts w:ascii="Book Antiqua" w:hAnsi="Book Antiqua" w:cstheme="majorBidi"/>
          <w:sz w:val="24"/>
          <w:szCs w:val="24"/>
        </w:rPr>
        <w:t>Mahasiswi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Akademi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Kebidanan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Salsabila</w:t>
      </w:r>
      <w:proofErr w:type="spellEnd"/>
      <w:r w:rsidRPr="00871953">
        <w:rPr>
          <w:rFonts w:ascii="Book Antiqua" w:hAnsi="Book Antiqua" w:cstheme="majorBidi"/>
          <w:sz w:val="24"/>
          <w:szCs w:val="24"/>
        </w:rPr>
        <w:t xml:space="preserve"> Banten. </w:t>
      </w:r>
      <w:proofErr w:type="spellStart"/>
      <w:r w:rsidRPr="00871953">
        <w:rPr>
          <w:rFonts w:ascii="Book Antiqua" w:hAnsi="Book Antiqua" w:cstheme="majorBidi"/>
          <w:sz w:val="24"/>
          <w:szCs w:val="24"/>
        </w:rPr>
        <w:t>Jurnal</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Ilmiah</w:t>
      </w:r>
      <w:proofErr w:type="spellEnd"/>
      <w:r w:rsidRPr="00871953">
        <w:rPr>
          <w:rFonts w:ascii="Book Antiqua" w:hAnsi="Book Antiqua" w:cstheme="majorBidi"/>
          <w:sz w:val="24"/>
          <w:szCs w:val="24"/>
        </w:rPr>
        <w:t xml:space="preserve"> Kesehatan </w:t>
      </w:r>
      <w:proofErr w:type="spellStart"/>
      <w:r w:rsidRPr="00871953">
        <w:rPr>
          <w:rFonts w:ascii="Book Antiqua" w:hAnsi="Book Antiqua" w:cstheme="majorBidi"/>
          <w:sz w:val="24"/>
          <w:szCs w:val="24"/>
        </w:rPr>
        <w:t>Delima</w:t>
      </w:r>
      <w:proofErr w:type="spellEnd"/>
      <w:r w:rsidRPr="00871953">
        <w:rPr>
          <w:rFonts w:ascii="Book Antiqua" w:hAnsi="Book Antiqua" w:cstheme="majorBidi"/>
          <w:sz w:val="24"/>
          <w:szCs w:val="24"/>
        </w:rPr>
        <w:t>, 2(2), p. 7-18.</w:t>
      </w:r>
    </w:p>
    <w:p w14:paraId="7534C959" w14:textId="77777777" w:rsidR="00C21D47" w:rsidRPr="00871953" w:rsidRDefault="00C21D47" w:rsidP="00871953">
      <w:pPr>
        <w:spacing w:line="240" w:lineRule="auto"/>
        <w:ind w:left="709" w:hanging="709"/>
        <w:jc w:val="both"/>
        <w:rPr>
          <w:rFonts w:ascii="Book Antiqua" w:hAnsi="Book Antiqua" w:cstheme="majorBidi"/>
          <w:sz w:val="24"/>
          <w:szCs w:val="24"/>
        </w:rPr>
      </w:pPr>
      <w:proofErr w:type="spellStart"/>
      <w:r w:rsidRPr="00871953">
        <w:rPr>
          <w:rFonts w:ascii="Book Antiqua" w:hAnsi="Book Antiqua" w:cstheme="majorBidi"/>
          <w:sz w:val="24"/>
          <w:szCs w:val="24"/>
        </w:rPr>
        <w:t>Ningrum</w:t>
      </w:r>
      <w:proofErr w:type="spellEnd"/>
      <w:r w:rsidRPr="00871953">
        <w:rPr>
          <w:rFonts w:ascii="Book Antiqua" w:hAnsi="Book Antiqua" w:cstheme="majorBidi"/>
          <w:sz w:val="24"/>
          <w:szCs w:val="24"/>
        </w:rPr>
        <w:t xml:space="preserve">. D.K., </w:t>
      </w:r>
      <w:proofErr w:type="spellStart"/>
      <w:r w:rsidRPr="00871953">
        <w:rPr>
          <w:rFonts w:ascii="Book Antiqua" w:hAnsi="Book Antiqua" w:cstheme="majorBidi"/>
          <w:sz w:val="24"/>
          <w:szCs w:val="24"/>
        </w:rPr>
        <w:t>Wiyono</w:t>
      </w:r>
      <w:proofErr w:type="spellEnd"/>
      <w:r w:rsidRPr="00871953">
        <w:rPr>
          <w:rFonts w:ascii="Book Antiqua" w:hAnsi="Book Antiqua" w:cstheme="majorBidi"/>
          <w:sz w:val="24"/>
          <w:szCs w:val="24"/>
        </w:rPr>
        <w:t xml:space="preserve">. A.E., </w:t>
      </w:r>
      <w:proofErr w:type="spellStart"/>
      <w:r w:rsidRPr="00871953">
        <w:rPr>
          <w:rFonts w:ascii="Book Antiqua" w:hAnsi="Book Antiqua" w:cstheme="majorBidi"/>
          <w:sz w:val="24"/>
          <w:szCs w:val="24"/>
        </w:rPr>
        <w:t>Amilia</w:t>
      </w:r>
      <w:proofErr w:type="spellEnd"/>
      <w:r w:rsidRPr="00871953">
        <w:rPr>
          <w:rFonts w:ascii="Book Antiqua" w:hAnsi="Book Antiqua" w:cstheme="majorBidi"/>
          <w:sz w:val="24"/>
          <w:szCs w:val="24"/>
        </w:rPr>
        <w:t xml:space="preserve">. W., 2021. </w:t>
      </w:r>
      <w:proofErr w:type="spellStart"/>
      <w:r w:rsidRPr="00871953">
        <w:rPr>
          <w:rFonts w:ascii="Book Antiqua" w:hAnsi="Book Antiqua" w:cstheme="majorBidi"/>
          <w:sz w:val="24"/>
          <w:szCs w:val="24"/>
        </w:rPr>
        <w:t>Evaluasi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Mutu</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Sabun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Padat</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Dengan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Penambahan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Variasi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Ekstrak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Etanol</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Tembakau</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Nicotiana tabacum L</w:t>
      </w:r>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EnviroScientea</w:t>
      </w:r>
      <w:proofErr w:type="spellEnd"/>
      <w:r w:rsidRPr="00871953">
        <w:rPr>
          <w:rFonts w:ascii="Book Antiqua" w:hAnsi="Book Antiqua" w:cstheme="majorBidi"/>
          <w:sz w:val="24"/>
          <w:szCs w:val="24"/>
        </w:rPr>
        <w:t>, 17(2), p.48-55.</w:t>
      </w:r>
    </w:p>
    <w:p w14:paraId="051D5FCF" w14:textId="77777777" w:rsidR="00C21D47" w:rsidRPr="00871953" w:rsidRDefault="00C21D47" w:rsidP="00871953">
      <w:pPr>
        <w:spacing w:line="240" w:lineRule="auto"/>
        <w:ind w:left="709" w:hanging="709"/>
        <w:jc w:val="both"/>
        <w:rPr>
          <w:rFonts w:ascii="Book Antiqua" w:hAnsi="Book Antiqua" w:cstheme="majorBidi"/>
          <w:sz w:val="24"/>
          <w:szCs w:val="24"/>
        </w:rPr>
      </w:pPr>
      <w:r w:rsidRPr="00871953">
        <w:rPr>
          <w:rFonts w:ascii="Book Antiqua" w:hAnsi="Book Antiqua" w:cstheme="majorBidi"/>
          <w:sz w:val="24"/>
          <w:szCs w:val="24"/>
        </w:rPr>
        <w:t xml:space="preserve">Prabowo. H.S., Huda. M., </w:t>
      </w:r>
      <w:proofErr w:type="spellStart"/>
      <w:r w:rsidRPr="00871953">
        <w:rPr>
          <w:rFonts w:ascii="Book Antiqua" w:hAnsi="Book Antiqua" w:cstheme="majorBidi"/>
          <w:sz w:val="24"/>
          <w:szCs w:val="24"/>
        </w:rPr>
        <w:t>Trimaya</w:t>
      </w:r>
      <w:proofErr w:type="spellEnd"/>
      <w:r w:rsidRPr="00871953">
        <w:rPr>
          <w:rFonts w:ascii="Book Antiqua" w:hAnsi="Book Antiqua" w:cstheme="majorBidi"/>
          <w:sz w:val="24"/>
          <w:szCs w:val="24"/>
        </w:rPr>
        <w:t xml:space="preserve">. L. 2015. </w:t>
      </w:r>
      <w:r w:rsidRPr="00871953">
        <w:rPr>
          <w:rFonts w:ascii="Book Antiqua" w:hAnsi="Book Antiqua" w:cstheme="majorBidi"/>
          <w:i/>
          <w:iCs/>
          <w:sz w:val="24"/>
          <w:szCs w:val="24"/>
        </w:rPr>
        <w:t xml:space="preserve">Air, </w:t>
      </w:r>
      <w:proofErr w:type="spellStart"/>
      <w:r w:rsidRPr="00871953">
        <w:rPr>
          <w:rFonts w:ascii="Book Antiqua" w:hAnsi="Book Antiqua" w:cstheme="majorBidi"/>
          <w:i/>
          <w:iCs/>
          <w:sz w:val="24"/>
          <w:szCs w:val="24"/>
        </w:rPr>
        <w:t>Kebersihan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Sanitasi</w:t>
      </w:r>
      <w:proofErr w:type="spellEnd"/>
      <w:r w:rsidRPr="00871953">
        <w:rPr>
          <w:rFonts w:ascii="Book Antiqua" w:hAnsi="Book Antiqua" w:cstheme="majorBidi"/>
          <w:i/>
          <w:iCs/>
          <w:sz w:val="24"/>
          <w:szCs w:val="24"/>
        </w:rPr>
        <w:t xml:space="preserve"> dan Kesehatan </w:t>
      </w:r>
      <w:proofErr w:type="spellStart"/>
      <w:r w:rsidRPr="00871953">
        <w:rPr>
          <w:rFonts w:ascii="Book Antiqua" w:hAnsi="Book Antiqua" w:cstheme="majorBidi"/>
          <w:i/>
          <w:iCs/>
          <w:sz w:val="24"/>
          <w:szCs w:val="24"/>
        </w:rPr>
        <w:t>Lingkungan</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Menurut</w:t>
      </w:r>
      <w:proofErr w:type="spellEnd"/>
      <w:r w:rsidRPr="00871953">
        <w:rPr>
          <w:rFonts w:ascii="Book Antiqua" w:hAnsi="Book Antiqua" w:cstheme="majorBidi"/>
          <w:i/>
          <w:iCs/>
          <w:sz w:val="24"/>
          <w:szCs w:val="24"/>
        </w:rPr>
        <w:t xml:space="preserve"> Agama Islam</w:t>
      </w:r>
      <w:r w:rsidRPr="00871953">
        <w:rPr>
          <w:rFonts w:ascii="Book Antiqua" w:hAnsi="Book Antiqua" w:cstheme="majorBidi"/>
          <w:sz w:val="24"/>
          <w:szCs w:val="24"/>
        </w:rPr>
        <w:t xml:space="preserve">. Jakarta : </w:t>
      </w:r>
      <w:proofErr w:type="spellStart"/>
      <w:r w:rsidRPr="00871953">
        <w:rPr>
          <w:rFonts w:ascii="Book Antiqua" w:hAnsi="Book Antiqua" w:cstheme="majorBidi"/>
          <w:sz w:val="24"/>
          <w:szCs w:val="24"/>
        </w:rPr>
        <w:t>Majelis</w:t>
      </w:r>
      <w:proofErr w:type="spellEnd"/>
      <w:r w:rsidRPr="00871953">
        <w:rPr>
          <w:rFonts w:ascii="Book Antiqua" w:hAnsi="Book Antiqua" w:cstheme="majorBidi"/>
          <w:sz w:val="24"/>
          <w:szCs w:val="24"/>
        </w:rPr>
        <w:t xml:space="preserve"> Ulama Indonesia.</w:t>
      </w:r>
    </w:p>
    <w:p w14:paraId="52F14112" w14:textId="77777777" w:rsidR="00C21D47" w:rsidRPr="00871953" w:rsidRDefault="00C21D47" w:rsidP="00871953">
      <w:pPr>
        <w:spacing w:line="240" w:lineRule="auto"/>
        <w:ind w:left="709" w:hanging="709"/>
        <w:jc w:val="both"/>
        <w:rPr>
          <w:rFonts w:ascii="Book Antiqua" w:hAnsi="Book Antiqua" w:cstheme="majorBidi"/>
          <w:sz w:val="24"/>
          <w:szCs w:val="24"/>
        </w:rPr>
      </w:pPr>
      <w:proofErr w:type="spellStart"/>
      <w:r w:rsidRPr="00871953">
        <w:rPr>
          <w:rFonts w:ascii="Book Antiqua" w:hAnsi="Book Antiqua" w:cstheme="majorBidi"/>
          <w:color w:val="000000"/>
          <w:sz w:val="24"/>
          <w:szCs w:val="24"/>
        </w:rPr>
        <w:t>Purwanto</w:t>
      </w:r>
      <w:proofErr w:type="spellEnd"/>
      <w:r w:rsidRPr="00871953">
        <w:rPr>
          <w:rFonts w:ascii="Book Antiqua" w:hAnsi="Book Antiqua" w:cstheme="majorBidi"/>
          <w:color w:val="000000"/>
          <w:sz w:val="24"/>
          <w:szCs w:val="24"/>
        </w:rPr>
        <w:t xml:space="preserve">. Y., 2020. </w:t>
      </w:r>
      <w:proofErr w:type="spellStart"/>
      <w:r w:rsidRPr="00871953">
        <w:rPr>
          <w:rFonts w:ascii="Book Antiqua" w:hAnsi="Book Antiqua" w:cstheme="majorBidi"/>
          <w:i/>
          <w:iCs/>
          <w:color w:val="000000"/>
          <w:sz w:val="24"/>
          <w:szCs w:val="24"/>
        </w:rPr>
        <w:t>Fikih</w:t>
      </w:r>
      <w:proofErr w:type="spellEnd"/>
      <w:r w:rsidRPr="00871953">
        <w:rPr>
          <w:rFonts w:ascii="Book Antiqua" w:hAnsi="Book Antiqua" w:cstheme="majorBidi"/>
          <w:i/>
          <w:iCs/>
          <w:color w:val="000000"/>
          <w:sz w:val="24"/>
          <w:szCs w:val="24"/>
        </w:rPr>
        <w:t xml:space="preserve"> </w:t>
      </w:r>
      <w:proofErr w:type="spellStart"/>
      <w:r w:rsidRPr="00871953">
        <w:rPr>
          <w:rFonts w:ascii="Book Antiqua" w:hAnsi="Book Antiqua" w:cstheme="majorBidi"/>
          <w:i/>
          <w:iCs/>
          <w:color w:val="000000"/>
          <w:sz w:val="24"/>
          <w:szCs w:val="24"/>
        </w:rPr>
        <w:t>Karakter</w:t>
      </w:r>
      <w:proofErr w:type="spellEnd"/>
      <w:r w:rsidRPr="00871953">
        <w:rPr>
          <w:rFonts w:ascii="Book Antiqua" w:hAnsi="Book Antiqua" w:cstheme="majorBidi"/>
          <w:i/>
          <w:iCs/>
          <w:color w:val="000000"/>
          <w:sz w:val="24"/>
          <w:szCs w:val="24"/>
        </w:rPr>
        <w:t xml:space="preserve"> Wanita </w:t>
      </w:r>
      <w:proofErr w:type="spellStart"/>
      <w:r w:rsidRPr="00871953">
        <w:rPr>
          <w:rFonts w:ascii="Book Antiqua" w:hAnsi="Book Antiqua" w:cstheme="majorBidi"/>
          <w:i/>
          <w:iCs/>
          <w:color w:val="000000"/>
          <w:sz w:val="24"/>
          <w:szCs w:val="24"/>
        </w:rPr>
        <w:t>Salehah</w:t>
      </w:r>
      <w:proofErr w:type="spellEnd"/>
      <w:r w:rsidRPr="00871953">
        <w:rPr>
          <w:rFonts w:ascii="Book Antiqua" w:hAnsi="Book Antiqua" w:cstheme="majorBidi"/>
          <w:color w:val="000000"/>
          <w:sz w:val="24"/>
          <w:szCs w:val="24"/>
        </w:rPr>
        <w:t>. Bandung : Yayasan Pembina Masjid Salman ITB, p.35-40.</w:t>
      </w:r>
    </w:p>
    <w:p w14:paraId="0C5A2436" w14:textId="77777777" w:rsidR="00C21D47" w:rsidRPr="00871953" w:rsidRDefault="00C21D47" w:rsidP="00871953">
      <w:pPr>
        <w:spacing w:line="240" w:lineRule="auto"/>
        <w:ind w:left="709" w:hanging="709"/>
        <w:jc w:val="both"/>
        <w:rPr>
          <w:rFonts w:ascii="Book Antiqua" w:hAnsi="Book Antiqua" w:cstheme="majorBidi"/>
          <w:sz w:val="24"/>
          <w:szCs w:val="24"/>
        </w:rPr>
      </w:pPr>
      <w:r w:rsidRPr="00871953">
        <w:rPr>
          <w:rFonts w:ascii="Book Antiqua" w:hAnsi="Book Antiqua" w:cstheme="majorBidi"/>
          <w:sz w:val="24"/>
          <w:szCs w:val="24"/>
        </w:rPr>
        <w:t xml:space="preserve">Putri. P.A., </w:t>
      </w:r>
      <w:proofErr w:type="spellStart"/>
      <w:r w:rsidRPr="00871953">
        <w:rPr>
          <w:rFonts w:ascii="Book Antiqua" w:hAnsi="Book Antiqua" w:cstheme="majorBidi"/>
          <w:sz w:val="24"/>
          <w:szCs w:val="24"/>
        </w:rPr>
        <w:t>Windarti</w:t>
      </w:r>
      <w:proofErr w:type="spellEnd"/>
      <w:r w:rsidRPr="00871953">
        <w:rPr>
          <w:rFonts w:ascii="Book Antiqua" w:hAnsi="Book Antiqua" w:cstheme="majorBidi"/>
          <w:sz w:val="24"/>
          <w:szCs w:val="24"/>
        </w:rPr>
        <w:t xml:space="preserve">. Y. 2022. </w:t>
      </w:r>
      <w:proofErr w:type="spellStart"/>
      <w:r w:rsidRPr="00871953">
        <w:rPr>
          <w:rFonts w:ascii="Book Antiqua" w:hAnsi="Book Antiqua" w:cstheme="majorBidi"/>
          <w:sz w:val="24"/>
          <w:szCs w:val="24"/>
        </w:rPr>
        <w:t>Penggunaan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Cairan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Pembersih</w:t>
      </w:r>
      <w:proofErr w:type="spellEnd"/>
      <w:r w:rsidRPr="00871953">
        <w:rPr>
          <w:rFonts w:ascii="Book Antiqua" w:hAnsi="Book Antiqua" w:cstheme="majorBidi"/>
          <w:sz w:val="24"/>
          <w:szCs w:val="24"/>
        </w:rPr>
        <w:t xml:space="preserve"> Genitalia </w:t>
      </w:r>
      <w:proofErr w:type="spellStart"/>
      <w:r w:rsidRPr="00871953">
        <w:rPr>
          <w:rFonts w:ascii="Book Antiqua" w:hAnsi="Book Antiqua" w:cstheme="majorBidi"/>
          <w:sz w:val="24"/>
          <w:szCs w:val="24"/>
        </w:rPr>
        <w:t>Terhadap</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Keputihan</w:t>
      </w:r>
      <w:proofErr w:type="spellEnd"/>
      <w:r w:rsidRPr="00871953">
        <w:rPr>
          <w:rFonts w:ascii="Book Antiqua" w:hAnsi="Book Antiqua" w:cstheme="majorBidi"/>
          <w:sz w:val="24"/>
          <w:szCs w:val="24"/>
        </w:rPr>
        <w:t xml:space="preserve"> Pada </w:t>
      </w:r>
      <w:proofErr w:type="spellStart"/>
      <w:r w:rsidRPr="00871953">
        <w:rPr>
          <w:rFonts w:ascii="Book Antiqua" w:hAnsi="Book Antiqua" w:cstheme="majorBidi"/>
          <w:sz w:val="24"/>
          <w:szCs w:val="24"/>
        </w:rPr>
        <w:t>Remaja</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 xml:space="preserve">Journal Research Midwifery </w:t>
      </w:r>
      <w:proofErr w:type="spellStart"/>
      <w:r w:rsidRPr="00871953">
        <w:rPr>
          <w:rFonts w:ascii="Book Antiqua" w:hAnsi="Book Antiqua" w:cstheme="majorBidi"/>
          <w:i/>
          <w:iCs/>
          <w:sz w:val="24"/>
          <w:szCs w:val="24"/>
        </w:rPr>
        <w:t>Politeknik</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Tegal</w:t>
      </w:r>
      <w:proofErr w:type="spellEnd"/>
      <w:r w:rsidRPr="00871953">
        <w:rPr>
          <w:rFonts w:ascii="Book Antiqua" w:hAnsi="Book Antiqua" w:cstheme="majorBidi"/>
          <w:sz w:val="24"/>
          <w:szCs w:val="24"/>
        </w:rPr>
        <w:t>, 11(2), p. 102-106.</w:t>
      </w:r>
    </w:p>
    <w:p w14:paraId="792BE8D5" w14:textId="77777777" w:rsidR="00C21D47" w:rsidRPr="00871953" w:rsidRDefault="00C21D47" w:rsidP="00871953">
      <w:pPr>
        <w:spacing w:line="240" w:lineRule="auto"/>
        <w:ind w:left="709" w:hanging="709"/>
        <w:jc w:val="both"/>
        <w:rPr>
          <w:rFonts w:ascii="Book Antiqua" w:hAnsi="Book Antiqua" w:cstheme="majorBidi"/>
          <w:sz w:val="24"/>
          <w:szCs w:val="24"/>
        </w:rPr>
      </w:pPr>
      <w:r w:rsidRPr="00871953">
        <w:rPr>
          <w:rFonts w:ascii="Book Antiqua" w:hAnsi="Book Antiqua" w:cstheme="majorBidi"/>
          <w:sz w:val="24"/>
          <w:szCs w:val="24"/>
        </w:rPr>
        <w:t xml:space="preserve">Shanti. A.F.A., </w:t>
      </w:r>
      <w:proofErr w:type="spellStart"/>
      <w:r w:rsidRPr="00871953">
        <w:rPr>
          <w:rFonts w:ascii="Book Antiqua" w:hAnsi="Book Antiqua" w:cstheme="majorBidi"/>
          <w:sz w:val="24"/>
          <w:szCs w:val="24"/>
        </w:rPr>
        <w:t>Desy</w:t>
      </w:r>
      <w:proofErr w:type="spellEnd"/>
      <w:r w:rsidRPr="00871953">
        <w:rPr>
          <w:rFonts w:ascii="Book Antiqua" w:hAnsi="Book Antiqua" w:cstheme="majorBidi"/>
          <w:sz w:val="24"/>
          <w:szCs w:val="24"/>
        </w:rPr>
        <w:t xml:space="preserve">. 2018. </w:t>
      </w:r>
      <w:proofErr w:type="spellStart"/>
      <w:r w:rsidRPr="00871953">
        <w:rPr>
          <w:rFonts w:ascii="Book Antiqua" w:hAnsi="Book Antiqua" w:cstheme="majorBidi"/>
          <w:sz w:val="24"/>
          <w:szCs w:val="24"/>
        </w:rPr>
        <w:t>Pengetahuan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Remaja</w:t>
      </w:r>
      <w:proofErr w:type="spellEnd"/>
      <w:r w:rsidRPr="00871953">
        <w:rPr>
          <w:rFonts w:ascii="Book Antiqua" w:hAnsi="Book Antiqua" w:cstheme="majorBidi"/>
          <w:sz w:val="24"/>
          <w:szCs w:val="24"/>
        </w:rPr>
        <w:t xml:space="preserve"> Putri </w:t>
      </w:r>
      <w:proofErr w:type="spellStart"/>
      <w:r w:rsidRPr="00871953">
        <w:rPr>
          <w:rFonts w:ascii="Book Antiqua" w:hAnsi="Book Antiqua" w:cstheme="majorBidi"/>
          <w:sz w:val="24"/>
          <w:szCs w:val="24"/>
        </w:rPr>
        <w:t>Tentang</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Pemakaian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Sabun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Pembersih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Kewanitaan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Jurnal</w:t>
      </w:r>
      <w:proofErr w:type="spellEnd"/>
      <w:r w:rsidRPr="00871953">
        <w:rPr>
          <w:rFonts w:ascii="Book Antiqua" w:hAnsi="Book Antiqua" w:cstheme="majorBidi"/>
          <w:i/>
          <w:iCs/>
          <w:sz w:val="24"/>
          <w:szCs w:val="24"/>
        </w:rPr>
        <w:t xml:space="preserve"> Kesehatan </w:t>
      </w:r>
      <w:proofErr w:type="spellStart"/>
      <w:r w:rsidRPr="00871953">
        <w:rPr>
          <w:rFonts w:ascii="Book Antiqua" w:hAnsi="Book Antiqua" w:cstheme="majorBidi"/>
          <w:i/>
          <w:iCs/>
          <w:sz w:val="24"/>
          <w:szCs w:val="24"/>
        </w:rPr>
        <w:t>Karya</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Husada</w:t>
      </w:r>
      <w:proofErr w:type="spellEnd"/>
      <w:r w:rsidRPr="00871953">
        <w:rPr>
          <w:rFonts w:ascii="Book Antiqua" w:hAnsi="Book Antiqua" w:cstheme="majorBidi"/>
          <w:sz w:val="24"/>
          <w:szCs w:val="24"/>
        </w:rPr>
        <w:t>, 6(1), p.28-35.</w:t>
      </w:r>
    </w:p>
    <w:p w14:paraId="24901C95" w14:textId="77777777" w:rsidR="00C21D47" w:rsidRPr="00871953" w:rsidRDefault="00C21D47" w:rsidP="00871953">
      <w:pPr>
        <w:spacing w:line="240" w:lineRule="auto"/>
        <w:ind w:left="709" w:hanging="709"/>
        <w:jc w:val="both"/>
        <w:rPr>
          <w:rFonts w:ascii="Book Antiqua" w:hAnsi="Book Antiqua" w:cstheme="majorBidi"/>
          <w:sz w:val="24"/>
          <w:szCs w:val="24"/>
        </w:rPr>
      </w:pPr>
      <w:proofErr w:type="spellStart"/>
      <w:r w:rsidRPr="00871953">
        <w:rPr>
          <w:rFonts w:ascii="Book Antiqua" w:hAnsi="Book Antiqua" w:cstheme="majorBidi"/>
          <w:color w:val="000000"/>
          <w:sz w:val="24"/>
          <w:szCs w:val="24"/>
        </w:rPr>
        <w:t>Sukamto</w:t>
      </w:r>
      <w:proofErr w:type="spellEnd"/>
      <w:r w:rsidRPr="00871953">
        <w:rPr>
          <w:rFonts w:ascii="Book Antiqua" w:hAnsi="Book Antiqua" w:cstheme="majorBidi"/>
          <w:color w:val="000000"/>
          <w:sz w:val="24"/>
          <w:szCs w:val="24"/>
        </w:rPr>
        <w:t xml:space="preserve">. N.R., Yahya. Y.F., </w:t>
      </w:r>
      <w:proofErr w:type="spellStart"/>
      <w:r w:rsidRPr="00871953">
        <w:rPr>
          <w:rFonts w:ascii="Book Antiqua" w:hAnsi="Book Antiqua" w:cstheme="majorBidi"/>
          <w:color w:val="000000"/>
          <w:sz w:val="24"/>
          <w:szCs w:val="24"/>
        </w:rPr>
        <w:t>Handayani</w:t>
      </w:r>
      <w:proofErr w:type="spellEnd"/>
      <w:r w:rsidRPr="00871953">
        <w:rPr>
          <w:rFonts w:ascii="Book Antiqua" w:hAnsi="Book Antiqua" w:cstheme="majorBidi"/>
          <w:color w:val="000000"/>
          <w:sz w:val="24"/>
          <w:szCs w:val="24"/>
        </w:rPr>
        <w:t xml:space="preserve"> D., Argentina F., Liberty I.A., 2018. </w:t>
      </w:r>
      <w:proofErr w:type="spellStart"/>
      <w:r w:rsidRPr="00871953">
        <w:rPr>
          <w:rFonts w:ascii="Book Antiqua" w:hAnsi="Book Antiqua" w:cstheme="majorBidi"/>
          <w:color w:val="000000"/>
          <w:sz w:val="24"/>
          <w:szCs w:val="24"/>
        </w:rPr>
        <w:t>Hubungan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Pengetahuan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Sikap</w:t>
      </w:r>
      <w:proofErr w:type="spellEnd"/>
      <w:r w:rsidRPr="00871953">
        <w:rPr>
          <w:rFonts w:ascii="Book Antiqua" w:hAnsi="Book Antiqua" w:cstheme="majorBidi"/>
          <w:color w:val="000000"/>
          <w:sz w:val="24"/>
          <w:szCs w:val="24"/>
        </w:rPr>
        <w:t xml:space="preserve">, dan </w:t>
      </w:r>
      <w:proofErr w:type="spellStart"/>
      <w:r w:rsidRPr="00871953">
        <w:rPr>
          <w:rFonts w:ascii="Book Antiqua" w:hAnsi="Book Antiqua" w:cstheme="majorBidi"/>
          <w:color w:val="000000"/>
          <w:sz w:val="24"/>
          <w:szCs w:val="24"/>
        </w:rPr>
        <w:t>Perilaku</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Perawatan</w:t>
      </w:r>
      <w:proofErr w:type="spellEnd"/>
      <w:r w:rsidRPr="00871953">
        <w:rPr>
          <w:rFonts w:ascii="Book Antiqua" w:hAnsi="Book Antiqua" w:cstheme="majorBidi"/>
          <w:color w:val="000000"/>
          <w:sz w:val="24"/>
          <w:szCs w:val="24"/>
        </w:rPr>
        <w:t xml:space="preserve"> Vagina </w:t>
      </w:r>
      <w:proofErr w:type="spellStart"/>
      <w:r w:rsidRPr="00871953">
        <w:rPr>
          <w:rFonts w:ascii="Book Antiqua" w:hAnsi="Book Antiqua" w:cstheme="majorBidi"/>
          <w:color w:val="000000"/>
          <w:sz w:val="24"/>
          <w:szCs w:val="24"/>
        </w:rPr>
        <w:t>Terhadap</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Kejadian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Keputihan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Patologis</w:t>
      </w:r>
      <w:proofErr w:type="spellEnd"/>
      <w:r w:rsidRPr="00871953">
        <w:rPr>
          <w:rFonts w:ascii="Book Antiqua" w:hAnsi="Book Antiqua" w:cstheme="majorBidi"/>
          <w:color w:val="000000"/>
          <w:sz w:val="24"/>
          <w:szCs w:val="24"/>
        </w:rPr>
        <w:t xml:space="preserve"> Pada </w:t>
      </w:r>
      <w:proofErr w:type="spellStart"/>
      <w:r w:rsidRPr="00871953">
        <w:rPr>
          <w:rFonts w:ascii="Book Antiqua" w:hAnsi="Book Antiqua" w:cstheme="majorBidi"/>
          <w:color w:val="000000"/>
          <w:sz w:val="24"/>
          <w:szCs w:val="24"/>
        </w:rPr>
        <w:t>Mahasiswi</w:t>
      </w:r>
      <w:proofErr w:type="spellEnd"/>
      <w:r w:rsidRPr="00871953">
        <w:rPr>
          <w:rFonts w:ascii="Book Antiqua" w:hAnsi="Book Antiqua" w:cstheme="majorBidi"/>
          <w:color w:val="000000"/>
          <w:sz w:val="24"/>
          <w:szCs w:val="24"/>
        </w:rPr>
        <w:t xml:space="preserve"> Program </w:t>
      </w:r>
      <w:proofErr w:type="spellStart"/>
      <w:r w:rsidRPr="00871953">
        <w:rPr>
          <w:rFonts w:ascii="Book Antiqua" w:hAnsi="Book Antiqua" w:cstheme="majorBidi"/>
          <w:color w:val="000000"/>
          <w:sz w:val="24"/>
          <w:szCs w:val="24"/>
        </w:rPr>
        <w:t>Studi</w:t>
      </w:r>
      <w:proofErr w:type="spellEnd"/>
      <w:r w:rsidRPr="00871953">
        <w:rPr>
          <w:rFonts w:ascii="Book Antiqua" w:hAnsi="Book Antiqua" w:cstheme="majorBidi"/>
          <w:color w:val="000000"/>
          <w:sz w:val="24"/>
          <w:szCs w:val="24"/>
        </w:rPr>
        <w:t xml:space="preserve"> Pendidikan </w:t>
      </w:r>
      <w:proofErr w:type="spellStart"/>
      <w:r w:rsidRPr="00871953">
        <w:rPr>
          <w:rFonts w:ascii="Book Antiqua" w:hAnsi="Book Antiqua" w:cstheme="majorBidi"/>
          <w:color w:val="000000"/>
          <w:sz w:val="24"/>
          <w:szCs w:val="24"/>
        </w:rPr>
        <w:t>Dokter</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Fakultas</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Kedokteran</w:t>
      </w:r>
      <w:proofErr w:type="spellEnd"/>
      <w:r w:rsidRPr="00871953">
        <w:rPr>
          <w:rFonts w:ascii="Book Antiqua" w:hAnsi="Book Antiqua" w:cstheme="majorBidi"/>
          <w:color w:val="000000"/>
          <w:sz w:val="24"/>
          <w:szCs w:val="24"/>
        </w:rPr>
        <w:t xml:space="preserve"> Universitas </w:t>
      </w:r>
      <w:proofErr w:type="spellStart"/>
      <w:r w:rsidRPr="00871953">
        <w:rPr>
          <w:rFonts w:ascii="Book Antiqua" w:hAnsi="Book Antiqua" w:cstheme="majorBidi"/>
          <w:color w:val="000000"/>
          <w:sz w:val="24"/>
          <w:szCs w:val="24"/>
        </w:rPr>
        <w:t>Sriwijaya</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i/>
          <w:iCs/>
          <w:color w:val="000000"/>
          <w:sz w:val="24"/>
          <w:szCs w:val="24"/>
        </w:rPr>
        <w:t>Majalah</w:t>
      </w:r>
      <w:proofErr w:type="spellEnd"/>
      <w:r w:rsidRPr="00871953">
        <w:rPr>
          <w:rFonts w:ascii="Book Antiqua" w:hAnsi="Book Antiqua" w:cstheme="majorBidi"/>
          <w:i/>
          <w:iCs/>
          <w:color w:val="000000"/>
          <w:sz w:val="24"/>
          <w:szCs w:val="24"/>
        </w:rPr>
        <w:t xml:space="preserve"> Kesehatan </w:t>
      </w:r>
      <w:proofErr w:type="spellStart"/>
      <w:r w:rsidRPr="00871953">
        <w:rPr>
          <w:rFonts w:ascii="Book Antiqua" w:hAnsi="Book Antiqua" w:cstheme="majorBidi"/>
          <w:i/>
          <w:iCs/>
          <w:color w:val="000000"/>
          <w:sz w:val="24"/>
          <w:szCs w:val="24"/>
        </w:rPr>
        <w:t>Sriwijaya</w:t>
      </w:r>
      <w:proofErr w:type="spellEnd"/>
      <w:r w:rsidRPr="00871953">
        <w:rPr>
          <w:rFonts w:ascii="Book Antiqua" w:hAnsi="Book Antiqua" w:cstheme="majorBidi"/>
          <w:color w:val="000000"/>
          <w:sz w:val="24"/>
          <w:szCs w:val="24"/>
        </w:rPr>
        <w:t>, 50(4), p.113-121.</w:t>
      </w:r>
    </w:p>
    <w:p w14:paraId="47A53481" w14:textId="77777777" w:rsidR="00C21D47" w:rsidRPr="00871953" w:rsidRDefault="00C21D47" w:rsidP="00871953">
      <w:pPr>
        <w:spacing w:line="240" w:lineRule="auto"/>
        <w:ind w:left="709" w:hanging="709"/>
        <w:jc w:val="both"/>
        <w:rPr>
          <w:rFonts w:ascii="Book Antiqua" w:hAnsi="Book Antiqua" w:cstheme="majorBidi"/>
          <w:sz w:val="24"/>
          <w:szCs w:val="24"/>
        </w:rPr>
      </w:pPr>
      <w:proofErr w:type="spellStart"/>
      <w:r w:rsidRPr="00871953">
        <w:rPr>
          <w:rFonts w:ascii="Book Antiqua" w:hAnsi="Book Antiqua" w:cstheme="majorBidi"/>
          <w:sz w:val="24"/>
          <w:szCs w:val="24"/>
        </w:rPr>
        <w:t>Trisetyaningsih</w:t>
      </w:r>
      <w:proofErr w:type="spellEnd"/>
      <w:r w:rsidRPr="00871953">
        <w:rPr>
          <w:rFonts w:ascii="Book Antiqua" w:hAnsi="Book Antiqua" w:cstheme="majorBidi"/>
          <w:sz w:val="24"/>
          <w:szCs w:val="24"/>
        </w:rPr>
        <w:t xml:space="preserve">. Y., </w:t>
      </w:r>
      <w:proofErr w:type="spellStart"/>
      <w:r w:rsidRPr="00871953">
        <w:rPr>
          <w:rFonts w:ascii="Book Antiqua" w:hAnsi="Book Antiqua" w:cstheme="majorBidi"/>
          <w:sz w:val="24"/>
          <w:szCs w:val="24"/>
        </w:rPr>
        <w:t>Febriana</w:t>
      </w:r>
      <w:proofErr w:type="spellEnd"/>
      <w:r w:rsidRPr="00871953">
        <w:rPr>
          <w:rFonts w:ascii="Book Antiqua" w:hAnsi="Book Antiqua" w:cstheme="majorBidi"/>
          <w:sz w:val="24"/>
          <w:szCs w:val="24"/>
        </w:rPr>
        <w:t xml:space="preserve">. E. R., 2019. </w:t>
      </w:r>
      <w:proofErr w:type="spellStart"/>
      <w:r w:rsidRPr="00871953">
        <w:rPr>
          <w:rFonts w:ascii="Book Antiqua" w:hAnsi="Book Antiqua" w:cstheme="majorBidi"/>
          <w:sz w:val="24"/>
          <w:szCs w:val="24"/>
        </w:rPr>
        <w:t>Pemakaian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Sabun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Pembersih</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Antiseptik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Sebagai</w:t>
      </w:r>
      <w:proofErr w:type="spellEnd"/>
      <w:r w:rsidRPr="00871953">
        <w:rPr>
          <w:rFonts w:ascii="Book Antiqua" w:hAnsi="Book Antiqua" w:cstheme="majorBidi"/>
          <w:sz w:val="24"/>
          <w:szCs w:val="24"/>
        </w:rPr>
        <w:t xml:space="preserve"> Salah Satu </w:t>
      </w:r>
      <w:proofErr w:type="spellStart"/>
      <w:r w:rsidRPr="00871953">
        <w:rPr>
          <w:rFonts w:ascii="Book Antiqua" w:hAnsi="Book Antiqua" w:cstheme="majorBidi"/>
          <w:sz w:val="24"/>
          <w:szCs w:val="24"/>
        </w:rPr>
        <w:t>Faktor</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Predisposisi</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Terjadinya</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Keputihan</w:t>
      </w:r>
      <w:proofErr w:type="spellEnd"/>
      <w:r w:rsidRPr="00871953">
        <w:rPr>
          <w:rFonts w:ascii="Book Antiqua" w:hAnsi="Book Antiqua" w:cstheme="majorBidi"/>
          <w:sz w:val="24"/>
          <w:szCs w:val="24"/>
        </w:rPr>
        <w:t xml:space="preserve"> Pada </w:t>
      </w:r>
      <w:proofErr w:type="spellStart"/>
      <w:r w:rsidRPr="00871953">
        <w:rPr>
          <w:rFonts w:ascii="Book Antiqua" w:hAnsi="Book Antiqua" w:cstheme="majorBidi"/>
          <w:sz w:val="24"/>
          <w:szCs w:val="24"/>
        </w:rPr>
        <w:t>Remaja</w:t>
      </w:r>
      <w:proofErr w:type="spellEnd"/>
      <w:r w:rsidRPr="00871953">
        <w:rPr>
          <w:rFonts w:ascii="Book Antiqua" w:hAnsi="Book Antiqua" w:cstheme="majorBidi"/>
          <w:sz w:val="24"/>
          <w:szCs w:val="24"/>
        </w:rPr>
        <w:t xml:space="preserve"> Putri Di Yogyakarta. </w:t>
      </w:r>
      <w:proofErr w:type="spellStart"/>
      <w:r w:rsidRPr="00871953">
        <w:rPr>
          <w:rFonts w:ascii="Book Antiqua" w:hAnsi="Book Antiqua" w:cstheme="majorBidi"/>
          <w:i/>
          <w:iCs/>
          <w:sz w:val="24"/>
          <w:szCs w:val="24"/>
        </w:rPr>
        <w:t>Jurnal</w:t>
      </w:r>
      <w:proofErr w:type="spellEnd"/>
      <w:r w:rsidRPr="00871953">
        <w:rPr>
          <w:rFonts w:ascii="Book Antiqua" w:hAnsi="Book Antiqua" w:cstheme="majorBidi"/>
          <w:i/>
          <w:iCs/>
          <w:sz w:val="24"/>
          <w:szCs w:val="24"/>
        </w:rPr>
        <w:t xml:space="preserve"> Kesehatan</w:t>
      </w:r>
      <w:r w:rsidRPr="00871953">
        <w:rPr>
          <w:rFonts w:ascii="Book Antiqua" w:hAnsi="Book Antiqua" w:cstheme="majorBidi"/>
          <w:sz w:val="24"/>
          <w:szCs w:val="24"/>
        </w:rPr>
        <w:t>, 10(2), p.1-6.</w:t>
      </w:r>
    </w:p>
    <w:p w14:paraId="27DC116E" w14:textId="77777777" w:rsidR="00C21D47" w:rsidRPr="00871953" w:rsidRDefault="00C21D47" w:rsidP="00871953">
      <w:pPr>
        <w:spacing w:line="240" w:lineRule="auto"/>
        <w:ind w:left="709" w:hanging="709"/>
        <w:jc w:val="both"/>
        <w:rPr>
          <w:rFonts w:ascii="Book Antiqua" w:hAnsi="Book Antiqua" w:cstheme="majorBidi"/>
          <w:sz w:val="24"/>
          <w:szCs w:val="24"/>
        </w:rPr>
      </w:pPr>
      <w:r w:rsidRPr="00871953">
        <w:rPr>
          <w:rFonts w:ascii="Book Antiqua" w:hAnsi="Book Antiqua" w:cstheme="majorBidi"/>
          <w:color w:val="000000"/>
          <w:sz w:val="24"/>
          <w:szCs w:val="24"/>
        </w:rPr>
        <w:t xml:space="preserve">Ummah. G.A., 2002. </w:t>
      </w:r>
      <w:proofErr w:type="spellStart"/>
      <w:r w:rsidRPr="00871953">
        <w:rPr>
          <w:rFonts w:ascii="Book Antiqua" w:hAnsi="Book Antiqua" w:cstheme="majorBidi"/>
          <w:color w:val="000000"/>
          <w:sz w:val="24"/>
          <w:szCs w:val="24"/>
        </w:rPr>
        <w:t>Fathul</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Baari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Penjelasan</w:t>
      </w:r>
      <w:proofErr w:type="spellEnd"/>
      <w:r w:rsidRPr="00871953">
        <w:rPr>
          <w:rFonts w:ascii="Book Antiqua" w:hAnsi="Book Antiqua" w:cstheme="majorBidi"/>
          <w:color w:val="000000"/>
          <w:sz w:val="24"/>
          <w:szCs w:val="24"/>
        </w:rPr>
        <w:t xml:space="preserve"> Kitab </w:t>
      </w:r>
      <w:proofErr w:type="spellStart"/>
      <w:r w:rsidRPr="00871953">
        <w:rPr>
          <w:rFonts w:ascii="Book Antiqua" w:hAnsi="Book Antiqua" w:cstheme="majorBidi"/>
          <w:color w:val="000000"/>
          <w:sz w:val="24"/>
          <w:szCs w:val="24"/>
        </w:rPr>
        <w:t>Shahih</w:t>
      </w:r>
      <w:proofErr w:type="spellEnd"/>
      <w:r w:rsidRPr="00871953">
        <w:rPr>
          <w:rFonts w:ascii="Book Antiqua" w:hAnsi="Book Antiqua" w:cstheme="majorBidi"/>
          <w:color w:val="000000"/>
          <w:sz w:val="24"/>
          <w:szCs w:val="24"/>
        </w:rPr>
        <w:t xml:space="preserve"> Al Bukhari. Jakarta : Pustaka Azzam.</w:t>
      </w:r>
    </w:p>
    <w:p w14:paraId="40957743" w14:textId="77777777" w:rsidR="00C21D47" w:rsidRPr="00871953" w:rsidRDefault="00C21D47" w:rsidP="00871953">
      <w:pPr>
        <w:spacing w:line="240" w:lineRule="auto"/>
        <w:ind w:left="709" w:hanging="709"/>
        <w:jc w:val="both"/>
        <w:rPr>
          <w:rFonts w:ascii="Book Antiqua" w:hAnsi="Book Antiqua" w:cstheme="majorBidi"/>
          <w:color w:val="000000"/>
          <w:sz w:val="24"/>
          <w:szCs w:val="24"/>
        </w:rPr>
      </w:pPr>
      <w:proofErr w:type="spellStart"/>
      <w:r w:rsidRPr="00871953">
        <w:rPr>
          <w:rFonts w:ascii="Book Antiqua" w:hAnsi="Book Antiqua" w:cstheme="majorBidi"/>
          <w:color w:val="000000"/>
          <w:sz w:val="24"/>
          <w:szCs w:val="24"/>
        </w:rPr>
        <w:t>Waskitoningtyas</w:t>
      </w:r>
      <w:proofErr w:type="spellEnd"/>
      <w:r w:rsidRPr="00871953">
        <w:rPr>
          <w:rFonts w:ascii="Book Antiqua" w:hAnsi="Book Antiqua" w:cstheme="majorBidi"/>
          <w:color w:val="000000"/>
          <w:sz w:val="24"/>
          <w:szCs w:val="24"/>
        </w:rPr>
        <w:t xml:space="preserve">. R.S., </w:t>
      </w:r>
      <w:proofErr w:type="spellStart"/>
      <w:r w:rsidRPr="00871953">
        <w:rPr>
          <w:rFonts w:ascii="Book Antiqua" w:hAnsi="Book Antiqua" w:cstheme="majorBidi"/>
          <w:color w:val="000000"/>
          <w:sz w:val="24"/>
          <w:szCs w:val="24"/>
        </w:rPr>
        <w:t>Permatasari</w:t>
      </w:r>
      <w:proofErr w:type="spellEnd"/>
      <w:r w:rsidRPr="00871953">
        <w:rPr>
          <w:rFonts w:ascii="Book Antiqua" w:hAnsi="Book Antiqua" w:cstheme="majorBidi"/>
          <w:color w:val="000000"/>
          <w:sz w:val="24"/>
          <w:szCs w:val="24"/>
        </w:rPr>
        <w:t xml:space="preserve">. B.I., </w:t>
      </w:r>
      <w:proofErr w:type="spellStart"/>
      <w:r w:rsidRPr="00871953">
        <w:rPr>
          <w:rFonts w:ascii="Book Antiqua" w:hAnsi="Book Antiqua" w:cstheme="majorBidi"/>
          <w:color w:val="000000"/>
          <w:sz w:val="24"/>
          <w:szCs w:val="24"/>
        </w:rPr>
        <w:t>Prasetya</w:t>
      </w:r>
      <w:proofErr w:type="spellEnd"/>
      <w:r w:rsidRPr="00871953">
        <w:rPr>
          <w:rFonts w:ascii="Book Antiqua" w:hAnsi="Book Antiqua" w:cstheme="majorBidi"/>
          <w:color w:val="000000"/>
          <w:sz w:val="24"/>
          <w:szCs w:val="24"/>
        </w:rPr>
        <w:t xml:space="preserve">. K.H., 2018. </w:t>
      </w:r>
      <w:proofErr w:type="spellStart"/>
      <w:r w:rsidRPr="00871953">
        <w:rPr>
          <w:rFonts w:ascii="Book Antiqua" w:hAnsi="Book Antiqua" w:cstheme="majorBidi"/>
          <w:color w:val="000000"/>
          <w:sz w:val="24"/>
          <w:szCs w:val="24"/>
        </w:rPr>
        <w:t>Penyuluhan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Kebersihan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Diri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Melalui</w:t>
      </w:r>
      <w:proofErr w:type="spellEnd"/>
      <w:r w:rsidRPr="00871953">
        <w:rPr>
          <w:rFonts w:ascii="Book Antiqua" w:hAnsi="Book Antiqua" w:cstheme="majorBidi"/>
          <w:color w:val="000000"/>
          <w:sz w:val="24"/>
          <w:szCs w:val="24"/>
        </w:rPr>
        <w:t xml:space="preserve"> Program </w:t>
      </w:r>
      <w:proofErr w:type="spellStart"/>
      <w:r w:rsidRPr="00871953">
        <w:rPr>
          <w:rFonts w:ascii="Book Antiqua" w:hAnsi="Book Antiqua" w:cstheme="majorBidi"/>
          <w:color w:val="000000"/>
          <w:sz w:val="24"/>
          <w:szCs w:val="24"/>
        </w:rPr>
        <w:t>Cuci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Tangan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Sebagai</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Bentuk</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Kesadaran</w:t>
      </w:r>
      <w:proofErr w:type="spellEnd"/>
      <w:r w:rsidRPr="00871953">
        <w:rPr>
          <w:rFonts w:ascii="Book Antiqua" w:hAnsi="Book Antiqua" w:cstheme="majorBidi"/>
          <w:color w:val="000000"/>
          <w:sz w:val="24"/>
          <w:szCs w:val="24"/>
        </w:rPr>
        <w:t xml:space="preserve"> </w:t>
      </w:r>
      <w:proofErr w:type="spellStart"/>
      <w:r w:rsidRPr="00871953">
        <w:rPr>
          <w:rFonts w:ascii="Book Antiqua" w:hAnsi="Book Antiqua" w:cstheme="majorBidi"/>
          <w:color w:val="000000"/>
          <w:sz w:val="24"/>
          <w:szCs w:val="24"/>
        </w:rPr>
        <w:t>Siswa</w:t>
      </w:r>
      <w:proofErr w:type="spellEnd"/>
      <w:r w:rsidRPr="00871953">
        <w:rPr>
          <w:rFonts w:ascii="Book Antiqua" w:hAnsi="Book Antiqua" w:cstheme="majorBidi"/>
          <w:color w:val="000000"/>
          <w:sz w:val="24"/>
          <w:szCs w:val="24"/>
        </w:rPr>
        <w:t xml:space="preserve"> Pada SDN 014 Balikpapan Barat. </w:t>
      </w:r>
      <w:proofErr w:type="spellStart"/>
      <w:r w:rsidRPr="00871953">
        <w:rPr>
          <w:rFonts w:ascii="Book Antiqua" w:hAnsi="Book Antiqua" w:cstheme="majorBidi"/>
          <w:i/>
          <w:iCs/>
          <w:color w:val="000000"/>
          <w:sz w:val="24"/>
          <w:szCs w:val="24"/>
        </w:rPr>
        <w:t>Jurnal</w:t>
      </w:r>
      <w:proofErr w:type="spellEnd"/>
      <w:r w:rsidRPr="00871953">
        <w:rPr>
          <w:rFonts w:ascii="Book Antiqua" w:hAnsi="Book Antiqua" w:cstheme="majorBidi"/>
          <w:i/>
          <w:iCs/>
          <w:color w:val="000000"/>
          <w:sz w:val="24"/>
          <w:szCs w:val="24"/>
        </w:rPr>
        <w:t xml:space="preserve"> </w:t>
      </w:r>
      <w:proofErr w:type="spellStart"/>
      <w:r w:rsidRPr="00871953">
        <w:rPr>
          <w:rFonts w:ascii="Book Antiqua" w:hAnsi="Book Antiqua" w:cstheme="majorBidi"/>
          <w:i/>
          <w:iCs/>
          <w:color w:val="000000"/>
          <w:sz w:val="24"/>
          <w:szCs w:val="24"/>
        </w:rPr>
        <w:t>Terapan</w:t>
      </w:r>
      <w:proofErr w:type="spellEnd"/>
      <w:r w:rsidRPr="00871953">
        <w:rPr>
          <w:rFonts w:ascii="Book Antiqua" w:hAnsi="Book Antiqua" w:cstheme="majorBidi"/>
          <w:i/>
          <w:iCs/>
          <w:color w:val="000000"/>
          <w:sz w:val="24"/>
          <w:szCs w:val="24"/>
        </w:rPr>
        <w:t xml:space="preserve"> </w:t>
      </w:r>
      <w:proofErr w:type="spellStart"/>
      <w:r w:rsidRPr="00871953">
        <w:rPr>
          <w:rFonts w:ascii="Book Antiqua" w:hAnsi="Book Antiqua" w:cstheme="majorBidi"/>
          <w:i/>
          <w:iCs/>
          <w:color w:val="000000"/>
          <w:sz w:val="24"/>
          <w:szCs w:val="24"/>
        </w:rPr>
        <w:t>Abdimas</w:t>
      </w:r>
      <w:proofErr w:type="spellEnd"/>
      <w:r w:rsidRPr="00871953">
        <w:rPr>
          <w:rFonts w:ascii="Book Antiqua" w:hAnsi="Book Antiqua" w:cstheme="majorBidi"/>
          <w:color w:val="000000"/>
          <w:sz w:val="24"/>
          <w:szCs w:val="24"/>
        </w:rPr>
        <w:t>, 3(1), p.44-53.</w:t>
      </w:r>
    </w:p>
    <w:p w14:paraId="410D1810" w14:textId="77777777" w:rsidR="00C21D47" w:rsidRPr="00871953" w:rsidRDefault="00C21D47" w:rsidP="00871953">
      <w:pPr>
        <w:spacing w:line="240" w:lineRule="auto"/>
        <w:ind w:left="709" w:hanging="709"/>
        <w:jc w:val="both"/>
        <w:rPr>
          <w:rFonts w:ascii="Book Antiqua" w:hAnsi="Book Antiqua" w:cstheme="majorBidi"/>
          <w:sz w:val="24"/>
          <w:szCs w:val="24"/>
        </w:rPr>
      </w:pPr>
      <w:proofErr w:type="spellStart"/>
      <w:r w:rsidRPr="00871953">
        <w:rPr>
          <w:rFonts w:ascii="Book Antiqua" w:hAnsi="Book Antiqua" w:cstheme="majorBidi"/>
          <w:sz w:val="24"/>
          <w:szCs w:val="24"/>
        </w:rPr>
        <w:t>Widiastuti</w:t>
      </w:r>
      <w:proofErr w:type="spellEnd"/>
      <w:r w:rsidRPr="00871953">
        <w:rPr>
          <w:rFonts w:ascii="Book Antiqua" w:hAnsi="Book Antiqua" w:cstheme="majorBidi"/>
          <w:sz w:val="24"/>
          <w:szCs w:val="24"/>
        </w:rPr>
        <w:t xml:space="preserve">. H., Maryam St., 2022. </w:t>
      </w:r>
      <w:proofErr w:type="spellStart"/>
      <w:r w:rsidRPr="00871953">
        <w:rPr>
          <w:rFonts w:ascii="Book Antiqua" w:hAnsi="Book Antiqua" w:cstheme="majorBidi"/>
          <w:sz w:val="24"/>
          <w:szCs w:val="24"/>
        </w:rPr>
        <w:t>Sabun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Organik</w:t>
      </w:r>
      <w:proofErr w:type="spellEnd"/>
      <w:r w:rsidRPr="00871953">
        <w:rPr>
          <w:rFonts w:ascii="Book Antiqua" w:hAnsi="Book Antiqua" w:cstheme="majorBidi"/>
          <w:sz w:val="24"/>
          <w:szCs w:val="24"/>
        </w:rPr>
        <w:t xml:space="preserve"> : </w:t>
      </w:r>
      <w:proofErr w:type="spellStart"/>
      <w:r w:rsidRPr="00871953">
        <w:rPr>
          <w:rFonts w:ascii="Book Antiqua" w:hAnsi="Book Antiqua" w:cstheme="majorBidi"/>
          <w:sz w:val="24"/>
          <w:szCs w:val="24"/>
        </w:rPr>
        <w:t>Pengenalan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Manfaat</w:t>
      </w:r>
      <w:proofErr w:type="spellEnd"/>
      <w:r w:rsidRPr="00871953">
        <w:rPr>
          <w:rFonts w:ascii="Book Antiqua" w:hAnsi="Book Antiqua" w:cstheme="majorBidi"/>
          <w:sz w:val="24"/>
          <w:szCs w:val="24"/>
        </w:rPr>
        <w:t xml:space="preserve"> dan </w:t>
      </w:r>
      <w:proofErr w:type="spellStart"/>
      <w:r w:rsidRPr="00871953">
        <w:rPr>
          <w:rFonts w:ascii="Book Antiqua" w:hAnsi="Book Antiqua" w:cstheme="majorBidi"/>
          <w:sz w:val="24"/>
          <w:szCs w:val="24"/>
        </w:rPr>
        <w:t>Pembuatan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Produk</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i/>
          <w:iCs/>
          <w:sz w:val="24"/>
          <w:szCs w:val="24"/>
        </w:rPr>
        <w:t>Jurnal</w:t>
      </w:r>
      <w:proofErr w:type="spellEnd"/>
      <w:r w:rsidRPr="00871953">
        <w:rPr>
          <w:rFonts w:ascii="Book Antiqua" w:hAnsi="Book Antiqua" w:cstheme="majorBidi"/>
          <w:i/>
          <w:iCs/>
          <w:sz w:val="24"/>
          <w:szCs w:val="24"/>
        </w:rPr>
        <w:t xml:space="preserve"> </w:t>
      </w:r>
      <w:proofErr w:type="spellStart"/>
      <w:r w:rsidRPr="00871953">
        <w:rPr>
          <w:rFonts w:ascii="Book Antiqua" w:hAnsi="Book Antiqua" w:cstheme="majorBidi"/>
          <w:i/>
          <w:iCs/>
          <w:sz w:val="24"/>
          <w:szCs w:val="24"/>
        </w:rPr>
        <w:t>Batoboh</w:t>
      </w:r>
      <w:proofErr w:type="spellEnd"/>
      <w:r w:rsidRPr="00871953">
        <w:rPr>
          <w:rFonts w:ascii="Book Antiqua" w:hAnsi="Book Antiqua" w:cstheme="majorBidi"/>
          <w:sz w:val="24"/>
          <w:szCs w:val="24"/>
        </w:rPr>
        <w:t>, 7(1), p.46-55.</w:t>
      </w:r>
    </w:p>
    <w:p w14:paraId="2E60E5AC" w14:textId="77777777" w:rsidR="00C21D47" w:rsidRPr="00871953" w:rsidRDefault="00C21D47" w:rsidP="00871953">
      <w:pPr>
        <w:spacing w:line="240" w:lineRule="auto"/>
        <w:ind w:left="709" w:hanging="709"/>
        <w:jc w:val="both"/>
        <w:rPr>
          <w:rFonts w:ascii="Book Antiqua" w:hAnsi="Book Antiqua" w:cstheme="majorBidi"/>
          <w:sz w:val="24"/>
          <w:szCs w:val="24"/>
        </w:rPr>
      </w:pPr>
      <w:proofErr w:type="spellStart"/>
      <w:r w:rsidRPr="00871953">
        <w:rPr>
          <w:rFonts w:ascii="Book Antiqua" w:hAnsi="Book Antiqua" w:cstheme="majorBidi"/>
          <w:sz w:val="24"/>
          <w:szCs w:val="24"/>
        </w:rPr>
        <w:t>Yulfitria</w:t>
      </w:r>
      <w:proofErr w:type="spellEnd"/>
      <w:r w:rsidRPr="00871953">
        <w:rPr>
          <w:rFonts w:ascii="Book Antiqua" w:hAnsi="Book Antiqua" w:cstheme="majorBidi"/>
          <w:sz w:val="24"/>
          <w:szCs w:val="24"/>
        </w:rPr>
        <w:t xml:space="preserve">. F. 2017. </w:t>
      </w:r>
      <w:proofErr w:type="spellStart"/>
      <w:r w:rsidRPr="00871953">
        <w:rPr>
          <w:rFonts w:ascii="Book Antiqua" w:hAnsi="Book Antiqua" w:cstheme="majorBidi"/>
          <w:sz w:val="24"/>
          <w:szCs w:val="24"/>
        </w:rPr>
        <w:t>Pengaruh</w:t>
      </w:r>
      <w:proofErr w:type="spellEnd"/>
      <w:r w:rsidRPr="00871953">
        <w:rPr>
          <w:rFonts w:ascii="Book Antiqua" w:hAnsi="Book Antiqua" w:cstheme="majorBidi"/>
          <w:sz w:val="24"/>
          <w:szCs w:val="24"/>
        </w:rPr>
        <w:t xml:space="preserve"> Pendidikan Kesehatan </w:t>
      </w:r>
      <w:proofErr w:type="spellStart"/>
      <w:r w:rsidRPr="00871953">
        <w:rPr>
          <w:rFonts w:ascii="Book Antiqua" w:hAnsi="Book Antiqua" w:cstheme="majorBidi"/>
          <w:sz w:val="24"/>
          <w:szCs w:val="24"/>
        </w:rPr>
        <w:t>Dalam</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Meningkatkan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Pengetahuan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Tentang</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Pencegahan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t>Keputihan</w:t>
      </w:r>
      <w:proofErr w:type="spellEnd"/>
      <w:r w:rsidRPr="00871953">
        <w:rPr>
          <w:rFonts w:ascii="Book Antiqua" w:hAnsi="Book Antiqua" w:cstheme="majorBidi"/>
          <w:sz w:val="24"/>
          <w:szCs w:val="24"/>
        </w:rPr>
        <w:t xml:space="preserve"> </w:t>
      </w:r>
      <w:proofErr w:type="spellStart"/>
      <w:r w:rsidRPr="00871953">
        <w:rPr>
          <w:rFonts w:ascii="Book Antiqua" w:hAnsi="Book Antiqua" w:cstheme="majorBidi"/>
          <w:sz w:val="24"/>
          <w:szCs w:val="24"/>
        </w:rPr>
        <w:lastRenderedPageBreak/>
        <w:t>Patologis</w:t>
      </w:r>
      <w:proofErr w:type="spellEnd"/>
      <w:r w:rsidRPr="00871953">
        <w:rPr>
          <w:rFonts w:ascii="Book Antiqua" w:hAnsi="Book Antiqua" w:cstheme="majorBidi"/>
          <w:sz w:val="24"/>
          <w:szCs w:val="24"/>
        </w:rPr>
        <w:t xml:space="preserve">. </w:t>
      </w:r>
      <w:r w:rsidRPr="00871953">
        <w:rPr>
          <w:rFonts w:ascii="Book Antiqua" w:hAnsi="Book Antiqua" w:cstheme="majorBidi"/>
          <w:i/>
          <w:iCs/>
          <w:sz w:val="24"/>
          <w:szCs w:val="24"/>
        </w:rPr>
        <w:t>Midwife Journal</w:t>
      </w:r>
      <w:r w:rsidRPr="00871953">
        <w:rPr>
          <w:rFonts w:ascii="Book Antiqua" w:hAnsi="Book Antiqua" w:cstheme="majorBidi"/>
          <w:sz w:val="24"/>
          <w:szCs w:val="24"/>
        </w:rPr>
        <w:t>, 3(2), p.82-92.</w:t>
      </w:r>
    </w:p>
    <w:sectPr w:rsidR="00C21D47" w:rsidRPr="00871953" w:rsidSect="00BA58B2">
      <w:type w:val="continuous"/>
      <w:pgSz w:w="11906" w:h="16838" w:code="9"/>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9E38A" w14:textId="77777777" w:rsidR="00A61983" w:rsidRDefault="00A61983" w:rsidP="002876CC">
      <w:pPr>
        <w:spacing w:after="0" w:line="240" w:lineRule="auto"/>
      </w:pPr>
      <w:r>
        <w:separator/>
      </w:r>
    </w:p>
  </w:endnote>
  <w:endnote w:type="continuationSeparator" w:id="0">
    <w:p w14:paraId="431BCEAB" w14:textId="77777777" w:rsidR="00A61983" w:rsidRDefault="00A61983" w:rsidP="0028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1BB44" w14:textId="77777777" w:rsidR="00A61983" w:rsidRDefault="00A61983" w:rsidP="002876CC">
      <w:pPr>
        <w:spacing w:after="0" w:line="240" w:lineRule="auto"/>
      </w:pPr>
      <w:r>
        <w:separator/>
      </w:r>
    </w:p>
  </w:footnote>
  <w:footnote w:type="continuationSeparator" w:id="0">
    <w:p w14:paraId="2872A94E" w14:textId="77777777" w:rsidR="00A61983" w:rsidRDefault="00A61983" w:rsidP="00287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ECD7" w14:textId="59C4E26D" w:rsidR="002876CC" w:rsidRPr="00605950" w:rsidRDefault="002876CC" w:rsidP="002876CC">
    <w:pPr>
      <w:spacing w:line="200" w:lineRule="exact"/>
      <w:jc w:val="right"/>
      <w:rPr>
        <w:rFonts w:ascii="Book Antiqua" w:hAnsi="Book Antiqua" w:cs="Arial"/>
        <w:sz w:val="20"/>
        <w:szCs w:val="20"/>
      </w:rPr>
    </w:pPr>
    <w:r w:rsidRPr="00605950">
      <w:rPr>
        <w:rFonts w:ascii="Book Antiqua" w:hAnsi="Book Antiqua" w:cs="Arial"/>
        <w:noProof/>
        <w:sz w:val="20"/>
        <w:szCs w:val="20"/>
      </w:rPr>
      <mc:AlternateContent>
        <mc:Choice Requires="wps">
          <w:drawing>
            <wp:anchor distT="0" distB="0" distL="114300" distR="114300" simplePos="0" relativeHeight="251659264" behindDoc="1" locked="0" layoutInCell="1" allowOverlap="1" wp14:anchorId="5128E95E" wp14:editId="1FC16824">
              <wp:simplePos x="0" y="0"/>
              <wp:positionH relativeFrom="page">
                <wp:posOffset>3557270</wp:posOffset>
              </wp:positionH>
              <wp:positionV relativeFrom="page">
                <wp:posOffset>627380</wp:posOffset>
              </wp:positionV>
              <wp:extent cx="3081020" cy="165100"/>
              <wp:effectExtent l="4445" t="0" r="63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0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DA40D" w14:textId="77777777" w:rsidR="002876CC" w:rsidRDefault="002876CC" w:rsidP="002876CC">
                          <w:pPr>
                            <w:spacing w:line="240" w:lineRule="exact"/>
                            <w:ind w:left="20" w:right="-33"/>
                          </w:pPr>
                          <w:r>
                            <w:t>Junior Medical Journal</w:t>
                          </w:r>
                          <w:r>
                            <w:rPr>
                              <w:rFonts w:ascii="Times New Roman" w:eastAsia="Times New Roman" w:hAnsi="Times New Roman" w:cs="Times New Roman"/>
                            </w:rPr>
                            <w:t xml:space="preserve"> X(X):XXX-XXX(XXXX)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8E95E" id="_x0000_t202" coordsize="21600,21600" o:spt="202" path="m,l,21600r21600,l21600,xe">
              <v:stroke joinstyle="miter"/>
              <v:path gradientshapeok="t" o:connecttype="rect"/>
            </v:shapetype>
            <v:shape id="Text Box 13" o:spid="_x0000_s1026" type="#_x0000_t202" style="position:absolute;left:0;text-align:left;margin-left:280.1pt;margin-top:49.4pt;width:242.6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yLv6AEAALgDAAAOAAAAZHJzL2Uyb0RvYy54bWysU9tu2zAMfR+wfxD0vthOsaIw4hRdiw4D&#13;&#10;ugvQ7gNoWY6F2aJGKbGzrx8lx1m3vRV9EWiSOjrnkN5cT0MvDpq8QVvJYpVLoa3CxthdJb8/3b+7&#13;&#10;ksIHsA30aHUlj9rL6+3bN5vRlXqNHfaNJsEg1pejq2QXgiuzzKtOD+BX6LTlYos0QOBP2mUNwcjo&#13;&#10;Q5+t8/wyG5EaR6i095y9m4tym/DbVqvwtW29DqKvJHML6aR01vHMthsodwSuM+pEA17AYgBj+dEz&#13;&#10;1B0EEHsy/0ENRhF6bMNK4ZBh2xqlkwZWU+T/qHnswOmkhc3x7myTfz1Y9eXwjYRpeHYXUlgYeEZP&#13;&#10;egriA06CU+zP6HzJbY+OG8PEee5NWr17QPXDC4u3HdidviHCsdPQML8i3syeXZ1xfASpx8/Y8Duw&#13;&#10;D5iAppaGaB7bIRid53Q8zyZyUZy8yK+KfM0lxbXi8n2Rp+FlUC63HfnwUeMgYlBJ4tkndDg8+BDZ&#13;&#10;QLm0xMcs3pu+T/Pv7V8JboyZxD4SnqmHqZ5ObtTYHFkH4bxOvP4cdEi/pBh5lSrpf+6BtBT9J8te&#13;&#10;xL1bAlqCegnAKr5aySDFHN6GeT/3jsyuY+TZbYs37FdrkpRo7MzixJPXIyk8rXLcv+ffqevPD7f9&#13;&#10;DQAA//8DAFBLAwQUAAYACAAAACEAbqQTDeUAAAAQAQAADwAAAGRycy9kb3ducmV2LnhtbEyPT2+D&#13;&#10;MAzF75P2HSJX2m1NiiiilFBV+3OaNI2yw46BpIBKHEbSln37uaftYtny8/P75bvZDuxiJt87lLBa&#13;&#10;CmAGG6d7bCV8Vq+PKTAfFGo1ODQSfoyHXXF/l6tMuyuW5nIILSMT9JmS0IUwZpz7pjNW+aUbDdLu&#13;&#10;6CarAo1Ty/WkrmRuBx4JkXCreqQPnRrNU2ea0+FsJey/sHzpv9/rj/JY9lW1EfiWnKR8WMzPWyr7&#13;&#10;LbBg5vB3ATcGyg8FBavdGbVng4R1IiKSStikxHETiHgdA6upi+IUeJHz/yDFLwAAAP//AwBQSwEC&#13;&#10;LQAUAAYACAAAACEAtoM4kv4AAADhAQAAEwAAAAAAAAAAAAAAAAAAAAAAW0NvbnRlbnRfVHlwZXNd&#13;&#10;LnhtbFBLAQItABQABgAIAAAAIQA4/SH/1gAAAJQBAAALAAAAAAAAAAAAAAAAAC8BAABfcmVscy8u&#13;&#10;cmVsc1BLAQItABQABgAIAAAAIQDauyLv6AEAALgDAAAOAAAAAAAAAAAAAAAAAC4CAABkcnMvZTJv&#13;&#10;RG9jLnhtbFBLAQItABQABgAIAAAAIQBupBMN5QAAABABAAAPAAAAAAAAAAAAAAAAAEIEAABkcnMv&#13;&#10;ZG93bnJldi54bWxQSwUGAAAAAAQABADzAAAAVAUAAAAA&#13;&#10;" filled="f" stroked="f">
              <v:textbox inset="0,0,0,0">
                <w:txbxContent>
                  <w:p w14:paraId="298DA40D" w14:textId="77777777" w:rsidR="002876CC" w:rsidRDefault="002876CC" w:rsidP="002876CC">
                    <w:pPr>
                      <w:spacing w:line="240" w:lineRule="exact"/>
                      <w:ind w:left="20" w:right="-33"/>
                    </w:pPr>
                    <w:r>
                      <w:t>Junior Medical Journal</w:t>
                    </w:r>
                    <w:r>
                      <w:rPr>
                        <w:rFonts w:ascii="Times New Roman" w:eastAsia="Times New Roman" w:hAnsi="Times New Roman" w:cs="Times New Roman"/>
                      </w:rPr>
                      <w:t xml:space="preserve"> X(X):XXX-XXX(XXXX)</w:t>
                    </w:r>
                  </w:p>
                </w:txbxContent>
              </v:textbox>
              <w10:wrap anchorx="page" anchory="page"/>
            </v:shape>
          </w:pict>
        </mc:Fallback>
      </mc:AlternateContent>
    </w:r>
  </w:p>
  <w:p w14:paraId="35DEFC33" w14:textId="1687C8F1" w:rsidR="002876CC" w:rsidRPr="00605950" w:rsidRDefault="009923E3" w:rsidP="009923E3">
    <w:pPr>
      <w:pStyle w:val="Header"/>
      <w:tabs>
        <w:tab w:val="left" w:pos="7392"/>
      </w:tabs>
      <w:rPr>
        <w:rFonts w:ascii="Book Antiqua" w:hAnsi="Book Antiqua" w:cs="Arial"/>
        <w:sz w:val="20"/>
        <w:szCs w:val="20"/>
      </w:rPr>
    </w:pPr>
    <w:r w:rsidRPr="00605950">
      <w:rPr>
        <w:rFonts w:ascii="Book Antiqua" w:hAnsi="Book Antiqua" w:cs="Arial"/>
        <w:sz w:val="20"/>
        <w:szCs w:val="20"/>
      </w:rPr>
      <w:tab/>
    </w:r>
    <w:r w:rsidRPr="00605950">
      <w:rPr>
        <w:rFonts w:ascii="Book Antiqua" w:hAnsi="Book Antiqua" w:cs="Arial"/>
        <w:sz w:val="20"/>
        <w:szCs w:val="20"/>
      </w:rPr>
      <w:tab/>
    </w:r>
    <w:r w:rsidRPr="00605950">
      <w:rPr>
        <w:rFonts w:ascii="Book Antiqua" w:hAnsi="Book Antiqua"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5046E"/>
    <w:multiLevelType w:val="multilevel"/>
    <w:tmpl w:val="7F6A94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FE"/>
    <w:rsid w:val="00003AF8"/>
    <w:rsid w:val="000B046B"/>
    <w:rsid w:val="000C388E"/>
    <w:rsid w:val="00175A36"/>
    <w:rsid w:val="00196947"/>
    <w:rsid w:val="001C2B43"/>
    <w:rsid w:val="001F2DF5"/>
    <w:rsid w:val="0021101D"/>
    <w:rsid w:val="002876CC"/>
    <w:rsid w:val="00295E2C"/>
    <w:rsid w:val="002B6B33"/>
    <w:rsid w:val="002D165A"/>
    <w:rsid w:val="002D195C"/>
    <w:rsid w:val="002E04FB"/>
    <w:rsid w:val="002E2561"/>
    <w:rsid w:val="00305F40"/>
    <w:rsid w:val="003C3E11"/>
    <w:rsid w:val="00413074"/>
    <w:rsid w:val="00444283"/>
    <w:rsid w:val="00457D1D"/>
    <w:rsid w:val="004C56A8"/>
    <w:rsid w:val="004D44DA"/>
    <w:rsid w:val="00524B7B"/>
    <w:rsid w:val="00582BF8"/>
    <w:rsid w:val="005D51E5"/>
    <w:rsid w:val="00605950"/>
    <w:rsid w:val="00677C5C"/>
    <w:rsid w:val="00684B4C"/>
    <w:rsid w:val="00802672"/>
    <w:rsid w:val="00871953"/>
    <w:rsid w:val="008A5020"/>
    <w:rsid w:val="009923E3"/>
    <w:rsid w:val="00A61983"/>
    <w:rsid w:val="00B10B0C"/>
    <w:rsid w:val="00B947FE"/>
    <w:rsid w:val="00BA472C"/>
    <w:rsid w:val="00BA58B2"/>
    <w:rsid w:val="00C21D47"/>
    <w:rsid w:val="00DA2451"/>
    <w:rsid w:val="00E96800"/>
    <w:rsid w:val="00E97CFD"/>
    <w:rsid w:val="00EB53A8"/>
    <w:rsid w:val="00EF1662"/>
    <w:rsid w:val="00F05942"/>
    <w:rsid w:val="00F60718"/>
    <w:rsid w:val="00F83046"/>
    <w:rsid w:val="00FA5A67"/>
    <w:rsid w:val="00FE646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64F70"/>
  <w15:chartTrackingRefBased/>
  <w15:docId w15:val="{38DF7A01-C475-4E0F-9939-555F4DE1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5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6CC"/>
  </w:style>
  <w:style w:type="paragraph" w:styleId="Footer">
    <w:name w:val="footer"/>
    <w:basedOn w:val="Normal"/>
    <w:link w:val="FooterChar"/>
    <w:uiPriority w:val="99"/>
    <w:unhideWhenUsed/>
    <w:rsid w:val="00287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6CC"/>
  </w:style>
  <w:style w:type="character" w:styleId="Hyperlink">
    <w:name w:val="Hyperlink"/>
    <w:basedOn w:val="DefaultParagraphFont"/>
    <w:uiPriority w:val="99"/>
    <w:unhideWhenUsed/>
    <w:rsid w:val="00FE6460"/>
    <w:rPr>
      <w:color w:val="0563C1" w:themeColor="hyperlink"/>
      <w:u w:val="single"/>
    </w:rPr>
  </w:style>
  <w:style w:type="character" w:styleId="UnresolvedMention">
    <w:name w:val="Unresolved Mention"/>
    <w:basedOn w:val="DefaultParagraphFont"/>
    <w:uiPriority w:val="99"/>
    <w:semiHidden/>
    <w:unhideWhenUsed/>
    <w:rsid w:val="00FE6460"/>
    <w:rPr>
      <w:color w:val="605E5C"/>
      <w:shd w:val="clear" w:color="auto" w:fill="E1DFDD"/>
    </w:rPr>
  </w:style>
  <w:style w:type="paragraph" w:styleId="NormalWeb">
    <w:name w:val="Normal (Web)"/>
    <w:basedOn w:val="Normal"/>
    <w:uiPriority w:val="99"/>
    <w:unhideWhenUsed/>
    <w:rsid w:val="001F2DF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gambar,Body Text Char1,Char Char2,List Paragraph2,List Paragraph1,spasi 2 taiiii,Body of text,skripsi,kepala,Char Char21,Medium Grid 1 - Accent 21,Isi Konten,Text,soal jawab,Body of text+1,Body of text+2,Body of text+3,List Paragraph11"/>
    <w:basedOn w:val="Normal"/>
    <w:link w:val="ListParagraphChar"/>
    <w:uiPriority w:val="34"/>
    <w:qFormat/>
    <w:rsid w:val="00582BF8"/>
    <w:pPr>
      <w:spacing w:after="0" w:line="240" w:lineRule="auto"/>
      <w:ind w:left="720"/>
      <w:contextualSpacing/>
    </w:pPr>
    <w:rPr>
      <w:lang w:val="en-US"/>
    </w:rPr>
  </w:style>
  <w:style w:type="character" w:customStyle="1" w:styleId="ListParagraphChar">
    <w:name w:val="List Paragraph Char"/>
    <w:aliases w:val="gambar Char,Body Text Char1 Char,Char Char2 Char,List Paragraph2 Char,List Paragraph1 Char,spasi 2 taiiii Char,Body of text Char,skripsi Char,kepala Char,Char Char21 Char,Medium Grid 1 - Accent 21 Char,Isi Konten Char,Text Char"/>
    <w:link w:val="ListParagraph"/>
    <w:uiPriority w:val="34"/>
    <w:qFormat/>
    <w:locked/>
    <w:rsid w:val="00582BF8"/>
    <w:rPr>
      <w:lang w:val="en-US"/>
    </w:rPr>
  </w:style>
  <w:style w:type="table" w:styleId="PlainTable2">
    <w:name w:val="Plain Table 2"/>
    <w:basedOn w:val="TableNormal"/>
    <w:uiPriority w:val="42"/>
    <w:rsid w:val="00582BF8"/>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C21D47"/>
    <w:pPr>
      <w:spacing w:after="200" w:line="240" w:lineRule="auto"/>
    </w:pPr>
    <w:rPr>
      <w:rFonts w:ascii="Calibri" w:eastAsia="Calibri" w:hAnsi="Calibri" w:cs="Times New Roman"/>
      <w:i/>
      <w:iCs/>
      <w:color w:val="44546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tmahapriyan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hmadzain.com/read/karya-tulis/650/hukum-keputi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16</Pages>
  <Words>5624</Words>
  <Characters>32058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intan farida yasmin</dc:creator>
  <cp:keywords/>
  <dc:description/>
  <cp:lastModifiedBy>fatmahapriyani@gmail.com</cp:lastModifiedBy>
  <cp:revision>14</cp:revision>
  <dcterms:created xsi:type="dcterms:W3CDTF">2022-08-10T05:51:00Z</dcterms:created>
  <dcterms:modified xsi:type="dcterms:W3CDTF">2023-01-13T05:47:00Z</dcterms:modified>
</cp:coreProperties>
</file>