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91" w:rsidRDefault="008B6291" w:rsidP="008B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2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628662" wp14:editId="4CCA36B1">
            <wp:simplePos x="0" y="0"/>
            <wp:positionH relativeFrom="column">
              <wp:posOffset>1098550</wp:posOffset>
            </wp:positionH>
            <wp:positionV relativeFrom="paragraph">
              <wp:posOffset>236220</wp:posOffset>
            </wp:positionV>
            <wp:extent cx="6438900" cy="31026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3" t="29714" r="30289" b="24572"/>
                    <a:stretch/>
                  </pic:blipFill>
                  <pic:spPr bwMode="auto">
                    <a:xfrm>
                      <a:off x="0" y="0"/>
                      <a:ext cx="6438900" cy="310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8B629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B6291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8B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9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B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91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8B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9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8B6291">
        <w:rPr>
          <w:rFonts w:ascii="Times New Roman" w:hAnsi="Times New Roman" w:cs="Times New Roman"/>
          <w:sz w:val="24"/>
          <w:szCs w:val="24"/>
        </w:rPr>
        <w:t xml:space="preserve"> ABO </w:t>
      </w:r>
      <w:proofErr w:type="spellStart"/>
      <w:r w:rsidRPr="008B629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B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9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B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91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8B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91">
        <w:rPr>
          <w:rFonts w:ascii="Times New Roman" w:hAnsi="Times New Roman" w:cs="Times New Roman"/>
          <w:sz w:val="24"/>
          <w:szCs w:val="24"/>
        </w:rPr>
        <w:t>kardiovaskular</w:t>
      </w:r>
      <w:proofErr w:type="spellEnd"/>
      <w:r w:rsidR="002627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P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8B6291" w:rsidRDefault="008B6291" w:rsidP="008B6291">
      <w:pPr>
        <w:rPr>
          <w:rFonts w:ascii="Times New Roman" w:hAnsi="Times New Roman" w:cs="Times New Roman"/>
          <w:sz w:val="24"/>
          <w:szCs w:val="24"/>
        </w:rPr>
      </w:pPr>
    </w:p>
    <w:p w:rsidR="006C018C" w:rsidRPr="008B6291" w:rsidRDefault="002627D2" w:rsidP="002627D2">
      <w:pPr>
        <w:tabs>
          <w:tab w:val="left" w:pos="6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2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A1B311" wp14:editId="445F611A">
            <wp:simplePos x="0" y="0"/>
            <wp:positionH relativeFrom="column">
              <wp:posOffset>1104265</wp:posOffset>
            </wp:positionH>
            <wp:positionV relativeFrom="paragraph">
              <wp:posOffset>254000</wp:posOffset>
            </wp:positionV>
            <wp:extent cx="6400800" cy="222186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6" t="36655" r="30778" b="30600"/>
                    <a:stretch/>
                  </pic:blipFill>
                  <pic:spPr bwMode="auto">
                    <a:xfrm>
                      <a:off x="0" y="0"/>
                      <a:ext cx="6400800" cy="2221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8B629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8B6291">
        <w:rPr>
          <w:rFonts w:ascii="Times New Roman" w:hAnsi="Times New Roman" w:cs="Times New Roman"/>
          <w:sz w:val="24"/>
          <w:szCs w:val="24"/>
        </w:rPr>
        <w:t xml:space="preserve"> 2</w:t>
      </w:r>
      <w:r w:rsidR="008B6291" w:rsidRPr="008B62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6291" w:rsidRPr="008B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kardiovaskuler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sectPr w:rsidR="006C018C" w:rsidRPr="008B6291" w:rsidSect="008B6291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91"/>
    <w:rsid w:val="00172E22"/>
    <w:rsid w:val="001A2BDC"/>
    <w:rsid w:val="002627D2"/>
    <w:rsid w:val="00426B25"/>
    <w:rsid w:val="008B6291"/>
    <w:rsid w:val="00B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2020-01-19T18:57:00Z</dcterms:created>
  <dcterms:modified xsi:type="dcterms:W3CDTF">2020-01-19T19:12:00Z</dcterms:modified>
</cp:coreProperties>
</file>