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022D" w:rsidRDefault="00A2022D" w:rsidP="00A2022D">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TUGAS </w:t>
      </w:r>
      <w:r w:rsidR="00DA3EA5">
        <w:rPr>
          <w:rFonts w:ascii="Times New Roman" w:hAnsi="Times New Roman" w:cs="Times New Roman"/>
          <w:b/>
          <w:sz w:val="24"/>
          <w:szCs w:val="24"/>
        </w:rPr>
        <w:t xml:space="preserve">AKHIR </w:t>
      </w:r>
      <w:r w:rsidR="00E75E7B">
        <w:rPr>
          <w:rFonts w:ascii="Times New Roman" w:hAnsi="Times New Roman" w:cs="Times New Roman"/>
          <w:b/>
          <w:sz w:val="24"/>
          <w:szCs w:val="24"/>
        </w:rPr>
        <w:t>PENGUKURAN</w:t>
      </w:r>
      <w:r>
        <w:rPr>
          <w:rFonts w:ascii="Times New Roman" w:hAnsi="Times New Roman" w:cs="Times New Roman"/>
          <w:b/>
          <w:sz w:val="24"/>
          <w:szCs w:val="24"/>
        </w:rPr>
        <w:t xml:space="preserve"> ALAT UKUR PSIKOLOGI</w:t>
      </w:r>
    </w:p>
    <w:p w:rsidR="003D45C0" w:rsidRPr="00567F4E" w:rsidRDefault="003D45C0" w:rsidP="00A2022D">
      <w:pPr>
        <w:autoSpaceDE w:val="0"/>
        <w:autoSpaceDN w:val="0"/>
        <w:adjustRightInd w:val="0"/>
        <w:spacing w:after="0" w:line="480" w:lineRule="auto"/>
        <w:jc w:val="center"/>
        <w:rPr>
          <w:rFonts w:ascii="Times New Roman" w:hAnsi="Times New Roman" w:cs="Times New Roman"/>
          <w:b/>
          <w:i/>
          <w:iCs/>
          <w:sz w:val="24"/>
          <w:szCs w:val="24"/>
        </w:rPr>
      </w:pPr>
      <w:r w:rsidRPr="00567F4E">
        <w:rPr>
          <w:rFonts w:ascii="Times New Roman" w:hAnsi="Times New Roman" w:cs="Times New Roman"/>
          <w:b/>
          <w:i/>
          <w:iCs/>
          <w:sz w:val="24"/>
          <w:szCs w:val="24"/>
        </w:rPr>
        <w:t>TECHNICAL MANUAL</w:t>
      </w:r>
    </w:p>
    <w:p w:rsidR="00DA3EA5" w:rsidRDefault="00DA3EA5" w:rsidP="00A2022D">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LAMPIRAN &amp; DOKUMEN LANGKAH-LANGKAH ADAPTASI ALAT UKUR</w:t>
      </w:r>
    </w:p>
    <w:p w:rsidR="00A2022D" w:rsidRDefault="00A2022D" w:rsidP="00A2022D">
      <w:pPr>
        <w:autoSpaceDE w:val="0"/>
        <w:autoSpaceDN w:val="0"/>
        <w:adjustRightInd w:val="0"/>
        <w:spacing w:after="0" w:line="480" w:lineRule="auto"/>
        <w:jc w:val="center"/>
        <w:rPr>
          <w:rFonts w:ascii="Times New Roman" w:hAnsi="Times New Roman" w:cs="Times New Roman"/>
          <w:b/>
          <w:sz w:val="24"/>
          <w:szCs w:val="24"/>
        </w:rPr>
      </w:pPr>
      <w:r w:rsidRPr="00ED7DED">
        <w:rPr>
          <w:rFonts w:ascii="Times New Roman" w:hAnsi="Times New Roman" w:cs="Times New Roman"/>
          <w:b/>
          <w:i/>
          <w:sz w:val="24"/>
          <w:szCs w:val="24"/>
        </w:rPr>
        <w:t>EMOTIONAL LEADERSHIP QUESTIONNAIRE</w:t>
      </w:r>
      <w:r>
        <w:rPr>
          <w:rFonts w:ascii="Times New Roman" w:hAnsi="Times New Roman" w:cs="Times New Roman"/>
          <w:b/>
          <w:sz w:val="24"/>
          <w:szCs w:val="24"/>
        </w:rPr>
        <w:t xml:space="preserve"> (ELQ)</w:t>
      </w:r>
    </w:p>
    <w:p w:rsidR="00A2022D" w:rsidRDefault="00A2022D" w:rsidP="00A2022D">
      <w:pPr>
        <w:autoSpaceDE w:val="0"/>
        <w:autoSpaceDN w:val="0"/>
        <w:adjustRightInd w:val="0"/>
        <w:spacing w:after="0" w:line="480" w:lineRule="auto"/>
        <w:jc w:val="center"/>
        <w:rPr>
          <w:rFonts w:ascii="Times New Roman" w:hAnsi="Times New Roman" w:cs="Times New Roman"/>
          <w:b/>
          <w:sz w:val="24"/>
          <w:szCs w:val="24"/>
        </w:rPr>
      </w:pPr>
    </w:p>
    <w:p w:rsidR="00A2022D" w:rsidRDefault="00A2022D" w:rsidP="00A2022D">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MAGISTER PROFESI PSIKOLOGI</w:t>
      </w:r>
    </w:p>
    <w:p w:rsidR="00A2022D" w:rsidRDefault="00A2022D" w:rsidP="00A2022D">
      <w:pPr>
        <w:autoSpaceDE w:val="0"/>
        <w:autoSpaceDN w:val="0"/>
        <w:adjustRightInd w:val="0"/>
        <w:spacing w:after="0" w:line="480" w:lineRule="auto"/>
        <w:rPr>
          <w:rFonts w:ascii="Times New Roman" w:hAnsi="Times New Roman" w:cs="Times New Roman"/>
          <w:sz w:val="24"/>
          <w:szCs w:val="24"/>
        </w:rPr>
      </w:pPr>
    </w:p>
    <w:p w:rsidR="00F63DB8" w:rsidRDefault="00F63DB8" w:rsidP="00A2022D">
      <w:pPr>
        <w:autoSpaceDE w:val="0"/>
        <w:autoSpaceDN w:val="0"/>
        <w:adjustRightInd w:val="0"/>
        <w:spacing w:after="0" w:line="480" w:lineRule="auto"/>
        <w:rPr>
          <w:rFonts w:ascii="Times New Roman" w:hAnsi="Times New Roman" w:cs="Times New Roman"/>
          <w:sz w:val="24"/>
          <w:szCs w:val="24"/>
        </w:rPr>
      </w:pPr>
    </w:p>
    <w:p w:rsidR="00F63DB8" w:rsidRDefault="00F63DB8" w:rsidP="00A2022D">
      <w:pPr>
        <w:autoSpaceDE w:val="0"/>
        <w:autoSpaceDN w:val="0"/>
        <w:adjustRightInd w:val="0"/>
        <w:spacing w:after="0" w:line="480" w:lineRule="auto"/>
        <w:rPr>
          <w:rFonts w:ascii="Times New Roman" w:hAnsi="Times New Roman" w:cs="Times New Roman"/>
          <w:sz w:val="24"/>
          <w:szCs w:val="24"/>
        </w:rPr>
      </w:pPr>
    </w:p>
    <w:p w:rsidR="00A2022D" w:rsidRDefault="00A2022D" w:rsidP="00A2022D">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B8F71" wp14:editId="73DA93E0">
            <wp:extent cx="2466975"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1992668_84ae250f7c_b-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2467762" cy="2467762"/>
                    </a:xfrm>
                    <a:prstGeom prst="rect">
                      <a:avLst/>
                    </a:prstGeom>
                  </pic:spPr>
                </pic:pic>
              </a:graphicData>
            </a:graphic>
          </wp:inline>
        </w:drawing>
      </w:r>
    </w:p>
    <w:p w:rsidR="00A2022D" w:rsidRDefault="00A2022D" w:rsidP="00A2022D">
      <w:pPr>
        <w:autoSpaceDE w:val="0"/>
        <w:autoSpaceDN w:val="0"/>
        <w:adjustRightInd w:val="0"/>
        <w:spacing w:after="0" w:line="480" w:lineRule="auto"/>
        <w:jc w:val="center"/>
        <w:rPr>
          <w:rFonts w:ascii="Times New Roman" w:hAnsi="Times New Roman" w:cs="Times New Roman"/>
          <w:sz w:val="24"/>
          <w:szCs w:val="24"/>
        </w:rPr>
      </w:pPr>
    </w:p>
    <w:p w:rsidR="00A2022D" w:rsidRPr="00CA7E88" w:rsidRDefault="00A2022D" w:rsidP="00A2022D">
      <w:pPr>
        <w:spacing w:line="480" w:lineRule="auto"/>
        <w:jc w:val="center"/>
        <w:rPr>
          <w:rFonts w:ascii="Times New Roman" w:hAnsi="Times New Roman" w:cs="Times New Roman"/>
          <w:b/>
          <w:color w:val="0C0C0C"/>
          <w:shd w:val="clear" w:color="auto" w:fill="FFFFFF"/>
          <w:lang w:val="en-ID"/>
        </w:rPr>
      </w:pPr>
      <w:r w:rsidRPr="00CA7E88">
        <w:rPr>
          <w:rFonts w:ascii="Times New Roman" w:hAnsi="Times New Roman" w:cs="Times New Roman"/>
          <w:b/>
          <w:color w:val="0C0C0C"/>
          <w:shd w:val="clear" w:color="auto" w:fill="FFFFFF"/>
          <w:lang w:val="en-ID"/>
        </w:rPr>
        <w:t>UNIVERSITAS PADJADJARAN</w:t>
      </w:r>
    </w:p>
    <w:p w:rsidR="00A2022D" w:rsidRPr="00CA7E88" w:rsidRDefault="00A2022D" w:rsidP="00A2022D">
      <w:pPr>
        <w:spacing w:line="480" w:lineRule="auto"/>
        <w:jc w:val="center"/>
        <w:rPr>
          <w:rFonts w:ascii="Times New Roman" w:hAnsi="Times New Roman" w:cs="Times New Roman"/>
          <w:b/>
          <w:color w:val="0C0C0C"/>
          <w:shd w:val="clear" w:color="auto" w:fill="FFFFFF"/>
          <w:lang w:val="en-ID"/>
        </w:rPr>
      </w:pPr>
      <w:r w:rsidRPr="00CA7E88">
        <w:rPr>
          <w:rFonts w:ascii="Times New Roman" w:hAnsi="Times New Roman" w:cs="Times New Roman"/>
          <w:b/>
          <w:color w:val="0C0C0C"/>
          <w:shd w:val="clear" w:color="auto" w:fill="FFFFFF"/>
          <w:lang w:val="en-ID"/>
        </w:rPr>
        <w:t>FAKULTAS PSIKOLOGI</w:t>
      </w:r>
    </w:p>
    <w:p w:rsidR="00A2022D" w:rsidRPr="00CA7E88" w:rsidRDefault="00A2022D" w:rsidP="00A2022D">
      <w:pPr>
        <w:spacing w:line="480" w:lineRule="auto"/>
        <w:jc w:val="center"/>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t>BANDUNG</w:t>
      </w:r>
    </w:p>
    <w:p w:rsidR="00A2022D" w:rsidRDefault="00A2022D" w:rsidP="00A2022D">
      <w:pPr>
        <w:spacing w:line="480" w:lineRule="auto"/>
        <w:jc w:val="center"/>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t>2020</w:t>
      </w:r>
    </w:p>
    <w:p w:rsidR="00A2022D" w:rsidRDefault="00A2022D" w:rsidP="00432817">
      <w:pPr>
        <w:spacing w:line="480" w:lineRule="auto"/>
        <w:jc w:val="right"/>
        <w:rPr>
          <w:rFonts w:ascii="Times New Roman" w:hAnsi="Times New Roman" w:cs="Times New Roman"/>
          <w:b/>
          <w:color w:val="0C0C0C"/>
          <w:shd w:val="clear" w:color="auto" w:fill="FFFFFF"/>
          <w:lang w:val="en-ID"/>
        </w:rPr>
      </w:pPr>
    </w:p>
    <w:p w:rsidR="00CD1501" w:rsidRPr="009B2E05" w:rsidRDefault="00CD1501" w:rsidP="00A2022D">
      <w:pPr>
        <w:spacing w:line="480" w:lineRule="auto"/>
        <w:jc w:val="center"/>
        <w:rPr>
          <w:rFonts w:ascii="Times New Roman" w:hAnsi="Times New Roman" w:cs="Times New Roman"/>
          <w:b/>
          <w:color w:val="0C0C0C"/>
          <w:sz w:val="24"/>
          <w:shd w:val="clear" w:color="auto" w:fill="FFFFFF"/>
          <w:lang w:val="en-ID"/>
        </w:rPr>
      </w:pPr>
      <w:r w:rsidRPr="009B2E05">
        <w:rPr>
          <w:rFonts w:ascii="Times New Roman" w:hAnsi="Times New Roman" w:cs="Times New Roman"/>
          <w:b/>
          <w:color w:val="0C0C0C"/>
          <w:sz w:val="24"/>
          <w:shd w:val="clear" w:color="auto" w:fill="FFFFFF"/>
          <w:lang w:val="en-ID"/>
        </w:rPr>
        <w:lastRenderedPageBreak/>
        <w:t>DAFTAR ISI</w:t>
      </w:r>
    </w:p>
    <w:sdt>
      <w:sdtPr>
        <w:rPr>
          <w:rFonts w:asciiTheme="minorHAnsi" w:eastAsiaTheme="minorHAnsi" w:hAnsiTheme="minorHAnsi" w:cstheme="minorBidi"/>
          <w:b w:val="0"/>
          <w:bCs w:val="0"/>
          <w:color w:val="auto"/>
          <w:sz w:val="22"/>
          <w:szCs w:val="22"/>
          <w:lang w:eastAsia="en-US"/>
        </w:rPr>
        <w:id w:val="-1770692287"/>
        <w:docPartObj>
          <w:docPartGallery w:val="Table of Contents"/>
          <w:docPartUnique/>
        </w:docPartObj>
      </w:sdtPr>
      <w:sdtEndPr>
        <w:rPr>
          <w:noProof/>
        </w:rPr>
      </w:sdtEndPr>
      <w:sdtContent>
        <w:p w:rsidR="004A3E4F" w:rsidRDefault="004A3E4F">
          <w:pPr>
            <w:pStyle w:val="TOCHeading"/>
          </w:pPr>
        </w:p>
        <w:p w:rsidR="00C6168A" w:rsidRDefault="004A3E4F">
          <w:pPr>
            <w:pStyle w:val="TOC1"/>
            <w:tabs>
              <w:tab w:val="left" w:pos="720"/>
              <w:tab w:val="right" w:leader="dot" w:pos="9350"/>
            </w:tabs>
            <w:rPr>
              <w:rFonts w:eastAsiaTheme="minorEastAsia"/>
              <w:noProof/>
              <w:sz w:val="24"/>
              <w:szCs w:val="24"/>
              <w:lang w:val="en-ID" w:eastAsia="en-GB"/>
            </w:rPr>
          </w:pPr>
          <w:r>
            <w:fldChar w:fldCharType="begin"/>
          </w:r>
          <w:r>
            <w:instrText xml:space="preserve"> TOC \o "1-3" \h \z \u </w:instrText>
          </w:r>
          <w:r>
            <w:fldChar w:fldCharType="separate"/>
          </w:r>
          <w:hyperlink w:anchor="_Toc59396988" w:history="1">
            <w:r w:rsidR="00C6168A" w:rsidRPr="00BC0353">
              <w:rPr>
                <w:rStyle w:val="Hyperlink"/>
                <w:rFonts w:ascii="Times New Roman" w:hAnsi="Times New Roman" w:cs="Times New Roman"/>
                <w:noProof/>
              </w:rPr>
              <w:t>A.</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LATAR BELAKANG</w:t>
            </w:r>
            <w:r w:rsidR="00C6168A">
              <w:rPr>
                <w:noProof/>
                <w:webHidden/>
              </w:rPr>
              <w:tab/>
            </w:r>
            <w:r w:rsidR="00C6168A">
              <w:rPr>
                <w:noProof/>
                <w:webHidden/>
              </w:rPr>
              <w:fldChar w:fldCharType="begin"/>
            </w:r>
            <w:r w:rsidR="00C6168A">
              <w:rPr>
                <w:noProof/>
                <w:webHidden/>
              </w:rPr>
              <w:instrText xml:space="preserve"> PAGEREF _Toc59396988 \h </w:instrText>
            </w:r>
            <w:r w:rsidR="00C6168A">
              <w:rPr>
                <w:noProof/>
                <w:webHidden/>
              </w:rPr>
            </w:r>
            <w:r w:rsidR="00C6168A">
              <w:rPr>
                <w:noProof/>
                <w:webHidden/>
              </w:rPr>
              <w:fldChar w:fldCharType="separate"/>
            </w:r>
            <w:r w:rsidR="00307E94">
              <w:rPr>
                <w:noProof/>
                <w:webHidden/>
              </w:rPr>
              <w:t>4</w:t>
            </w:r>
            <w:r w:rsidR="00C6168A">
              <w:rPr>
                <w:noProof/>
                <w:webHidden/>
              </w:rPr>
              <w:fldChar w:fldCharType="end"/>
            </w:r>
          </w:hyperlink>
        </w:p>
        <w:p w:rsidR="00C6168A" w:rsidRDefault="00364D90">
          <w:pPr>
            <w:pStyle w:val="TOC1"/>
            <w:tabs>
              <w:tab w:val="left" w:pos="720"/>
              <w:tab w:val="right" w:leader="dot" w:pos="9350"/>
            </w:tabs>
            <w:rPr>
              <w:rFonts w:eastAsiaTheme="minorEastAsia"/>
              <w:noProof/>
              <w:sz w:val="24"/>
              <w:szCs w:val="24"/>
              <w:lang w:val="en-ID" w:eastAsia="en-GB"/>
            </w:rPr>
          </w:pPr>
          <w:hyperlink w:anchor="_Toc59396989" w:history="1">
            <w:r w:rsidR="00C6168A" w:rsidRPr="00BC0353">
              <w:rPr>
                <w:rStyle w:val="Hyperlink"/>
                <w:rFonts w:ascii="Times New Roman" w:hAnsi="Times New Roman" w:cs="Times New Roman"/>
                <w:noProof/>
              </w:rPr>
              <w:t>B.</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SPESIFIKASI ALAT UKUR</w:t>
            </w:r>
            <w:r w:rsidR="00C6168A">
              <w:rPr>
                <w:noProof/>
                <w:webHidden/>
              </w:rPr>
              <w:tab/>
            </w:r>
            <w:r w:rsidR="00C6168A">
              <w:rPr>
                <w:noProof/>
                <w:webHidden/>
              </w:rPr>
              <w:fldChar w:fldCharType="begin"/>
            </w:r>
            <w:r w:rsidR="00C6168A">
              <w:rPr>
                <w:noProof/>
                <w:webHidden/>
              </w:rPr>
              <w:instrText xml:space="preserve"> PAGEREF _Toc59396989 \h </w:instrText>
            </w:r>
            <w:r w:rsidR="00C6168A">
              <w:rPr>
                <w:noProof/>
                <w:webHidden/>
              </w:rPr>
            </w:r>
            <w:r w:rsidR="00C6168A">
              <w:rPr>
                <w:noProof/>
                <w:webHidden/>
              </w:rPr>
              <w:fldChar w:fldCharType="separate"/>
            </w:r>
            <w:r w:rsidR="00307E94">
              <w:rPr>
                <w:noProof/>
                <w:webHidden/>
              </w:rPr>
              <w:t>6</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6990" w:history="1">
            <w:r w:rsidR="00C6168A" w:rsidRPr="00BC0353">
              <w:rPr>
                <w:rStyle w:val="Hyperlink"/>
                <w:rFonts w:ascii="Times New Roman" w:hAnsi="Times New Roman" w:cs="Times New Roman"/>
                <w:noProof/>
              </w:rPr>
              <w:t>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Tujuan Alat Ukur</w:t>
            </w:r>
            <w:r w:rsidR="00C6168A">
              <w:rPr>
                <w:noProof/>
                <w:webHidden/>
              </w:rPr>
              <w:tab/>
            </w:r>
            <w:r w:rsidR="00C6168A">
              <w:rPr>
                <w:noProof/>
                <w:webHidden/>
              </w:rPr>
              <w:fldChar w:fldCharType="begin"/>
            </w:r>
            <w:r w:rsidR="00C6168A">
              <w:rPr>
                <w:noProof/>
                <w:webHidden/>
              </w:rPr>
              <w:instrText xml:space="preserve"> PAGEREF _Toc59396990 \h </w:instrText>
            </w:r>
            <w:r w:rsidR="00C6168A">
              <w:rPr>
                <w:noProof/>
                <w:webHidden/>
              </w:rPr>
            </w:r>
            <w:r w:rsidR="00C6168A">
              <w:rPr>
                <w:noProof/>
                <w:webHidden/>
              </w:rPr>
              <w:fldChar w:fldCharType="separate"/>
            </w:r>
            <w:r w:rsidR="00307E94">
              <w:rPr>
                <w:noProof/>
                <w:webHidden/>
              </w:rPr>
              <w:t>6</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6991" w:history="1">
            <w:r w:rsidR="00C6168A" w:rsidRPr="00BC0353">
              <w:rPr>
                <w:rStyle w:val="Hyperlink"/>
                <w:rFonts w:ascii="Times New Roman" w:hAnsi="Times New Roman" w:cs="Times New Roman"/>
                <w:noProof/>
                <w:lang w:val="en-ID"/>
              </w:rPr>
              <w:t>II.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Definisi, Dimensi, dan Indikator</w:t>
            </w:r>
            <w:r w:rsidR="00C6168A">
              <w:rPr>
                <w:noProof/>
                <w:webHidden/>
              </w:rPr>
              <w:tab/>
            </w:r>
            <w:r w:rsidR="00C6168A">
              <w:rPr>
                <w:noProof/>
                <w:webHidden/>
              </w:rPr>
              <w:fldChar w:fldCharType="begin"/>
            </w:r>
            <w:r w:rsidR="00C6168A">
              <w:rPr>
                <w:noProof/>
                <w:webHidden/>
              </w:rPr>
              <w:instrText xml:space="preserve"> PAGEREF _Toc59396991 \h </w:instrText>
            </w:r>
            <w:r w:rsidR="00C6168A">
              <w:rPr>
                <w:noProof/>
                <w:webHidden/>
              </w:rPr>
            </w:r>
            <w:r w:rsidR="00C6168A">
              <w:rPr>
                <w:noProof/>
                <w:webHidden/>
              </w:rPr>
              <w:fldChar w:fldCharType="separate"/>
            </w:r>
            <w:r w:rsidR="00307E94">
              <w:rPr>
                <w:noProof/>
                <w:webHidden/>
              </w:rPr>
              <w:t>6</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6992" w:history="1">
            <w:r w:rsidR="00C6168A" w:rsidRPr="00BC0353">
              <w:rPr>
                <w:rStyle w:val="Hyperlink"/>
                <w:rFonts w:ascii="Times New Roman" w:hAnsi="Times New Roman" w:cs="Times New Roman"/>
                <w:noProof/>
              </w:rPr>
              <w:t>a.</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Definisi Konseptual</w:t>
            </w:r>
            <w:r w:rsidR="00C6168A">
              <w:rPr>
                <w:noProof/>
                <w:webHidden/>
              </w:rPr>
              <w:tab/>
            </w:r>
            <w:r w:rsidR="00C6168A">
              <w:rPr>
                <w:noProof/>
                <w:webHidden/>
              </w:rPr>
              <w:fldChar w:fldCharType="begin"/>
            </w:r>
            <w:r w:rsidR="00C6168A">
              <w:rPr>
                <w:noProof/>
                <w:webHidden/>
              </w:rPr>
              <w:instrText xml:space="preserve"> PAGEREF _Toc59396992 \h </w:instrText>
            </w:r>
            <w:r w:rsidR="00C6168A">
              <w:rPr>
                <w:noProof/>
                <w:webHidden/>
              </w:rPr>
            </w:r>
            <w:r w:rsidR="00C6168A">
              <w:rPr>
                <w:noProof/>
                <w:webHidden/>
              </w:rPr>
              <w:fldChar w:fldCharType="separate"/>
            </w:r>
            <w:r w:rsidR="00307E94">
              <w:rPr>
                <w:noProof/>
                <w:webHidden/>
              </w:rPr>
              <w:t>6</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6993" w:history="1">
            <w:r w:rsidR="00C6168A" w:rsidRPr="00BC0353">
              <w:rPr>
                <w:rStyle w:val="Hyperlink"/>
                <w:rFonts w:ascii="Times New Roman" w:eastAsia="Times New Roman" w:hAnsi="Times New Roman" w:cs="Times New Roman"/>
                <w:noProof/>
              </w:rPr>
              <w:t>b.</w:t>
            </w:r>
            <w:r w:rsidR="00C6168A">
              <w:rPr>
                <w:rFonts w:eastAsiaTheme="minorEastAsia"/>
                <w:noProof/>
                <w:sz w:val="24"/>
                <w:szCs w:val="24"/>
                <w:lang w:val="en-ID" w:eastAsia="en-GB"/>
              </w:rPr>
              <w:tab/>
            </w:r>
            <w:r w:rsidR="00C6168A" w:rsidRPr="00BC0353">
              <w:rPr>
                <w:rStyle w:val="Hyperlink"/>
                <w:rFonts w:ascii="Times New Roman" w:eastAsia="Times New Roman" w:hAnsi="Times New Roman" w:cs="Times New Roman"/>
                <w:noProof/>
                <w:shd w:val="clear" w:color="auto" w:fill="FFFFFF"/>
              </w:rPr>
              <w:t>Definisi Operasional</w:t>
            </w:r>
            <w:r w:rsidR="00C6168A">
              <w:rPr>
                <w:noProof/>
                <w:webHidden/>
              </w:rPr>
              <w:tab/>
            </w:r>
            <w:r w:rsidR="00C6168A">
              <w:rPr>
                <w:noProof/>
                <w:webHidden/>
              </w:rPr>
              <w:fldChar w:fldCharType="begin"/>
            </w:r>
            <w:r w:rsidR="00C6168A">
              <w:rPr>
                <w:noProof/>
                <w:webHidden/>
              </w:rPr>
              <w:instrText xml:space="preserve"> PAGEREF _Toc59396993 \h </w:instrText>
            </w:r>
            <w:r w:rsidR="00C6168A">
              <w:rPr>
                <w:noProof/>
                <w:webHidden/>
              </w:rPr>
            </w:r>
            <w:r w:rsidR="00C6168A">
              <w:rPr>
                <w:noProof/>
                <w:webHidden/>
              </w:rPr>
              <w:fldChar w:fldCharType="separate"/>
            </w:r>
            <w:r w:rsidR="00307E94">
              <w:rPr>
                <w:noProof/>
                <w:webHidden/>
              </w:rPr>
              <w:t>6</w:t>
            </w:r>
            <w:r w:rsidR="00C6168A">
              <w:rPr>
                <w:noProof/>
                <w:webHidden/>
              </w:rPr>
              <w:fldChar w:fldCharType="end"/>
            </w:r>
          </w:hyperlink>
        </w:p>
        <w:p w:rsidR="00C6168A" w:rsidRDefault="00364D90">
          <w:pPr>
            <w:pStyle w:val="TOC2"/>
            <w:tabs>
              <w:tab w:val="left" w:pos="960"/>
              <w:tab w:val="right" w:leader="dot" w:pos="9350"/>
            </w:tabs>
            <w:rPr>
              <w:rFonts w:eastAsiaTheme="minorEastAsia"/>
              <w:noProof/>
              <w:sz w:val="24"/>
              <w:szCs w:val="24"/>
              <w:lang w:val="en-ID" w:eastAsia="en-GB"/>
            </w:rPr>
          </w:pPr>
          <w:hyperlink w:anchor="_Toc59396994" w:history="1">
            <w:r w:rsidR="00C6168A" w:rsidRPr="00BC0353">
              <w:rPr>
                <w:rStyle w:val="Hyperlink"/>
                <w:rFonts w:ascii="Times New Roman" w:hAnsi="Times New Roman" w:cs="Times New Roman"/>
                <w:noProof/>
              </w:rPr>
              <w:t>III.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Skala Alat Ukur</w:t>
            </w:r>
            <w:r w:rsidR="00C6168A">
              <w:rPr>
                <w:noProof/>
                <w:webHidden/>
              </w:rPr>
              <w:tab/>
            </w:r>
            <w:r w:rsidR="00C6168A">
              <w:rPr>
                <w:noProof/>
                <w:webHidden/>
              </w:rPr>
              <w:fldChar w:fldCharType="begin"/>
            </w:r>
            <w:r w:rsidR="00C6168A">
              <w:rPr>
                <w:noProof/>
                <w:webHidden/>
              </w:rPr>
              <w:instrText xml:space="preserve"> PAGEREF _Toc59396994 \h </w:instrText>
            </w:r>
            <w:r w:rsidR="00C6168A">
              <w:rPr>
                <w:noProof/>
                <w:webHidden/>
              </w:rPr>
            </w:r>
            <w:r w:rsidR="00C6168A">
              <w:rPr>
                <w:noProof/>
                <w:webHidden/>
              </w:rPr>
              <w:fldChar w:fldCharType="separate"/>
            </w:r>
            <w:r w:rsidR="00307E94">
              <w:rPr>
                <w:noProof/>
                <w:webHidden/>
              </w:rPr>
              <w:t>10</w:t>
            </w:r>
            <w:r w:rsidR="00C6168A">
              <w:rPr>
                <w:noProof/>
                <w:webHidden/>
              </w:rPr>
              <w:fldChar w:fldCharType="end"/>
            </w:r>
          </w:hyperlink>
        </w:p>
        <w:p w:rsidR="00C6168A" w:rsidRDefault="00364D90">
          <w:pPr>
            <w:pStyle w:val="TOC2"/>
            <w:tabs>
              <w:tab w:val="left" w:pos="960"/>
              <w:tab w:val="right" w:leader="dot" w:pos="9350"/>
            </w:tabs>
            <w:rPr>
              <w:rFonts w:eastAsiaTheme="minorEastAsia"/>
              <w:noProof/>
              <w:sz w:val="24"/>
              <w:szCs w:val="24"/>
              <w:lang w:val="en-ID" w:eastAsia="en-GB"/>
            </w:rPr>
          </w:pPr>
          <w:hyperlink w:anchor="_Toc59396995" w:history="1">
            <w:r w:rsidR="00C6168A" w:rsidRPr="00BC0353">
              <w:rPr>
                <w:rStyle w:val="Hyperlink"/>
                <w:rFonts w:ascii="Times New Roman" w:hAnsi="Times New Roman" w:cs="Times New Roman"/>
                <w:noProof/>
              </w:rPr>
              <w:t>IV.</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Instruksi Alat Ukur</w:t>
            </w:r>
            <w:r w:rsidR="00C6168A">
              <w:rPr>
                <w:noProof/>
                <w:webHidden/>
              </w:rPr>
              <w:tab/>
            </w:r>
            <w:r w:rsidR="00C6168A">
              <w:rPr>
                <w:noProof/>
                <w:webHidden/>
              </w:rPr>
              <w:fldChar w:fldCharType="begin"/>
            </w:r>
            <w:r w:rsidR="00C6168A">
              <w:rPr>
                <w:noProof/>
                <w:webHidden/>
              </w:rPr>
              <w:instrText xml:space="preserve"> PAGEREF _Toc59396995 \h </w:instrText>
            </w:r>
            <w:r w:rsidR="00C6168A">
              <w:rPr>
                <w:noProof/>
                <w:webHidden/>
              </w:rPr>
            </w:r>
            <w:r w:rsidR="00C6168A">
              <w:rPr>
                <w:noProof/>
                <w:webHidden/>
              </w:rPr>
              <w:fldChar w:fldCharType="separate"/>
            </w:r>
            <w:r w:rsidR="00307E94">
              <w:rPr>
                <w:noProof/>
                <w:webHidden/>
              </w:rPr>
              <w:t>10</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6996" w:history="1">
            <w:r w:rsidR="00C6168A" w:rsidRPr="00BC0353">
              <w:rPr>
                <w:rStyle w:val="Hyperlink"/>
                <w:rFonts w:ascii="Times New Roman" w:hAnsi="Times New Roman" w:cs="Times New Roman"/>
                <w:noProof/>
                <w:lang w:val="en-ID"/>
              </w:rPr>
              <w:t>V.</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Spesifikasi Item</w:t>
            </w:r>
            <w:r w:rsidR="00C6168A">
              <w:rPr>
                <w:noProof/>
                <w:webHidden/>
              </w:rPr>
              <w:tab/>
            </w:r>
            <w:r w:rsidR="00C6168A">
              <w:rPr>
                <w:noProof/>
                <w:webHidden/>
              </w:rPr>
              <w:fldChar w:fldCharType="begin"/>
            </w:r>
            <w:r w:rsidR="00C6168A">
              <w:rPr>
                <w:noProof/>
                <w:webHidden/>
              </w:rPr>
              <w:instrText xml:space="preserve"> PAGEREF _Toc59396996 \h </w:instrText>
            </w:r>
            <w:r w:rsidR="00C6168A">
              <w:rPr>
                <w:noProof/>
                <w:webHidden/>
              </w:rPr>
            </w:r>
            <w:r w:rsidR="00C6168A">
              <w:rPr>
                <w:noProof/>
                <w:webHidden/>
              </w:rPr>
              <w:fldChar w:fldCharType="separate"/>
            </w:r>
            <w:r w:rsidR="00307E94">
              <w:rPr>
                <w:noProof/>
                <w:webHidden/>
              </w:rPr>
              <w:t>11</w:t>
            </w:r>
            <w:r w:rsidR="00C6168A">
              <w:rPr>
                <w:noProof/>
                <w:webHidden/>
              </w:rPr>
              <w:fldChar w:fldCharType="end"/>
            </w:r>
          </w:hyperlink>
        </w:p>
        <w:p w:rsidR="00C6168A" w:rsidRDefault="00364D90">
          <w:pPr>
            <w:pStyle w:val="TOC1"/>
            <w:tabs>
              <w:tab w:val="left" w:pos="720"/>
              <w:tab w:val="right" w:leader="dot" w:pos="9350"/>
            </w:tabs>
            <w:rPr>
              <w:rFonts w:eastAsiaTheme="minorEastAsia"/>
              <w:noProof/>
              <w:sz w:val="24"/>
              <w:szCs w:val="24"/>
              <w:lang w:val="en-ID" w:eastAsia="en-GB"/>
            </w:rPr>
          </w:pPr>
          <w:hyperlink w:anchor="_Toc59396997" w:history="1">
            <w:r w:rsidR="00C6168A" w:rsidRPr="00BC0353">
              <w:rPr>
                <w:rStyle w:val="Hyperlink"/>
                <w:rFonts w:ascii="Times New Roman" w:hAnsi="Times New Roman" w:cs="Times New Roman"/>
                <w:noProof/>
                <w:lang w:val="en-ID"/>
              </w:rPr>
              <w:t>C.</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ALAT UKUR UNTUK PENGUMPULAN DATA</w:t>
            </w:r>
            <w:r w:rsidR="00C6168A">
              <w:rPr>
                <w:noProof/>
                <w:webHidden/>
              </w:rPr>
              <w:tab/>
            </w:r>
            <w:r w:rsidR="00C6168A">
              <w:rPr>
                <w:noProof/>
                <w:webHidden/>
              </w:rPr>
              <w:fldChar w:fldCharType="begin"/>
            </w:r>
            <w:r w:rsidR="00C6168A">
              <w:rPr>
                <w:noProof/>
                <w:webHidden/>
              </w:rPr>
              <w:instrText xml:space="preserve"> PAGEREF _Toc59396997 \h </w:instrText>
            </w:r>
            <w:r w:rsidR="00C6168A">
              <w:rPr>
                <w:noProof/>
                <w:webHidden/>
              </w:rPr>
            </w:r>
            <w:r w:rsidR="00C6168A">
              <w:rPr>
                <w:noProof/>
                <w:webHidden/>
              </w:rPr>
              <w:fldChar w:fldCharType="separate"/>
            </w:r>
            <w:r w:rsidR="00307E94">
              <w:rPr>
                <w:noProof/>
                <w:webHidden/>
              </w:rPr>
              <w:t>16</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6998" w:history="1">
            <w:r w:rsidR="00C6168A" w:rsidRPr="00BC0353">
              <w:rPr>
                <w:rStyle w:val="Hyperlink"/>
                <w:rFonts w:ascii="Times New Roman" w:hAnsi="Times New Roman" w:cs="Times New Roman"/>
                <w:noProof/>
                <w:lang w:val="en-ID"/>
              </w:rPr>
              <w:t>a.</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Alat Ukur Asli</w:t>
            </w:r>
            <w:r w:rsidR="00C6168A">
              <w:rPr>
                <w:noProof/>
                <w:webHidden/>
              </w:rPr>
              <w:tab/>
            </w:r>
            <w:r w:rsidR="00C6168A">
              <w:rPr>
                <w:noProof/>
                <w:webHidden/>
              </w:rPr>
              <w:fldChar w:fldCharType="begin"/>
            </w:r>
            <w:r w:rsidR="00C6168A">
              <w:rPr>
                <w:noProof/>
                <w:webHidden/>
              </w:rPr>
              <w:instrText xml:space="preserve"> PAGEREF _Toc59396998 \h </w:instrText>
            </w:r>
            <w:r w:rsidR="00C6168A">
              <w:rPr>
                <w:noProof/>
                <w:webHidden/>
              </w:rPr>
            </w:r>
            <w:r w:rsidR="00C6168A">
              <w:rPr>
                <w:noProof/>
                <w:webHidden/>
              </w:rPr>
              <w:fldChar w:fldCharType="separate"/>
            </w:r>
            <w:r w:rsidR="00307E94">
              <w:rPr>
                <w:noProof/>
                <w:webHidden/>
              </w:rPr>
              <w:t>16</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6999" w:history="1">
            <w:r w:rsidR="00C6168A" w:rsidRPr="00BC0353">
              <w:rPr>
                <w:rStyle w:val="Hyperlink"/>
                <w:rFonts w:ascii="Times New Roman" w:hAnsi="Times New Roman" w:cs="Times New Roman"/>
                <w:noProof/>
                <w:lang w:val="en-ID"/>
              </w:rPr>
              <w:t>b.</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Alat Ukur Hasil Terjemahan</w:t>
            </w:r>
            <w:r w:rsidR="00C6168A">
              <w:rPr>
                <w:noProof/>
                <w:webHidden/>
              </w:rPr>
              <w:tab/>
            </w:r>
            <w:r w:rsidR="00C6168A">
              <w:rPr>
                <w:noProof/>
                <w:webHidden/>
              </w:rPr>
              <w:fldChar w:fldCharType="begin"/>
            </w:r>
            <w:r w:rsidR="00C6168A">
              <w:rPr>
                <w:noProof/>
                <w:webHidden/>
              </w:rPr>
              <w:instrText xml:space="preserve"> PAGEREF _Toc59396999 \h </w:instrText>
            </w:r>
            <w:r w:rsidR="00C6168A">
              <w:rPr>
                <w:noProof/>
                <w:webHidden/>
              </w:rPr>
            </w:r>
            <w:r w:rsidR="00C6168A">
              <w:rPr>
                <w:noProof/>
                <w:webHidden/>
              </w:rPr>
              <w:fldChar w:fldCharType="separate"/>
            </w:r>
            <w:r w:rsidR="00307E94">
              <w:rPr>
                <w:noProof/>
                <w:webHidden/>
              </w:rPr>
              <w:t>18</w:t>
            </w:r>
            <w:r w:rsidR="00C6168A">
              <w:rPr>
                <w:noProof/>
                <w:webHidden/>
              </w:rPr>
              <w:fldChar w:fldCharType="end"/>
            </w:r>
          </w:hyperlink>
        </w:p>
        <w:p w:rsidR="00C6168A" w:rsidRDefault="00364D90">
          <w:pPr>
            <w:pStyle w:val="TOC1"/>
            <w:tabs>
              <w:tab w:val="left" w:pos="720"/>
              <w:tab w:val="right" w:leader="dot" w:pos="9350"/>
            </w:tabs>
            <w:rPr>
              <w:rFonts w:eastAsiaTheme="minorEastAsia"/>
              <w:noProof/>
              <w:sz w:val="24"/>
              <w:szCs w:val="24"/>
              <w:lang w:val="en-ID" w:eastAsia="en-GB"/>
            </w:rPr>
          </w:pPr>
          <w:hyperlink w:anchor="_Toc59397000" w:history="1">
            <w:r w:rsidR="00C6168A" w:rsidRPr="00BC0353">
              <w:rPr>
                <w:rStyle w:val="Hyperlink"/>
                <w:rFonts w:ascii="Times New Roman" w:hAnsi="Times New Roman" w:cs="Times New Roman"/>
                <w:noProof/>
                <w:lang w:val="en-ID"/>
              </w:rPr>
              <w:t>D.</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PROTOKOL PENGUMPULAN DATA</w:t>
            </w:r>
            <w:r w:rsidR="00C6168A">
              <w:rPr>
                <w:noProof/>
                <w:webHidden/>
              </w:rPr>
              <w:tab/>
            </w:r>
            <w:r w:rsidR="00C6168A">
              <w:rPr>
                <w:noProof/>
                <w:webHidden/>
              </w:rPr>
              <w:fldChar w:fldCharType="begin"/>
            </w:r>
            <w:r w:rsidR="00C6168A">
              <w:rPr>
                <w:noProof/>
                <w:webHidden/>
              </w:rPr>
              <w:instrText xml:space="preserve"> PAGEREF _Toc59397000 \h </w:instrText>
            </w:r>
            <w:r w:rsidR="00C6168A">
              <w:rPr>
                <w:noProof/>
                <w:webHidden/>
              </w:rPr>
            </w:r>
            <w:r w:rsidR="00C6168A">
              <w:rPr>
                <w:noProof/>
                <w:webHidden/>
              </w:rPr>
              <w:fldChar w:fldCharType="separate"/>
            </w:r>
            <w:r w:rsidR="00307E94">
              <w:rPr>
                <w:noProof/>
                <w:webHidden/>
              </w:rPr>
              <w:t>23</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01" w:history="1">
            <w:r w:rsidR="00C6168A" w:rsidRPr="00BC0353">
              <w:rPr>
                <w:rStyle w:val="Hyperlink"/>
                <w:rFonts w:ascii="Times New Roman" w:hAnsi="Times New Roman" w:cs="Times New Roman"/>
                <w:noProof/>
                <w:lang w:val="en-ID"/>
              </w:rPr>
              <w:t>a.</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Tujuan</w:t>
            </w:r>
            <w:r w:rsidR="00C6168A">
              <w:rPr>
                <w:noProof/>
                <w:webHidden/>
              </w:rPr>
              <w:tab/>
            </w:r>
            <w:r w:rsidR="00C6168A">
              <w:rPr>
                <w:noProof/>
                <w:webHidden/>
              </w:rPr>
              <w:fldChar w:fldCharType="begin"/>
            </w:r>
            <w:r w:rsidR="00C6168A">
              <w:rPr>
                <w:noProof/>
                <w:webHidden/>
              </w:rPr>
              <w:instrText xml:space="preserve"> PAGEREF _Toc59397001 \h </w:instrText>
            </w:r>
            <w:r w:rsidR="00C6168A">
              <w:rPr>
                <w:noProof/>
                <w:webHidden/>
              </w:rPr>
            </w:r>
            <w:r w:rsidR="00C6168A">
              <w:rPr>
                <w:noProof/>
                <w:webHidden/>
              </w:rPr>
              <w:fldChar w:fldCharType="separate"/>
            </w:r>
            <w:r w:rsidR="00307E94">
              <w:rPr>
                <w:noProof/>
                <w:webHidden/>
              </w:rPr>
              <w:t>23</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02" w:history="1">
            <w:r w:rsidR="00C6168A" w:rsidRPr="00BC0353">
              <w:rPr>
                <w:rStyle w:val="Hyperlink"/>
                <w:rFonts w:ascii="Times New Roman" w:hAnsi="Times New Roman" w:cs="Times New Roman"/>
                <w:noProof/>
                <w:lang w:val="en-ID"/>
              </w:rPr>
              <w:t>b.</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Partisipan</w:t>
            </w:r>
            <w:r w:rsidR="00C6168A">
              <w:rPr>
                <w:noProof/>
                <w:webHidden/>
              </w:rPr>
              <w:tab/>
            </w:r>
            <w:r w:rsidR="00C6168A">
              <w:rPr>
                <w:noProof/>
                <w:webHidden/>
              </w:rPr>
              <w:fldChar w:fldCharType="begin"/>
            </w:r>
            <w:r w:rsidR="00C6168A">
              <w:rPr>
                <w:noProof/>
                <w:webHidden/>
              </w:rPr>
              <w:instrText xml:space="preserve"> PAGEREF _Toc59397002 \h </w:instrText>
            </w:r>
            <w:r w:rsidR="00C6168A">
              <w:rPr>
                <w:noProof/>
                <w:webHidden/>
              </w:rPr>
            </w:r>
            <w:r w:rsidR="00C6168A">
              <w:rPr>
                <w:noProof/>
                <w:webHidden/>
              </w:rPr>
              <w:fldChar w:fldCharType="separate"/>
            </w:r>
            <w:r w:rsidR="00307E94">
              <w:rPr>
                <w:noProof/>
                <w:webHidden/>
              </w:rPr>
              <w:t>23</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03" w:history="1">
            <w:r w:rsidR="00C6168A" w:rsidRPr="00BC0353">
              <w:rPr>
                <w:rStyle w:val="Hyperlink"/>
                <w:rFonts w:ascii="Times New Roman" w:hAnsi="Times New Roman" w:cs="Times New Roman"/>
                <w:noProof/>
                <w:lang w:val="en-ID"/>
              </w:rPr>
              <w:t>c.</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Prosedur</w:t>
            </w:r>
            <w:r w:rsidR="00C6168A">
              <w:rPr>
                <w:noProof/>
                <w:webHidden/>
              </w:rPr>
              <w:tab/>
            </w:r>
            <w:r w:rsidR="00C6168A">
              <w:rPr>
                <w:noProof/>
                <w:webHidden/>
              </w:rPr>
              <w:fldChar w:fldCharType="begin"/>
            </w:r>
            <w:r w:rsidR="00C6168A">
              <w:rPr>
                <w:noProof/>
                <w:webHidden/>
              </w:rPr>
              <w:instrText xml:space="preserve"> PAGEREF _Toc59397003 \h </w:instrText>
            </w:r>
            <w:r w:rsidR="00C6168A">
              <w:rPr>
                <w:noProof/>
                <w:webHidden/>
              </w:rPr>
            </w:r>
            <w:r w:rsidR="00C6168A">
              <w:rPr>
                <w:noProof/>
                <w:webHidden/>
              </w:rPr>
              <w:fldChar w:fldCharType="separate"/>
            </w:r>
            <w:r w:rsidR="00307E94">
              <w:rPr>
                <w:noProof/>
                <w:webHidden/>
              </w:rPr>
              <w:t>23</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04" w:history="1">
            <w:r w:rsidR="00C6168A" w:rsidRPr="00BC0353">
              <w:rPr>
                <w:rStyle w:val="Hyperlink"/>
                <w:rFonts w:ascii="Times New Roman" w:hAnsi="Times New Roman" w:cs="Times New Roman"/>
                <w:noProof/>
                <w:lang w:val="en-ID"/>
              </w:rPr>
              <w:t>d.</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Waktu dan Lokasi</w:t>
            </w:r>
            <w:r w:rsidR="00C6168A">
              <w:rPr>
                <w:noProof/>
                <w:webHidden/>
              </w:rPr>
              <w:tab/>
            </w:r>
            <w:r w:rsidR="00C6168A">
              <w:rPr>
                <w:noProof/>
                <w:webHidden/>
              </w:rPr>
              <w:fldChar w:fldCharType="begin"/>
            </w:r>
            <w:r w:rsidR="00C6168A">
              <w:rPr>
                <w:noProof/>
                <w:webHidden/>
              </w:rPr>
              <w:instrText xml:space="preserve"> PAGEREF _Toc59397004 \h </w:instrText>
            </w:r>
            <w:r w:rsidR="00C6168A">
              <w:rPr>
                <w:noProof/>
                <w:webHidden/>
              </w:rPr>
            </w:r>
            <w:r w:rsidR="00C6168A">
              <w:rPr>
                <w:noProof/>
                <w:webHidden/>
              </w:rPr>
              <w:fldChar w:fldCharType="separate"/>
            </w:r>
            <w:r w:rsidR="00307E94">
              <w:rPr>
                <w:noProof/>
                <w:webHidden/>
              </w:rPr>
              <w:t>24</w:t>
            </w:r>
            <w:r w:rsidR="00C6168A">
              <w:rPr>
                <w:noProof/>
                <w:webHidden/>
              </w:rPr>
              <w:fldChar w:fldCharType="end"/>
            </w:r>
          </w:hyperlink>
        </w:p>
        <w:p w:rsidR="00C6168A" w:rsidRDefault="00364D90">
          <w:pPr>
            <w:pStyle w:val="TOC1"/>
            <w:tabs>
              <w:tab w:val="left" w:pos="440"/>
              <w:tab w:val="right" w:leader="dot" w:pos="9350"/>
            </w:tabs>
            <w:rPr>
              <w:rFonts w:eastAsiaTheme="minorEastAsia"/>
              <w:noProof/>
              <w:sz w:val="24"/>
              <w:szCs w:val="24"/>
              <w:lang w:val="en-ID" w:eastAsia="en-GB"/>
            </w:rPr>
          </w:pPr>
          <w:hyperlink w:anchor="_Toc59397005" w:history="1">
            <w:r w:rsidR="00C6168A" w:rsidRPr="00BC0353">
              <w:rPr>
                <w:rStyle w:val="Hyperlink"/>
                <w:rFonts w:ascii="Times New Roman" w:hAnsi="Times New Roman" w:cs="Times New Roman"/>
                <w:noProof/>
                <w:lang w:val="en-ID"/>
              </w:rPr>
              <w:t>E.</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HASIL REVIEW ALAT UKUR</w:t>
            </w:r>
            <w:r w:rsidR="00C6168A">
              <w:rPr>
                <w:noProof/>
                <w:webHidden/>
              </w:rPr>
              <w:tab/>
            </w:r>
            <w:r w:rsidR="00C6168A">
              <w:rPr>
                <w:noProof/>
                <w:webHidden/>
              </w:rPr>
              <w:fldChar w:fldCharType="begin"/>
            </w:r>
            <w:r w:rsidR="00C6168A">
              <w:rPr>
                <w:noProof/>
                <w:webHidden/>
              </w:rPr>
              <w:instrText xml:space="preserve"> PAGEREF _Toc59397005 \h </w:instrText>
            </w:r>
            <w:r w:rsidR="00C6168A">
              <w:rPr>
                <w:noProof/>
                <w:webHidden/>
              </w:rPr>
            </w:r>
            <w:r w:rsidR="00C6168A">
              <w:rPr>
                <w:noProof/>
                <w:webHidden/>
              </w:rPr>
              <w:fldChar w:fldCharType="separate"/>
            </w:r>
            <w:r w:rsidR="00307E94">
              <w:rPr>
                <w:noProof/>
                <w:webHidden/>
              </w:rPr>
              <w:t>25</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06" w:history="1">
            <w:r w:rsidR="00C6168A" w:rsidRPr="00BC0353">
              <w:rPr>
                <w:rStyle w:val="Hyperlink"/>
                <w:rFonts w:ascii="Times New Roman" w:hAnsi="Times New Roman" w:cs="Times New Roman"/>
                <w:noProof/>
                <w:lang w:val="en-ID"/>
              </w:rPr>
              <w:t>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Prosedur</w:t>
            </w:r>
            <w:r w:rsidR="00C6168A" w:rsidRPr="00BC0353">
              <w:rPr>
                <w:rStyle w:val="Hyperlink"/>
                <w:rFonts w:ascii="Times New Roman" w:hAnsi="Times New Roman" w:cs="Times New Roman"/>
                <w:i/>
                <w:noProof/>
                <w:shd w:val="clear" w:color="auto" w:fill="FFFFFF"/>
                <w:lang w:val="en-ID"/>
              </w:rPr>
              <w:t xml:space="preserve"> </w:t>
            </w:r>
            <w:r w:rsidR="00C6168A" w:rsidRPr="00BC0353">
              <w:rPr>
                <w:rStyle w:val="Hyperlink"/>
                <w:rFonts w:ascii="Times New Roman" w:hAnsi="Times New Roman" w:cs="Times New Roman"/>
                <w:iCs/>
                <w:noProof/>
                <w:shd w:val="clear" w:color="auto" w:fill="FFFFFF"/>
                <w:lang w:val="en-ID"/>
              </w:rPr>
              <w:t xml:space="preserve">Adaptasi </w:t>
            </w:r>
            <w:r w:rsidR="00C6168A" w:rsidRPr="00BC0353">
              <w:rPr>
                <w:rStyle w:val="Hyperlink"/>
                <w:rFonts w:ascii="Times New Roman" w:hAnsi="Times New Roman" w:cs="Times New Roman"/>
                <w:noProof/>
                <w:shd w:val="clear" w:color="auto" w:fill="FFFFFF"/>
                <w:lang w:val="en-ID"/>
              </w:rPr>
              <w:t>Alat Ukur</w:t>
            </w:r>
            <w:r w:rsidR="00C6168A">
              <w:rPr>
                <w:noProof/>
                <w:webHidden/>
              </w:rPr>
              <w:tab/>
            </w:r>
            <w:r w:rsidR="00C6168A">
              <w:rPr>
                <w:noProof/>
                <w:webHidden/>
              </w:rPr>
              <w:fldChar w:fldCharType="begin"/>
            </w:r>
            <w:r w:rsidR="00C6168A">
              <w:rPr>
                <w:noProof/>
                <w:webHidden/>
              </w:rPr>
              <w:instrText xml:space="preserve"> PAGEREF _Toc59397006 \h </w:instrText>
            </w:r>
            <w:r w:rsidR="00C6168A">
              <w:rPr>
                <w:noProof/>
                <w:webHidden/>
              </w:rPr>
            </w:r>
            <w:r w:rsidR="00C6168A">
              <w:rPr>
                <w:noProof/>
                <w:webHidden/>
              </w:rPr>
              <w:fldChar w:fldCharType="separate"/>
            </w:r>
            <w:r w:rsidR="00307E94">
              <w:rPr>
                <w:noProof/>
                <w:webHidden/>
              </w:rPr>
              <w:t>25</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07" w:history="1">
            <w:r w:rsidR="00C6168A" w:rsidRPr="00BC0353">
              <w:rPr>
                <w:rStyle w:val="Hyperlink"/>
                <w:rFonts w:ascii="Times New Roman" w:hAnsi="Times New Roman" w:cs="Times New Roman"/>
                <w:noProof/>
                <w:lang w:val="en-ID"/>
              </w:rPr>
              <w:t>1.</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lang w:val="en-ID"/>
              </w:rPr>
              <w:t>Pre-Condition</w:t>
            </w:r>
            <w:r w:rsidR="00C6168A">
              <w:rPr>
                <w:noProof/>
                <w:webHidden/>
              </w:rPr>
              <w:tab/>
            </w:r>
            <w:r w:rsidR="00C6168A">
              <w:rPr>
                <w:noProof/>
                <w:webHidden/>
              </w:rPr>
              <w:fldChar w:fldCharType="begin"/>
            </w:r>
            <w:r w:rsidR="00C6168A">
              <w:rPr>
                <w:noProof/>
                <w:webHidden/>
              </w:rPr>
              <w:instrText xml:space="preserve"> PAGEREF _Toc59397007 \h </w:instrText>
            </w:r>
            <w:r w:rsidR="00C6168A">
              <w:rPr>
                <w:noProof/>
                <w:webHidden/>
              </w:rPr>
            </w:r>
            <w:r w:rsidR="00C6168A">
              <w:rPr>
                <w:noProof/>
                <w:webHidden/>
              </w:rPr>
              <w:fldChar w:fldCharType="separate"/>
            </w:r>
            <w:r w:rsidR="00307E94">
              <w:rPr>
                <w:noProof/>
                <w:webHidden/>
              </w:rPr>
              <w:t>25</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08" w:history="1">
            <w:r w:rsidR="00C6168A" w:rsidRPr="00BC0353">
              <w:rPr>
                <w:rStyle w:val="Hyperlink"/>
                <w:rFonts w:ascii="Times New Roman" w:hAnsi="Times New Roman" w:cs="Times New Roman"/>
                <w:noProof/>
                <w:lang w:val="en-ID"/>
              </w:rPr>
              <w:t>2.</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shd w:val="clear" w:color="auto" w:fill="FFFFFF"/>
                <w:lang w:val="en-ID"/>
              </w:rPr>
              <w:t>Test Development</w:t>
            </w:r>
            <w:r w:rsidR="00C6168A">
              <w:rPr>
                <w:noProof/>
                <w:webHidden/>
              </w:rPr>
              <w:tab/>
            </w:r>
            <w:r w:rsidR="00C6168A">
              <w:rPr>
                <w:noProof/>
                <w:webHidden/>
              </w:rPr>
              <w:fldChar w:fldCharType="begin"/>
            </w:r>
            <w:r w:rsidR="00C6168A">
              <w:rPr>
                <w:noProof/>
                <w:webHidden/>
              </w:rPr>
              <w:instrText xml:space="preserve"> PAGEREF _Toc59397008 \h </w:instrText>
            </w:r>
            <w:r w:rsidR="00C6168A">
              <w:rPr>
                <w:noProof/>
                <w:webHidden/>
              </w:rPr>
            </w:r>
            <w:r w:rsidR="00C6168A">
              <w:rPr>
                <w:noProof/>
                <w:webHidden/>
              </w:rPr>
              <w:fldChar w:fldCharType="separate"/>
            </w:r>
            <w:r w:rsidR="00307E94">
              <w:rPr>
                <w:noProof/>
                <w:webHidden/>
              </w:rPr>
              <w:t>25</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09" w:history="1">
            <w:r w:rsidR="00C6168A" w:rsidRPr="00BC0353">
              <w:rPr>
                <w:rStyle w:val="Hyperlink"/>
                <w:rFonts w:ascii="Times New Roman" w:hAnsi="Times New Roman" w:cs="Times New Roman"/>
                <w:noProof/>
                <w:lang w:val="en-ID"/>
              </w:rPr>
              <w:t>3.</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shd w:val="clear" w:color="auto" w:fill="FFFFFF"/>
                <w:lang w:val="en-ID"/>
              </w:rPr>
              <w:t>Confirmation Test</w:t>
            </w:r>
            <w:r w:rsidR="00C6168A">
              <w:rPr>
                <w:noProof/>
                <w:webHidden/>
              </w:rPr>
              <w:tab/>
            </w:r>
            <w:r w:rsidR="00C6168A">
              <w:rPr>
                <w:noProof/>
                <w:webHidden/>
              </w:rPr>
              <w:fldChar w:fldCharType="begin"/>
            </w:r>
            <w:r w:rsidR="00C6168A">
              <w:rPr>
                <w:noProof/>
                <w:webHidden/>
              </w:rPr>
              <w:instrText xml:space="preserve"> PAGEREF _Toc59397009 \h </w:instrText>
            </w:r>
            <w:r w:rsidR="00C6168A">
              <w:rPr>
                <w:noProof/>
                <w:webHidden/>
              </w:rPr>
            </w:r>
            <w:r w:rsidR="00C6168A">
              <w:rPr>
                <w:noProof/>
                <w:webHidden/>
              </w:rPr>
              <w:fldChar w:fldCharType="separate"/>
            </w:r>
            <w:r w:rsidR="00307E94">
              <w:rPr>
                <w:noProof/>
                <w:webHidden/>
              </w:rPr>
              <w:t>26</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10" w:history="1">
            <w:r w:rsidR="00C6168A" w:rsidRPr="00BC0353">
              <w:rPr>
                <w:rStyle w:val="Hyperlink"/>
                <w:rFonts w:ascii="Times New Roman" w:hAnsi="Times New Roman" w:cs="Times New Roman"/>
                <w:noProof/>
                <w:lang w:val="en-ID"/>
              </w:rPr>
              <w:t>4.</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shd w:val="clear" w:color="auto" w:fill="FFFFFF"/>
                <w:lang w:val="en-ID"/>
              </w:rPr>
              <w:t>Administration</w:t>
            </w:r>
            <w:r w:rsidR="00C6168A">
              <w:rPr>
                <w:noProof/>
                <w:webHidden/>
              </w:rPr>
              <w:tab/>
            </w:r>
            <w:r w:rsidR="00C6168A">
              <w:rPr>
                <w:noProof/>
                <w:webHidden/>
              </w:rPr>
              <w:fldChar w:fldCharType="begin"/>
            </w:r>
            <w:r w:rsidR="00C6168A">
              <w:rPr>
                <w:noProof/>
                <w:webHidden/>
              </w:rPr>
              <w:instrText xml:space="preserve"> PAGEREF _Toc59397010 \h </w:instrText>
            </w:r>
            <w:r w:rsidR="00C6168A">
              <w:rPr>
                <w:noProof/>
                <w:webHidden/>
              </w:rPr>
            </w:r>
            <w:r w:rsidR="00C6168A">
              <w:rPr>
                <w:noProof/>
                <w:webHidden/>
              </w:rPr>
              <w:fldChar w:fldCharType="separate"/>
            </w:r>
            <w:r w:rsidR="00307E94">
              <w:rPr>
                <w:noProof/>
                <w:webHidden/>
              </w:rPr>
              <w:t>27</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11" w:history="1">
            <w:r w:rsidR="00C6168A" w:rsidRPr="00BC0353">
              <w:rPr>
                <w:rStyle w:val="Hyperlink"/>
                <w:rFonts w:ascii="Times New Roman" w:hAnsi="Times New Roman" w:cs="Times New Roman"/>
                <w:noProof/>
                <w:lang w:val="en-ID"/>
              </w:rPr>
              <w:t>5.</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shd w:val="clear" w:color="auto" w:fill="FFFFFF"/>
                <w:lang w:val="en-ID"/>
              </w:rPr>
              <w:t>Score Scale and Interpretation</w:t>
            </w:r>
            <w:r w:rsidR="00C6168A">
              <w:rPr>
                <w:noProof/>
                <w:webHidden/>
              </w:rPr>
              <w:tab/>
            </w:r>
            <w:r w:rsidR="00C6168A">
              <w:rPr>
                <w:noProof/>
                <w:webHidden/>
              </w:rPr>
              <w:fldChar w:fldCharType="begin"/>
            </w:r>
            <w:r w:rsidR="00C6168A">
              <w:rPr>
                <w:noProof/>
                <w:webHidden/>
              </w:rPr>
              <w:instrText xml:space="preserve"> PAGEREF _Toc59397011 \h </w:instrText>
            </w:r>
            <w:r w:rsidR="00C6168A">
              <w:rPr>
                <w:noProof/>
                <w:webHidden/>
              </w:rPr>
            </w:r>
            <w:r w:rsidR="00C6168A">
              <w:rPr>
                <w:noProof/>
                <w:webHidden/>
              </w:rPr>
              <w:fldChar w:fldCharType="separate"/>
            </w:r>
            <w:r w:rsidR="00307E94">
              <w:rPr>
                <w:noProof/>
                <w:webHidden/>
              </w:rPr>
              <w:t>27</w:t>
            </w:r>
            <w:r w:rsidR="00C6168A">
              <w:rPr>
                <w:noProof/>
                <w:webHidden/>
              </w:rPr>
              <w:fldChar w:fldCharType="end"/>
            </w:r>
          </w:hyperlink>
        </w:p>
        <w:p w:rsidR="00C6168A" w:rsidRDefault="00364D90">
          <w:pPr>
            <w:pStyle w:val="TOC3"/>
            <w:tabs>
              <w:tab w:val="left" w:pos="960"/>
              <w:tab w:val="right" w:leader="dot" w:pos="9350"/>
            </w:tabs>
            <w:rPr>
              <w:rFonts w:eastAsiaTheme="minorEastAsia"/>
              <w:noProof/>
              <w:sz w:val="24"/>
              <w:szCs w:val="24"/>
              <w:lang w:val="en-ID" w:eastAsia="en-GB"/>
            </w:rPr>
          </w:pPr>
          <w:hyperlink w:anchor="_Toc59397012" w:history="1">
            <w:r w:rsidR="00C6168A" w:rsidRPr="00BC0353">
              <w:rPr>
                <w:rStyle w:val="Hyperlink"/>
                <w:rFonts w:ascii="Times New Roman" w:hAnsi="Times New Roman" w:cs="Times New Roman"/>
                <w:noProof/>
                <w:lang w:val="en-ID"/>
              </w:rPr>
              <w:t>6.</w:t>
            </w:r>
            <w:r w:rsidR="00C6168A">
              <w:rPr>
                <w:rFonts w:eastAsiaTheme="minorEastAsia"/>
                <w:noProof/>
                <w:sz w:val="24"/>
                <w:szCs w:val="24"/>
                <w:lang w:val="en-ID" w:eastAsia="en-GB"/>
              </w:rPr>
              <w:tab/>
            </w:r>
            <w:r w:rsidR="00C6168A" w:rsidRPr="00BC0353">
              <w:rPr>
                <w:rStyle w:val="Hyperlink"/>
                <w:rFonts w:ascii="Times New Roman" w:hAnsi="Times New Roman" w:cs="Times New Roman"/>
                <w:i/>
                <w:iCs/>
                <w:noProof/>
                <w:shd w:val="clear" w:color="auto" w:fill="FFFFFF"/>
                <w:lang w:val="en-ID"/>
              </w:rPr>
              <w:t>Documentation</w:t>
            </w:r>
            <w:r w:rsidR="00C6168A">
              <w:rPr>
                <w:noProof/>
                <w:webHidden/>
              </w:rPr>
              <w:tab/>
            </w:r>
            <w:r w:rsidR="00C6168A">
              <w:rPr>
                <w:noProof/>
                <w:webHidden/>
              </w:rPr>
              <w:fldChar w:fldCharType="begin"/>
            </w:r>
            <w:r w:rsidR="00C6168A">
              <w:rPr>
                <w:noProof/>
                <w:webHidden/>
              </w:rPr>
              <w:instrText xml:space="preserve"> PAGEREF _Toc59397012 \h </w:instrText>
            </w:r>
            <w:r w:rsidR="00C6168A">
              <w:rPr>
                <w:noProof/>
                <w:webHidden/>
              </w:rPr>
            </w:r>
            <w:r w:rsidR="00C6168A">
              <w:rPr>
                <w:noProof/>
                <w:webHidden/>
              </w:rPr>
              <w:fldChar w:fldCharType="separate"/>
            </w:r>
            <w:r w:rsidR="00307E94">
              <w:rPr>
                <w:noProof/>
                <w:webHidden/>
              </w:rPr>
              <w:t>27</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13" w:history="1">
            <w:r w:rsidR="00C6168A" w:rsidRPr="00BC0353">
              <w:rPr>
                <w:rStyle w:val="Hyperlink"/>
                <w:rFonts w:ascii="Times New Roman" w:hAnsi="Times New Roman" w:cs="Times New Roman"/>
                <w:noProof/>
                <w:lang w:val="en-ID"/>
              </w:rPr>
              <w:t>II.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 xml:space="preserve">Format </w:t>
            </w:r>
            <w:r w:rsidR="00C6168A" w:rsidRPr="00BC0353">
              <w:rPr>
                <w:rStyle w:val="Hyperlink"/>
                <w:rFonts w:ascii="Times New Roman" w:hAnsi="Times New Roman" w:cs="Times New Roman"/>
                <w:i/>
                <w:noProof/>
                <w:shd w:val="clear" w:color="auto" w:fill="FFFFFF"/>
                <w:lang w:val="en-ID"/>
              </w:rPr>
              <w:t xml:space="preserve">Review </w:t>
            </w:r>
            <w:r w:rsidR="00C6168A" w:rsidRPr="00BC0353">
              <w:rPr>
                <w:rStyle w:val="Hyperlink"/>
                <w:rFonts w:ascii="Times New Roman" w:hAnsi="Times New Roman" w:cs="Times New Roman"/>
                <w:noProof/>
                <w:shd w:val="clear" w:color="auto" w:fill="FFFFFF"/>
                <w:lang w:val="en-ID"/>
              </w:rPr>
              <w:t>Alat Ukur</w:t>
            </w:r>
            <w:r w:rsidR="00C6168A">
              <w:rPr>
                <w:noProof/>
                <w:webHidden/>
              </w:rPr>
              <w:tab/>
            </w:r>
            <w:r w:rsidR="00C6168A">
              <w:rPr>
                <w:noProof/>
                <w:webHidden/>
              </w:rPr>
              <w:fldChar w:fldCharType="begin"/>
            </w:r>
            <w:r w:rsidR="00C6168A">
              <w:rPr>
                <w:noProof/>
                <w:webHidden/>
              </w:rPr>
              <w:instrText xml:space="preserve"> PAGEREF _Toc59397013 \h </w:instrText>
            </w:r>
            <w:r w:rsidR="00C6168A">
              <w:rPr>
                <w:noProof/>
                <w:webHidden/>
              </w:rPr>
            </w:r>
            <w:r w:rsidR="00C6168A">
              <w:rPr>
                <w:noProof/>
                <w:webHidden/>
              </w:rPr>
              <w:fldChar w:fldCharType="separate"/>
            </w:r>
            <w:r w:rsidR="00307E94">
              <w:rPr>
                <w:noProof/>
                <w:webHidden/>
              </w:rPr>
              <w:t>27</w:t>
            </w:r>
            <w:r w:rsidR="00C6168A">
              <w:rPr>
                <w:noProof/>
                <w:webHidden/>
              </w:rPr>
              <w:fldChar w:fldCharType="end"/>
            </w:r>
          </w:hyperlink>
        </w:p>
        <w:p w:rsidR="00C6168A" w:rsidRDefault="00364D90">
          <w:pPr>
            <w:pStyle w:val="TOC1"/>
            <w:tabs>
              <w:tab w:val="left" w:pos="440"/>
              <w:tab w:val="right" w:leader="dot" w:pos="9350"/>
            </w:tabs>
            <w:rPr>
              <w:rFonts w:eastAsiaTheme="minorEastAsia"/>
              <w:noProof/>
              <w:sz w:val="24"/>
              <w:szCs w:val="24"/>
              <w:lang w:val="en-ID" w:eastAsia="en-GB"/>
            </w:rPr>
          </w:pPr>
          <w:hyperlink w:anchor="_Toc59397014" w:history="1">
            <w:r w:rsidR="00C6168A" w:rsidRPr="00BC0353">
              <w:rPr>
                <w:rStyle w:val="Hyperlink"/>
                <w:rFonts w:ascii="Times New Roman" w:hAnsi="Times New Roman" w:cs="Times New Roman"/>
                <w:noProof/>
                <w:lang w:val="en-ID"/>
              </w:rPr>
              <w:t>F.</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lang w:val="en-ID"/>
              </w:rPr>
              <w:t>HASIL ANALISIS ITEM</w:t>
            </w:r>
            <w:r w:rsidR="00C6168A">
              <w:rPr>
                <w:noProof/>
                <w:webHidden/>
              </w:rPr>
              <w:tab/>
            </w:r>
            <w:r w:rsidR="00C6168A">
              <w:rPr>
                <w:noProof/>
                <w:webHidden/>
              </w:rPr>
              <w:fldChar w:fldCharType="begin"/>
            </w:r>
            <w:r w:rsidR="00C6168A">
              <w:rPr>
                <w:noProof/>
                <w:webHidden/>
              </w:rPr>
              <w:instrText xml:space="preserve"> PAGEREF _Toc59397014 \h </w:instrText>
            </w:r>
            <w:r w:rsidR="00C6168A">
              <w:rPr>
                <w:noProof/>
                <w:webHidden/>
              </w:rPr>
            </w:r>
            <w:r w:rsidR="00C6168A">
              <w:rPr>
                <w:noProof/>
                <w:webHidden/>
              </w:rPr>
              <w:fldChar w:fldCharType="separate"/>
            </w:r>
            <w:r w:rsidR="00307E94">
              <w:rPr>
                <w:noProof/>
                <w:webHidden/>
              </w:rPr>
              <w:t>45</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15" w:history="1">
            <w:r w:rsidR="00C6168A" w:rsidRPr="00BC0353">
              <w:rPr>
                <w:rStyle w:val="Hyperlink"/>
                <w:rFonts w:ascii="Times New Roman" w:hAnsi="Times New Roman" w:cs="Times New Roman"/>
                <w:noProof/>
                <w:lang w:val="en-ID"/>
              </w:rPr>
              <w:t>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shd w:val="clear" w:color="auto" w:fill="FFFFFF"/>
                <w:lang w:val="en-ID"/>
              </w:rPr>
              <w:t xml:space="preserve">Analisis </w:t>
            </w:r>
            <w:r w:rsidR="00C6168A" w:rsidRPr="00BC0353">
              <w:rPr>
                <w:rStyle w:val="Hyperlink"/>
                <w:rFonts w:ascii="Times New Roman" w:hAnsi="Times New Roman" w:cs="Times New Roman"/>
                <w:i/>
                <w:iCs/>
                <w:noProof/>
                <w:shd w:val="clear" w:color="auto" w:fill="FFFFFF"/>
                <w:lang w:val="en-ID"/>
              </w:rPr>
              <w:t>Item</w:t>
            </w:r>
            <w:r w:rsidR="00C6168A" w:rsidRPr="00BC0353">
              <w:rPr>
                <w:rStyle w:val="Hyperlink"/>
                <w:rFonts w:ascii="Times New Roman" w:hAnsi="Times New Roman" w:cs="Times New Roman"/>
                <w:noProof/>
                <w:shd w:val="clear" w:color="auto" w:fill="FFFFFF"/>
                <w:lang w:val="en-ID"/>
              </w:rPr>
              <w:t xml:space="preserve"> Berdasarkan Teori Tes Klasik (CTT)</w:t>
            </w:r>
            <w:r w:rsidR="00C6168A">
              <w:rPr>
                <w:noProof/>
                <w:webHidden/>
              </w:rPr>
              <w:tab/>
            </w:r>
            <w:r w:rsidR="00C6168A">
              <w:rPr>
                <w:noProof/>
                <w:webHidden/>
              </w:rPr>
              <w:fldChar w:fldCharType="begin"/>
            </w:r>
            <w:r w:rsidR="00C6168A">
              <w:rPr>
                <w:noProof/>
                <w:webHidden/>
              </w:rPr>
              <w:instrText xml:space="preserve"> PAGEREF _Toc59397015 \h </w:instrText>
            </w:r>
            <w:r w:rsidR="00C6168A">
              <w:rPr>
                <w:noProof/>
                <w:webHidden/>
              </w:rPr>
            </w:r>
            <w:r w:rsidR="00C6168A">
              <w:rPr>
                <w:noProof/>
                <w:webHidden/>
              </w:rPr>
              <w:fldChar w:fldCharType="separate"/>
            </w:r>
            <w:r w:rsidR="00307E94">
              <w:rPr>
                <w:noProof/>
                <w:webHidden/>
              </w:rPr>
              <w:t>45</w:t>
            </w:r>
            <w:r w:rsidR="00C6168A">
              <w:rPr>
                <w:noProof/>
                <w:webHidden/>
              </w:rPr>
              <w:fldChar w:fldCharType="end"/>
            </w:r>
          </w:hyperlink>
        </w:p>
        <w:p w:rsidR="00C6168A" w:rsidRDefault="00364D90">
          <w:pPr>
            <w:pStyle w:val="TOC2"/>
            <w:tabs>
              <w:tab w:val="left" w:pos="720"/>
              <w:tab w:val="right" w:leader="dot" w:pos="9350"/>
            </w:tabs>
            <w:rPr>
              <w:rFonts w:eastAsiaTheme="minorEastAsia"/>
              <w:noProof/>
              <w:sz w:val="24"/>
              <w:szCs w:val="24"/>
              <w:lang w:val="en-ID" w:eastAsia="en-GB"/>
            </w:rPr>
          </w:pPr>
          <w:hyperlink w:anchor="_Toc59397016" w:history="1">
            <w:r w:rsidR="00C6168A" w:rsidRPr="00BC0353">
              <w:rPr>
                <w:rStyle w:val="Hyperlink"/>
                <w:rFonts w:ascii="Times New Roman" w:hAnsi="Times New Roman" w:cs="Times New Roman"/>
                <w:noProof/>
              </w:rPr>
              <w:t>II.</w:t>
            </w:r>
            <w:r w:rsidR="00C6168A">
              <w:rPr>
                <w:rFonts w:eastAsiaTheme="minorEastAsia"/>
                <w:noProof/>
                <w:sz w:val="24"/>
                <w:szCs w:val="24"/>
                <w:lang w:val="en-ID" w:eastAsia="en-GB"/>
              </w:rPr>
              <w:tab/>
            </w:r>
            <w:r w:rsidR="00C6168A" w:rsidRPr="00BC0353">
              <w:rPr>
                <w:rStyle w:val="Hyperlink"/>
                <w:rFonts w:ascii="Times New Roman" w:hAnsi="Times New Roman" w:cs="Times New Roman"/>
                <w:noProof/>
              </w:rPr>
              <w:t xml:space="preserve">Analisis Item Berdasarkan </w:t>
            </w:r>
            <w:r w:rsidR="00C6168A" w:rsidRPr="00BC0353">
              <w:rPr>
                <w:rStyle w:val="Hyperlink"/>
                <w:rFonts w:ascii="Times New Roman" w:hAnsi="Times New Roman" w:cs="Times New Roman"/>
                <w:i/>
                <w:iCs/>
                <w:noProof/>
              </w:rPr>
              <w:t>Confirmatory Factor Analysis</w:t>
            </w:r>
            <w:r w:rsidR="00C6168A" w:rsidRPr="00BC0353">
              <w:rPr>
                <w:rStyle w:val="Hyperlink"/>
                <w:rFonts w:ascii="Times New Roman" w:hAnsi="Times New Roman" w:cs="Times New Roman"/>
                <w:noProof/>
              </w:rPr>
              <w:t xml:space="preserve"> (CFA)</w:t>
            </w:r>
            <w:r w:rsidR="00C6168A">
              <w:rPr>
                <w:noProof/>
                <w:webHidden/>
              </w:rPr>
              <w:tab/>
            </w:r>
            <w:r w:rsidR="00C6168A">
              <w:rPr>
                <w:noProof/>
                <w:webHidden/>
              </w:rPr>
              <w:fldChar w:fldCharType="begin"/>
            </w:r>
            <w:r w:rsidR="00C6168A">
              <w:rPr>
                <w:noProof/>
                <w:webHidden/>
              </w:rPr>
              <w:instrText xml:space="preserve"> PAGEREF _Toc59397016 \h </w:instrText>
            </w:r>
            <w:r w:rsidR="00C6168A">
              <w:rPr>
                <w:noProof/>
                <w:webHidden/>
              </w:rPr>
            </w:r>
            <w:r w:rsidR="00C6168A">
              <w:rPr>
                <w:noProof/>
                <w:webHidden/>
              </w:rPr>
              <w:fldChar w:fldCharType="separate"/>
            </w:r>
            <w:r w:rsidR="00307E94">
              <w:rPr>
                <w:noProof/>
                <w:webHidden/>
              </w:rPr>
              <w:t>50</w:t>
            </w:r>
            <w:r w:rsidR="00C6168A">
              <w:rPr>
                <w:noProof/>
                <w:webHidden/>
              </w:rPr>
              <w:fldChar w:fldCharType="end"/>
            </w:r>
          </w:hyperlink>
        </w:p>
        <w:p w:rsidR="00C6168A" w:rsidRPr="00C6168A" w:rsidRDefault="00364D90">
          <w:pPr>
            <w:pStyle w:val="TOC2"/>
            <w:tabs>
              <w:tab w:val="left" w:pos="960"/>
              <w:tab w:val="right" w:leader="dot" w:pos="9350"/>
            </w:tabs>
            <w:rPr>
              <w:rFonts w:ascii="Times New Roman" w:eastAsiaTheme="minorEastAsia" w:hAnsi="Times New Roman" w:cs="Times New Roman"/>
              <w:noProof/>
              <w:sz w:val="24"/>
              <w:szCs w:val="24"/>
              <w:lang w:val="en-ID" w:eastAsia="en-GB"/>
            </w:rPr>
          </w:pPr>
          <w:hyperlink w:anchor="_Toc59397017" w:history="1">
            <w:r w:rsidR="00C6168A" w:rsidRPr="00C6168A">
              <w:rPr>
                <w:rStyle w:val="Hyperlink"/>
                <w:rFonts w:ascii="Times New Roman" w:hAnsi="Times New Roman" w:cs="Times New Roman"/>
                <w:noProof/>
              </w:rPr>
              <w:t>III.</w:t>
            </w:r>
            <w:r w:rsidR="00C6168A" w:rsidRPr="00C6168A">
              <w:rPr>
                <w:rFonts w:ascii="Times New Roman" w:eastAsiaTheme="minorEastAsia" w:hAnsi="Times New Roman" w:cs="Times New Roman"/>
                <w:noProof/>
                <w:sz w:val="24"/>
                <w:szCs w:val="24"/>
                <w:lang w:val="en-ID" w:eastAsia="en-GB"/>
              </w:rPr>
              <w:tab/>
            </w:r>
            <w:r w:rsidR="00C6168A" w:rsidRPr="00C6168A">
              <w:rPr>
                <w:rStyle w:val="Hyperlink"/>
                <w:rFonts w:ascii="Times New Roman" w:hAnsi="Times New Roman" w:cs="Times New Roman"/>
                <w:noProof/>
              </w:rPr>
              <w:t xml:space="preserve">Analisis Item Berdasarkan </w:t>
            </w:r>
            <w:r w:rsidR="00C6168A" w:rsidRPr="00C6168A">
              <w:rPr>
                <w:rStyle w:val="Hyperlink"/>
                <w:rFonts w:ascii="Times New Roman" w:hAnsi="Times New Roman" w:cs="Times New Roman"/>
                <w:i/>
                <w:iCs/>
                <w:noProof/>
              </w:rPr>
              <w:t>Item Respond Theory</w:t>
            </w:r>
            <w:r w:rsidR="00C6168A" w:rsidRPr="00C6168A">
              <w:rPr>
                <w:rStyle w:val="Hyperlink"/>
                <w:rFonts w:ascii="Times New Roman" w:hAnsi="Times New Roman" w:cs="Times New Roman"/>
                <w:noProof/>
              </w:rPr>
              <w:t xml:space="preserve"> (IRT) dengan Pendekatan </w:t>
            </w:r>
            <w:r w:rsidR="00C6168A" w:rsidRPr="00C6168A">
              <w:rPr>
                <w:rStyle w:val="Hyperlink"/>
                <w:rFonts w:ascii="Times New Roman" w:hAnsi="Times New Roman" w:cs="Times New Roman"/>
                <w:i/>
                <w:iCs/>
                <w:noProof/>
              </w:rPr>
              <w:t>Rasch Model</w:t>
            </w:r>
            <w:r w:rsidR="00C6168A" w:rsidRPr="00C6168A">
              <w:rPr>
                <w:rFonts w:ascii="Times New Roman" w:hAnsi="Times New Roman" w:cs="Times New Roman"/>
                <w:noProof/>
                <w:webHidden/>
              </w:rPr>
              <w:tab/>
            </w:r>
            <w:r w:rsidR="00C6168A" w:rsidRPr="00C6168A">
              <w:rPr>
                <w:rFonts w:ascii="Times New Roman" w:hAnsi="Times New Roman" w:cs="Times New Roman"/>
                <w:noProof/>
                <w:webHidden/>
              </w:rPr>
              <w:fldChar w:fldCharType="begin"/>
            </w:r>
            <w:r w:rsidR="00C6168A" w:rsidRPr="00C6168A">
              <w:rPr>
                <w:rFonts w:ascii="Times New Roman" w:hAnsi="Times New Roman" w:cs="Times New Roman"/>
                <w:noProof/>
                <w:webHidden/>
              </w:rPr>
              <w:instrText xml:space="preserve"> PAGEREF _Toc59397017 \h </w:instrText>
            </w:r>
            <w:r w:rsidR="00C6168A" w:rsidRPr="00C6168A">
              <w:rPr>
                <w:rFonts w:ascii="Times New Roman" w:hAnsi="Times New Roman" w:cs="Times New Roman"/>
                <w:noProof/>
                <w:webHidden/>
              </w:rPr>
            </w:r>
            <w:r w:rsidR="00C6168A" w:rsidRPr="00C6168A">
              <w:rPr>
                <w:rFonts w:ascii="Times New Roman" w:hAnsi="Times New Roman" w:cs="Times New Roman"/>
                <w:noProof/>
                <w:webHidden/>
              </w:rPr>
              <w:fldChar w:fldCharType="separate"/>
            </w:r>
            <w:r w:rsidR="00307E94">
              <w:rPr>
                <w:rFonts w:ascii="Times New Roman" w:hAnsi="Times New Roman" w:cs="Times New Roman"/>
                <w:noProof/>
                <w:webHidden/>
              </w:rPr>
              <w:t>78</w:t>
            </w:r>
            <w:r w:rsidR="00C6168A" w:rsidRPr="00C6168A">
              <w:rPr>
                <w:rFonts w:ascii="Times New Roman" w:hAnsi="Times New Roman" w:cs="Times New Roman"/>
                <w:noProof/>
                <w:webHidden/>
              </w:rPr>
              <w:fldChar w:fldCharType="end"/>
            </w:r>
          </w:hyperlink>
        </w:p>
        <w:p w:rsidR="00C6168A" w:rsidRPr="00C6168A" w:rsidRDefault="00364D90">
          <w:pPr>
            <w:pStyle w:val="TOC1"/>
            <w:tabs>
              <w:tab w:val="left" w:pos="720"/>
              <w:tab w:val="right" w:leader="dot" w:pos="9350"/>
            </w:tabs>
            <w:rPr>
              <w:rFonts w:ascii="Times New Roman" w:eastAsiaTheme="minorEastAsia" w:hAnsi="Times New Roman" w:cs="Times New Roman"/>
              <w:noProof/>
              <w:sz w:val="24"/>
              <w:szCs w:val="24"/>
              <w:lang w:val="en-ID" w:eastAsia="en-GB"/>
            </w:rPr>
          </w:pPr>
          <w:hyperlink w:anchor="_Toc59397018" w:history="1">
            <w:r w:rsidR="00C6168A" w:rsidRPr="00C6168A">
              <w:rPr>
                <w:rStyle w:val="Hyperlink"/>
                <w:rFonts w:ascii="Times New Roman" w:hAnsi="Times New Roman" w:cs="Times New Roman"/>
                <w:noProof/>
              </w:rPr>
              <w:t>G.</w:t>
            </w:r>
            <w:r w:rsidR="00C6168A" w:rsidRPr="00C6168A">
              <w:rPr>
                <w:rFonts w:ascii="Times New Roman" w:eastAsiaTheme="minorEastAsia" w:hAnsi="Times New Roman" w:cs="Times New Roman"/>
                <w:noProof/>
                <w:sz w:val="24"/>
                <w:szCs w:val="24"/>
                <w:lang w:val="en-ID" w:eastAsia="en-GB"/>
              </w:rPr>
              <w:tab/>
            </w:r>
            <w:r w:rsidR="00C6168A" w:rsidRPr="00C6168A">
              <w:rPr>
                <w:rStyle w:val="Hyperlink"/>
                <w:rFonts w:ascii="Times New Roman" w:hAnsi="Times New Roman" w:cs="Times New Roman"/>
                <w:noProof/>
              </w:rPr>
              <w:t>SIMPULAN ANALISIS ADAPTASI ALAT UKUR</w:t>
            </w:r>
            <w:r w:rsidR="00C6168A" w:rsidRPr="00C6168A">
              <w:rPr>
                <w:rFonts w:ascii="Times New Roman" w:hAnsi="Times New Roman" w:cs="Times New Roman"/>
                <w:noProof/>
                <w:webHidden/>
              </w:rPr>
              <w:tab/>
            </w:r>
            <w:r w:rsidR="00C6168A" w:rsidRPr="00C6168A">
              <w:rPr>
                <w:rFonts w:ascii="Times New Roman" w:hAnsi="Times New Roman" w:cs="Times New Roman"/>
                <w:noProof/>
                <w:webHidden/>
              </w:rPr>
              <w:fldChar w:fldCharType="begin"/>
            </w:r>
            <w:r w:rsidR="00C6168A" w:rsidRPr="00C6168A">
              <w:rPr>
                <w:rFonts w:ascii="Times New Roman" w:hAnsi="Times New Roman" w:cs="Times New Roman"/>
                <w:noProof/>
                <w:webHidden/>
              </w:rPr>
              <w:instrText xml:space="preserve"> PAGEREF _Toc59397018 \h </w:instrText>
            </w:r>
            <w:r w:rsidR="00C6168A" w:rsidRPr="00C6168A">
              <w:rPr>
                <w:rFonts w:ascii="Times New Roman" w:hAnsi="Times New Roman" w:cs="Times New Roman"/>
                <w:noProof/>
                <w:webHidden/>
              </w:rPr>
            </w:r>
            <w:r w:rsidR="00C6168A" w:rsidRPr="00C6168A">
              <w:rPr>
                <w:rFonts w:ascii="Times New Roman" w:hAnsi="Times New Roman" w:cs="Times New Roman"/>
                <w:noProof/>
                <w:webHidden/>
              </w:rPr>
              <w:fldChar w:fldCharType="separate"/>
            </w:r>
            <w:r w:rsidR="00307E94">
              <w:rPr>
                <w:rFonts w:ascii="Times New Roman" w:hAnsi="Times New Roman" w:cs="Times New Roman"/>
                <w:noProof/>
                <w:webHidden/>
              </w:rPr>
              <w:t>82</w:t>
            </w:r>
            <w:r w:rsidR="00C6168A" w:rsidRPr="00C6168A">
              <w:rPr>
                <w:rFonts w:ascii="Times New Roman" w:hAnsi="Times New Roman" w:cs="Times New Roman"/>
                <w:noProof/>
                <w:webHidden/>
              </w:rPr>
              <w:fldChar w:fldCharType="end"/>
            </w:r>
          </w:hyperlink>
        </w:p>
        <w:p w:rsidR="00C6168A" w:rsidRPr="00C6168A" w:rsidRDefault="00364D90">
          <w:pPr>
            <w:pStyle w:val="TOC1"/>
            <w:tabs>
              <w:tab w:val="right" w:leader="dot" w:pos="9350"/>
            </w:tabs>
            <w:rPr>
              <w:rFonts w:ascii="Times New Roman" w:eastAsiaTheme="minorEastAsia" w:hAnsi="Times New Roman" w:cs="Times New Roman"/>
              <w:noProof/>
              <w:sz w:val="24"/>
              <w:szCs w:val="24"/>
              <w:lang w:val="en-ID" w:eastAsia="en-GB"/>
            </w:rPr>
          </w:pPr>
          <w:hyperlink w:anchor="_Toc59397019" w:history="1">
            <w:r w:rsidR="00C6168A" w:rsidRPr="00C6168A">
              <w:rPr>
                <w:rStyle w:val="Hyperlink"/>
                <w:rFonts w:ascii="Times New Roman" w:hAnsi="Times New Roman" w:cs="Times New Roman"/>
                <w:noProof/>
                <w:shd w:val="clear" w:color="auto" w:fill="FFFFFF"/>
                <w:lang w:val="en-ID"/>
              </w:rPr>
              <w:t>DAFTAR PUSTAKA</w:t>
            </w:r>
            <w:r w:rsidR="00C6168A" w:rsidRPr="00C6168A">
              <w:rPr>
                <w:rFonts w:ascii="Times New Roman" w:hAnsi="Times New Roman" w:cs="Times New Roman"/>
                <w:noProof/>
                <w:webHidden/>
              </w:rPr>
              <w:tab/>
            </w:r>
            <w:r w:rsidR="00C6168A" w:rsidRPr="00C6168A">
              <w:rPr>
                <w:rFonts w:ascii="Times New Roman" w:hAnsi="Times New Roman" w:cs="Times New Roman"/>
                <w:noProof/>
                <w:webHidden/>
              </w:rPr>
              <w:fldChar w:fldCharType="begin"/>
            </w:r>
            <w:r w:rsidR="00C6168A" w:rsidRPr="00C6168A">
              <w:rPr>
                <w:rFonts w:ascii="Times New Roman" w:hAnsi="Times New Roman" w:cs="Times New Roman"/>
                <w:noProof/>
                <w:webHidden/>
              </w:rPr>
              <w:instrText xml:space="preserve"> PAGEREF _Toc59397019 \h </w:instrText>
            </w:r>
            <w:r w:rsidR="00C6168A" w:rsidRPr="00C6168A">
              <w:rPr>
                <w:rFonts w:ascii="Times New Roman" w:hAnsi="Times New Roman" w:cs="Times New Roman"/>
                <w:noProof/>
                <w:webHidden/>
              </w:rPr>
            </w:r>
            <w:r w:rsidR="00C6168A" w:rsidRPr="00C6168A">
              <w:rPr>
                <w:rFonts w:ascii="Times New Roman" w:hAnsi="Times New Roman" w:cs="Times New Roman"/>
                <w:noProof/>
                <w:webHidden/>
              </w:rPr>
              <w:fldChar w:fldCharType="separate"/>
            </w:r>
            <w:r w:rsidR="00307E94">
              <w:rPr>
                <w:rFonts w:ascii="Times New Roman" w:hAnsi="Times New Roman" w:cs="Times New Roman"/>
                <w:noProof/>
                <w:webHidden/>
              </w:rPr>
              <w:t>83</w:t>
            </w:r>
            <w:r w:rsidR="00C6168A" w:rsidRPr="00C6168A">
              <w:rPr>
                <w:rFonts w:ascii="Times New Roman" w:hAnsi="Times New Roman" w:cs="Times New Roman"/>
                <w:noProof/>
                <w:webHidden/>
              </w:rPr>
              <w:fldChar w:fldCharType="end"/>
            </w:r>
          </w:hyperlink>
        </w:p>
        <w:p w:rsidR="00C6168A" w:rsidRPr="00C6168A" w:rsidRDefault="00364D90">
          <w:pPr>
            <w:pStyle w:val="TOC1"/>
            <w:tabs>
              <w:tab w:val="right" w:leader="dot" w:pos="9350"/>
            </w:tabs>
            <w:rPr>
              <w:rFonts w:ascii="Times New Roman" w:eastAsiaTheme="minorEastAsia" w:hAnsi="Times New Roman" w:cs="Times New Roman"/>
              <w:noProof/>
              <w:sz w:val="24"/>
              <w:szCs w:val="24"/>
              <w:lang w:val="en-ID" w:eastAsia="en-GB"/>
            </w:rPr>
          </w:pPr>
          <w:hyperlink w:anchor="_Toc59397020" w:history="1">
            <w:r w:rsidR="00C6168A" w:rsidRPr="00C6168A">
              <w:rPr>
                <w:rStyle w:val="Hyperlink"/>
                <w:rFonts w:ascii="Times New Roman" w:hAnsi="Times New Roman" w:cs="Times New Roman"/>
                <w:noProof/>
                <w:shd w:val="clear" w:color="auto" w:fill="FFFFFF"/>
                <w:lang w:val="en-ID"/>
              </w:rPr>
              <w:t>LAMPIRAN</w:t>
            </w:r>
            <w:r w:rsidR="00C6168A" w:rsidRPr="00C6168A">
              <w:rPr>
                <w:rFonts w:ascii="Times New Roman" w:hAnsi="Times New Roman" w:cs="Times New Roman"/>
                <w:noProof/>
                <w:webHidden/>
              </w:rPr>
              <w:tab/>
            </w:r>
            <w:r w:rsidR="00C6168A" w:rsidRPr="00C6168A">
              <w:rPr>
                <w:rFonts w:ascii="Times New Roman" w:hAnsi="Times New Roman" w:cs="Times New Roman"/>
                <w:noProof/>
                <w:webHidden/>
              </w:rPr>
              <w:fldChar w:fldCharType="begin"/>
            </w:r>
            <w:r w:rsidR="00C6168A" w:rsidRPr="00C6168A">
              <w:rPr>
                <w:rFonts w:ascii="Times New Roman" w:hAnsi="Times New Roman" w:cs="Times New Roman"/>
                <w:noProof/>
                <w:webHidden/>
              </w:rPr>
              <w:instrText xml:space="preserve"> PAGEREF _Toc59397020 \h </w:instrText>
            </w:r>
            <w:r w:rsidR="00C6168A" w:rsidRPr="00C6168A">
              <w:rPr>
                <w:rFonts w:ascii="Times New Roman" w:hAnsi="Times New Roman" w:cs="Times New Roman"/>
                <w:noProof/>
                <w:webHidden/>
              </w:rPr>
            </w:r>
            <w:r w:rsidR="00C6168A" w:rsidRPr="00C6168A">
              <w:rPr>
                <w:rFonts w:ascii="Times New Roman" w:hAnsi="Times New Roman" w:cs="Times New Roman"/>
                <w:noProof/>
                <w:webHidden/>
              </w:rPr>
              <w:fldChar w:fldCharType="separate"/>
            </w:r>
            <w:r w:rsidR="00307E94">
              <w:rPr>
                <w:rFonts w:ascii="Times New Roman" w:hAnsi="Times New Roman" w:cs="Times New Roman"/>
                <w:noProof/>
                <w:webHidden/>
              </w:rPr>
              <w:t>84</w:t>
            </w:r>
            <w:r w:rsidR="00C6168A" w:rsidRPr="00C6168A">
              <w:rPr>
                <w:rFonts w:ascii="Times New Roman" w:hAnsi="Times New Roman" w:cs="Times New Roman"/>
                <w:noProof/>
                <w:webHidden/>
              </w:rPr>
              <w:fldChar w:fldCharType="end"/>
            </w:r>
          </w:hyperlink>
        </w:p>
        <w:p w:rsidR="004A3E4F" w:rsidRDefault="004A3E4F">
          <w:r>
            <w:rPr>
              <w:b/>
              <w:bCs/>
              <w:noProof/>
            </w:rPr>
            <w:fldChar w:fldCharType="end"/>
          </w:r>
        </w:p>
      </w:sdtContent>
    </w:sdt>
    <w:p w:rsidR="00CD1501" w:rsidRDefault="00CD1501" w:rsidP="00A2022D">
      <w:pPr>
        <w:spacing w:line="480" w:lineRule="auto"/>
        <w:jc w:val="center"/>
        <w:rPr>
          <w:rFonts w:ascii="Times New Roman" w:hAnsi="Times New Roman" w:cs="Times New Roman"/>
          <w:b/>
          <w:color w:val="0C0C0C"/>
          <w:shd w:val="clear" w:color="auto" w:fill="FFFFFF"/>
          <w:lang w:val="en-ID"/>
        </w:rPr>
      </w:pPr>
    </w:p>
    <w:p w:rsidR="00CD1501" w:rsidRDefault="00CD1501" w:rsidP="004A3E4F">
      <w:pPr>
        <w:spacing w:line="480" w:lineRule="auto"/>
        <w:rPr>
          <w:rFonts w:ascii="Times New Roman" w:hAnsi="Times New Roman" w:cs="Times New Roman"/>
          <w:b/>
          <w:color w:val="0C0C0C"/>
          <w:shd w:val="clear" w:color="auto" w:fill="FFFFFF"/>
          <w:lang w:val="en-ID"/>
        </w:rPr>
      </w:pPr>
    </w:p>
    <w:p w:rsidR="00147D92" w:rsidRDefault="00147D92" w:rsidP="00BB21BF">
      <w:pPr>
        <w:pStyle w:val="Heading1"/>
        <w:numPr>
          <w:ilvl w:val="0"/>
          <w:numId w:val="27"/>
        </w:numPr>
        <w:spacing w:before="0" w:line="360" w:lineRule="auto"/>
        <w:jc w:val="both"/>
        <w:rPr>
          <w:rFonts w:ascii="Times New Roman" w:hAnsi="Times New Roman" w:cs="Times New Roman"/>
          <w:color w:val="000000" w:themeColor="text1"/>
          <w:sz w:val="24"/>
          <w:szCs w:val="24"/>
        </w:rPr>
        <w:sectPr w:rsidR="00147D92" w:rsidSect="00432817">
          <w:footerReference w:type="default" r:id="rId9"/>
          <w:pgSz w:w="12240" w:h="15840"/>
          <w:pgMar w:top="1440" w:right="1440" w:bottom="993" w:left="1440" w:header="708" w:footer="708" w:gutter="0"/>
          <w:cols w:space="708"/>
          <w:titlePg/>
          <w:docGrid w:linePitch="360"/>
        </w:sectPr>
      </w:pPr>
    </w:p>
    <w:p w:rsidR="00A2022D" w:rsidRPr="00805DE8" w:rsidRDefault="00A2022D" w:rsidP="00BB21BF">
      <w:pPr>
        <w:pStyle w:val="Heading1"/>
        <w:numPr>
          <w:ilvl w:val="0"/>
          <w:numId w:val="27"/>
        </w:numPr>
        <w:spacing w:before="0" w:line="360" w:lineRule="auto"/>
        <w:jc w:val="both"/>
        <w:rPr>
          <w:rFonts w:ascii="Times New Roman" w:hAnsi="Times New Roman" w:cs="Times New Roman"/>
          <w:color w:val="000000" w:themeColor="text1"/>
          <w:sz w:val="24"/>
          <w:szCs w:val="24"/>
        </w:rPr>
      </w:pPr>
      <w:bookmarkStart w:id="0" w:name="_Toc59396988"/>
      <w:r w:rsidRPr="00805DE8">
        <w:rPr>
          <w:rFonts w:ascii="Times New Roman" w:hAnsi="Times New Roman" w:cs="Times New Roman"/>
          <w:color w:val="000000" w:themeColor="text1"/>
          <w:sz w:val="24"/>
          <w:szCs w:val="24"/>
        </w:rPr>
        <w:lastRenderedPageBreak/>
        <w:t>LATAR BELAKANG</w:t>
      </w:r>
      <w:bookmarkEnd w:id="0"/>
      <w:r w:rsidRPr="00805DE8">
        <w:rPr>
          <w:rFonts w:ascii="Times New Roman" w:hAnsi="Times New Roman" w:cs="Times New Roman"/>
          <w:color w:val="000000" w:themeColor="text1"/>
          <w:sz w:val="24"/>
          <w:szCs w:val="24"/>
        </w:rPr>
        <w:t xml:space="preserve"> </w:t>
      </w:r>
    </w:p>
    <w:p w:rsidR="00966C1C" w:rsidRPr="00805DE8" w:rsidRDefault="00A2022D" w:rsidP="00805DE8">
      <w:pPr>
        <w:pStyle w:val="ListParagraph"/>
        <w:spacing w:after="0" w:line="360" w:lineRule="auto"/>
        <w:ind w:left="426" w:firstLine="796"/>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Menuju era revolusi industri 5.0, Indonesia sebagai negara yang berkembang membutuhkan adaptasi yang cepat dan tepat. </w:t>
      </w:r>
      <w:r w:rsidRPr="00805DE8">
        <w:rPr>
          <w:rFonts w:ascii="Times New Roman" w:hAnsi="Times New Roman" w:cs="Times New Roman"/>
          <w:i/>
          <w:color w:val="000000" w:themeColor="text1"/>
          <w:sz w:val="24"/>
          <w:szCs w:val="24"/>
        </w:rPr>
        <w:t>Human centered</w:t>
      </w:r>
      <w:r w:rsidRPr="00805DE8">
        <w:rPr>
          <w:rFonts w:ascii="Times New Roman" w:hAnsi="Times New Roman" w:cs="Times New Roman"/>
          <w:color w:val="000000" w:themeColor="text1"/>
          <w:sz w:val="24"/>
          <w:szCs w:val="24"/>
        </w:rPr>
        <w:t xml:space="preserve"> dengan </w:t>
      </w:r>
      <w:r w:rsidRPr="00805DE8">
        <w:rPr>
          <w:rFonts w:ascii="Times New Roman" w:hAnsi="Times New Roman" w:cs="Times New Roman"/>
          <w:i/>
          <w:color w:val="000000" w:themeColor="text1"/>
          <w:sz w:val="24"/>
          <w:szCs w:val="24"/>
        </w:rPr>
        <w:t>technology based</w:t>
      </w:r>
      <w:r w:rsidRPr="00805DE8">
        <w:rPr>
          <w:rFonts w:ascii="Times New Roman" w:hAnsi="Times New Roman" w:cs="Times New Roman"/>
          <w:color w:val="000000" w:themeColor="text1"/>
          <w:sz w:val="24"/>
          <w:szCs w:val="24"/>
        </w:rPr>
        <w:t xml:space="preserve"> menuntut individu pun mampu bergerak cepat mengadaptasikan dirinya untuk maju, bukan hanya dalam segi wawasannya namun juga keterampilannya dalam mengembangkan dan mengoperasikan teknologi ke dalam kehidupan kerjanya sehari-hari. Tidak mudah bagi masyarakat di negara berkembang untuk melakukan hal ini. Salah satu yang menjadi kunci keberhasilannya adalah peran pimpinan di organisasi. Pada model kepemimpinan konvensional, mereka memanfaatkan otoritas mereka untuk mempengaruhi bawahannnya, namun saat ini mereka perlu untuk membaur dan menggunakan karismanya dalam mengajak bawahannya bertindak. </w:t>
      </w:r>
    </w:p>
    <w:p w:rsidR="00A2022D" w:rsidRPr="00805DE8" w:rsidRDefault="00A2022D" w:rsidP="00805DE8">
      <w:pPr>
        <w:pStyle w:val="ListParagraph"/>
        <w:spacing w:after="0" w:line="360" w:lineRule="auto"/>
        <w:ind w:left="426" w:firstLine="796"/>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Dalam hal ini, seorang pemimpin harus menggunakan cara yang tepat untuk dapat membaur dan memberikan arahan pada berbagai karakteristik bawahannya sehingga mereka mampu senantiasa menjadi individu yang berkembang dan memiliki kemauan belajar. Maka, gambaran kemampuan </w:t>
      </w:r>
      <w:r w:rsidRPr="00805DE8">
        <w:rPr>
          <w:rFonts w:ascii="Times New Roman" w:hAnsi="Times New Roman" w:cs="Times New Roman"/>
          <w:i/>
          <w:color w:val="000000" w:themeColor="text1"/>
          <w:sz w:val="24"/>
          <w:szCs w:val="24"/>
        </w:rPr>
        <w:t>emotional leadership</w:t>
      </w:r>
      <w:r w:rsidRPr="00805DE8">
        <w:rPr>
          <w:rFonts w:ascii="Times New Roman" w:hAnsi="Times New Roman" w:cs="Times New Roman"/>
          <w:color w:val="000000" w:themeColor="text1"/>
          <w:sz w:val="24"/>
          <w:szCs w:val="24"/>
        </w:rPr>
        <w:t xml:space="preserve"> pada diri seorang pimpinan diperlukan sebagai bahan masukan agar pimpinan dapat mengetahui kekurangan, kelebihan, dan aspek-aspek emosi yang masih dapat dikembangkannya untuk berperan sebagai pempimpin yang memiliki pengaruh yang tepat pada bawahannya. </w:t>
      </w:r>
      <w:r w:rsidRPr="00805DE8">
        <w:rPr>
          <w:rFonts w:ascii="Times New Roman" w:hAnsi="Times New Roman" w:cs="Times New Roman"/>
          <w:i/>
          <w:color w:val="000000" w:themeColor="text1"/>
          <w:sz w:val="24"/>
          <w:szCs w:val="24"/>
        </w:rPr>
        <w:t xml:space="preserve">Emotional leadership </w:t>
      </w:r>
      <w:r w:rsidRPr="00805DE8">
        <w:rPr>
          <w:rFonts w:ascii="Times New Roman" w:hAnsi="Times New Roman" w:cs="Times New Roman"/>
          <w:color w:val="000000" w:themeColor="text1"/>
          <w:sz w:val="24"/>
          <w:szCs w:val="24"/>
        </w:rPr>
        <w:t xml:space="preserve">sendiri didefinisikan oleh Tirri dan Nokelainen sebagai kecerdasan emosional pemimpin yang dirasakan oleh bawahannya. Sehingga, </w:t>
      </w:r>
      <w:r w:rsidRPr="00805DE8">
        <w:rPr>
          <w:rFonts w:ascii="Times New Roman" w:hAnsi="Times New Roman" w:cs="Times New Roman"/>
          <w:i/>
          <w:color w:val="000000" w:themeColor="text1"/>
          <w:sz w:val="24"/>
          <w:szCs w:val="24"/>
        </w:rPr>
        <w:t>emotional intelligence</w:t>
      </w:r>
      <w:r w:rsidRPr="00805DE8">
        <w:rPr>
          <w:rFonts w:ascii="Times New Roman" w:hAnsi="Times New Roman" w:cs="Times New Roman"/>
          <w:color w:val="000000" w:themeColor="text1"/>
          <w:sz w:val="24"/>
          <w:szCs w:val="24"/>
        </w:rPr>
        <w:t xml:space="preserve"> (EI) memainkan peranan yang cukup penting pada alat ukur ini</w:t>
      </w:r>
      <w:r w:rsidR="00966C1C" w:rsidRPr="00805DE8">
        <w:rPr>
          <w:rFonts w:ascii="Times New Roman" w:hAnsi="Times New Roman" w:cs="Times New Roman"/>
          <w:color w:val="000000" w:themeColor="text1"/>
          <w:sz w:val="24"/>
          <w:szCs w:val="24"/>
        </w:rPr>
        <w:t xml:space="preserve"> yang disebut sebagai </w:t>
      </w:r>
      <w:r w:rsidR="00966C1C" w:rsidRPr="00805DE8">
        <w:rPr>
          <w:rFonts w:ascii="Times New Roman" w:hAnsi="Times New Roman" w:cs="Times New Roman"/>
          <w:i/>
          <w:iCs/>
          <w:color w:val="000000" w:themeColor="text1"/>
          <w:sz w:val="24"/>
          <w:szCs w:val="24"/>
        </w:rPr>
        <w:t xml:space="preserve">emotional leadership questionnaire </w:t>
      </w:r>
      <w:r w:rsidR="00966C1C" w:rsidRPr="00805DE8">
        <w:rPr>
          <w:rFonts w:ascii="Times New Roman" w:hAnsi="Times New Roman" w:cs="Times New Roman"/>
          <w:color w:val="000000" w:themeColor="text1"/>
          <w:sz w:val="24"/>
          <w:szCs w:val="24"/>
        </w:rPr>
        <w:t>(ELQ).</w:t>
      </w:r>
    </w:p>
    <w:p w:rsidR="00DA3EA5" w:rsidRPr="00805DE8" w:rsidRDefault="00DA3EA5" w:rsidP="00805DE8">
      <w:pPr>
        <w:pStyle w:val="ListParagraph"/>
        <w:spacing w:after="0" w:line="360" w:lineRule="auto"/>
        <w:ind w:left="426" w:firstLine="654"/>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Di Indonesia, sebelumnya terdapat beberapa alat ukur serupa yang mengukur kapabiltas kecerdasan emosional seseorang. Alat ukur tersebut juga pada umumnya berbentuk kuesioner </w:t>
      </w:r>
      <w:r w:rsidRPr="00805DE8">
        <w:rPr>
          <w:rFonts w:ascii="Times New Roman" w:hAnsi="Times New Roman" w:cs="Times New Roman"/>
          <w:i/>
          <w:iCs/>
          <w:color w:val="000000" w:themeColor="text1"/>
          <w:sz w:val="24"/>
          <w:szCs w:val="24"/>
        </w:rPr>
        <w:t>(self report)</w:t>
      </w:r>
      <w:r w:rsidRPr="00805DE8">
        <w:rPr>
          <w:rFonts w:ascii="Times New Roman" w:hAnsi="Times New Roman" w:cs="Times New Roman"/>
          <w:color w:val="000000" w:themeColor="text1"/>
          <w:sz w:val="24"/>
          <w:szCs w:val="24"/>
        </w:rPr>
        <w:t xml:space="preserve">, seperti alat ukur yang dikembangkan oleh </w:t>
      </w:r>
      <w:r w:rsidR="006F6724" w:rsidRPr="00805DE8">
        <w:rPr>
          <w:rFonts w:ascii="Times New Roman" w:hAnsi="Times New Roman" w:cs="Times New Roman"/>
          <w:color w:val="000000" w:themeColor="text1"/>
          <w:sz w:val="24"/>
          <w:szCs w:val="24"/>
        </w:rPr>
        <w:t xml:space="preserve">Goleman pada tahun </w:t>
      </w:r>
      <w:r w:rsidR="00AA5FD2" w:rsidRPr="00805DE8">
        <w:rPr>
          <w:rFonts w:ascii="Times New Roman" w:hAnsi="Times New Roman" w:cs="Times New Roman"/>
          <w:color w:val="000000" w:themeColor="text1"/>
          <w:sz w:val="24"/>
          <w:szCs w:val="24"/>
        </w:rPr>
        <w:t xml:space="preserve">1998-2003 berupa </w:t>
      </w:r>
      <w:r w:rsidR="00AA5FD2" w:rsidRPr="00805DE8">
        <w:rPr>
          <w:rFonts w:ascii="Times New Roman" w:hAnsi="Times New Roman" w:cs="Times New Roman"/>
          <w:i/>
          <w:iCs/>
          <w:color w:val="000000" w:themeColor="text1"/>
          <w:sz w:val="24"/>
          <w:szCs w:val="24"/>
        </w:rPr>
        <w:t>Emotional Competence Inventory</w:t>
      </w:r>
      <w:r w:rsidR="00AA5FD2" w:rsidRPr="00805DE8">
        <w:rPr>
          <w:rFonts w:ascii="Times New Roman" w:hAnsi="Times New Roman" w:cs="Times New Roman"/>
          <w:color w:val="000000" w:themeColor="text1"/>
          <w:sz w:val="24"/>
          <w:szCs w:val="24"/>
        </w:rPr>
        <w:t xml:space="preserve"> 360 (ECI 360) yang berfokus untuk mengukur kecerdasan emosional dalam konteks pekerjaan dan prestasi kerja melalui empat dimensinya. Selain itu sebelumnya terdapat alat ukur kecerdasan emosional yang juga tidak kalah populer yaitu dikembangkan oleh Richard Boyatiz</w:t>
      </w:r>
      <w:r w:rsidR="00B43417" w:rsidRPr="00805DE8">
        <w:rPr>
          <w:rFonts w:ascii="Times New Roman" w:hAnsi="Times New Roman" w:cs="Times New Roman"/>
          <w:color w:val="000000" w:themeColor="text1"/>
          <w:sz w:val="24"/>
          <w:szCs w:val="24"/>
        </w:rPr>
        <w:t xml:space="preserve"> bersama dengan Korn Ferry dan Goleman</w:t>
      </w:r>
      <w:r w:rsidR="00317AE4" w:rsidRPr="00805DE8">
        <w:rPr>
          <w:rFonts w:ascii="Times New Roman" w:hAnsi="Times New Roman" w:cs="Times New Roman"/>
          <w:color w:val="000000" w:themeColor="text1"/>
          <w:sz w:val="24"/>
          <w:szCs w:val="24"/>
        </w:rPr>
        <w:t xml:space="preserve"> berupa </w:t>
      </w:r>
      <w:r w:rsidR="00B43417" w:rsidRPr="00805DE8">
        <w:rPr>
          <w:rFonts w:ascii="Times New Roman" w:hAnsi="Times New Roman" w:cs="Times New Roman"/>
          <w:i/>
          <w:iCs/>
          <w:color w:val="000000" w:themeColor="text1"/>
          <w:sz w:val="24"/>
          <w:szCs w:val="24"/>
        </w:rPr>
        <w:t>Emotional and Social Competency Inventory</w:t>
      </w:r>
      <w:r w:rsidR="00B43417" w:rsidRPr="00805DE8">
        <w:rPr>
          <w:rFonts w:ascii="Times New Roman" w:hAnsi="Times New Roman" w:cs="Times New Roman"/>
          <w:color w:val="000000" w:themeColor="text1"/>
          <w:sz w:val="24"/>
          <w:szCs w:val="24"/>
        </w:rPr>
        <w:t xml:space="preserve"> (</w:t>
      </w:r>
      <w:r w:rsidR="00317AE4" w:rsidRPr="00805DE8">
        <w:rPr>
          <w:rFonts w:ascii="Times New Roman" w:hAnsi="Times New Roman" w:cs="Times New Roman"/>
          <w:color w:val="000000" w:themeColor="text1"/>
          <w:sz w:val="24"/>
          <w:szCs w:val="24"/>
        </w:rPr>
        <w:t>ESCI</w:t>
      </w:r>
      <w:r w:rsidR="00B43417" w:rsidRPr="00805DE8">
        <w:rPr>
          <w:rFonts w:ascii="Times New Roman" w:hAnsi="Times New Roman" w:cs="Times New Roman"/>
          <w:color w:val="000000" w:themeColor="text1"/>
          <w:sz w:val="24"/>
          <w:szCs w:val="24"/>
        </w:rPr>
        <w:t>)</w:t>
      </w:r>
      <w:r w:rsidR="00317AE4" w:rsidRPr="00805DE8">
        <w:rPr>
          <w:rFonts w:ascii="Times New Roman" w:hAnsi="Times New Roman" w:cs="Times New Roman"/>
          <w:color w:val="000000" w:themeColor="text1"/>
          <w:sz w:val="24"/>
          <w:szCs w:val="24"/>
        </w:rPr>
        <w:t xml:space="preserve"> yang </w:t>
      </w:r>
      <w:r w:rsidR="00B43417" w:rsidRPr="00805DE8">
        <w:rPr>
          <w:rFonts w:ascii="Times New Roman" w:hAnsi="Times New Roman" w:cs="Times New Roman"/>
          <w:color w:val="000000" w:themeColor="text1"/>
          <w:sz w:val="24"/>
          <w:szCs w:val="24"/>
        </w:rPr>
        <w:t>berfokus</w:t>
      </w:r>
      <w:r w:rsidR="00966C1C" w:rsidRPr="00805DE8">
        <w:rPr>
          <w:rFonts w:ascii="Times New Roman" w:hAnsi="Times New Roman" w:cs="Times New Roman"/>
          <w:color w:val="000000" w:themeColor="text1"/>
          <w:sz w:val="24"/>
          <w:szCs w:val="24"/>
        </w:rPr>
        <w:t xml:space="preserve"> </w:t>
      </w:r>
      <w:r w:rsidR="000B70E4" w:rsidRPr="00805DE8">
        <w:rPr>
          <w:rFonts w:ascii="Times New Roman" w:hAnsi="Times New Roman" w:cs="Times New Roman"/>
          <w:color w:val="000000" w:themeColor="text1"/>
          <w:sz w:val="24"/>
          <w:szCs w:val="24"/>
        </w:rPr>
        <w:t xml:space="preserve"> </w:t>
      </w:r>
      <w:r w:rsidR="00966C1C" w:rsidRPr="00805DE8">
        <w:rPr>
          <w:rFonts w:ascii="Times New Roman" w:hAnsi="Times New Roman" w:cs="Times New Roman"/>
          <w:color w:val="000000" w:themeColor="text1"/>
          <w:sz w:val="24"/>
          <w:szCs w:val="24"/>
        </w:rPr>
        <w:t xml:space="preserve">kemampuan sumber daya manusia dalam organisasi bisnis, nirlaba, dan sektor public sehingga dapat digunakan untuk menetapkan kekuatan tenaga kerja dan kebutuhan pengembangannya. Alat ukur lainnya yang </w:t>
      </w:r>
      <w:r w:rsidR="00966C1C" w:rsidRPr="00805DE8">
        <w:rPr>
          <w:rFonts w:ascii="Times New Roman" w:hAnsi="Times New Roman" w:cs="Times New Roman"/>
          <w:color w:val="000000" w:themeColor="text1"/>
          <w:sz w:val="24"/>
          <w:szCs w:val="24"/>
        </w:rPr>
        <w:lastRenderedPageBreak/>
        <w:t xml:space="preserve">secara jelas mengukur mengenai kapasitas kecerdasan emosional adalah alat ukur yang dikembangkan akhir-akhir ini oleh </w:t>
      </w:r>
      <w:r w:rsidR="006F6724" w:rsidRPr="00805DE8">
        <w:rPr>
          <w:rFonts w:ascii="Times New Roman" w:hAnsi="Times New Roman" w:cs="Times New Roman"/>
          <w:color w:val="000000" w:themeColor="text1"/>
          <w:sz w:val="24"/>
          <w:szCs w:val="24"/>
        </w:rPr>
        <w:t xml:space="preserve">Martyn </w:t>
      </w:r>
      <w:r w:rsidRPr="00805DE8">
        <w:rPr>
          <w:rFonts w:ascii="Times New Roman" w:hAnsi="Times New Roman" w:cs="Times New Roman"/>
          <w:color w:val="000000" w:themeColor="text1"/>
          <w:sz w:val="24"/>
          <w:szCs w:val="24"/>
        </w:rPr>
        <w:t>Newman (201</w:t>
      </w:r>
      <w:r w:rsidR="006F6724" w:rsidRPr="00805DE8">
        <w:rPr>
          <w:rFonts w:ascii="Times New Roman" w:hAnsi="Times New Roman" w:cs="Times New Roman"/>
          <w:color w:val="000000" w:themeColor="text1"/>
          <w:sz w:val="24"/>
          <w:szCs w:val="24"/>
        </w:rPr>
        <w:t>7</w:t>
      </w:r>
      <w:r w:rsidRPr="00805DE8">
        <w:rPr>
          <w:rFonts w:ascii="Times New Roman" w:hAnsi="Times New Roman" w:cs="Times New Roman"/>
          <w:color w:val="000000" w:themeColor="text1"/>
          <w:sz w:val="24"/>
          <w:szCs w:val="24"/>
        </w:rPr>
        <w:t xml:space="preserve">) </w:t>
      </w:r>
      <w:r w:rsidR="006F6724" w:rsidRPr="00805DE8">
        <w:rPr>
          <w:rFonts w:ascii="Times New Roman" w:hAnsi="Times New Roman" w:cs="Times New Roman"/>
          <w:color w:val="000000" w:themeColor="text1"/>
          <w:sz w:val="24"/>
          <w:szCs w:val="24"/>
        </w:rPr>
        <w:t xml:space="preserve">yaitu </w:t>
      </w:r>
      <w:r w:rsidR="006F6724" w:rsidRPr="00805DE8">
        <w:rPr>
          <w:rFonts w:ascii="Times New Roman" w:hAnsi="Times New Roman" w:cs="Times New Roman"/>
          <w:i/>
          <w:iCs/>
          <w:color w:val="000000" w:themeColor="text1"/>
          <w:sz w:val="24"/>
          <w:szCs w:val="24"/>
        </w:rPr>
        <w:t>emotional capital inventory</w:t>
      </w:r>
      <w:r w:rsidR="006F6724" w:rsidRPr="00805DE8">
        <w:rPr>
          <w:rFonts w:ascii="Times New Roman" w:hAnsi="Times New Roman" w:cs="Times New Roman"/>
          <w:color w:val="000000" w:themeColor="text1"/>
          <w:sz w:val="24"/>
          <w:szCs w:val="24"/>
        </w:rPr>
        <w:t xml:space="preserve"> (ECI) yang berfokus mengukur kompetensi emosional dan sosial dari seorang pemimpin</w:t>
      </w:r>
      <w:r w:rsidR="00AA5FD2" w:rsidRPr="00805DE8">
        <w:rPr>
          <w:rFonts w:ascii="Times New Roman" w:hAnsi="Times New Roman" w:cs="Times New Roman"/>
          <w:color w:val="000000" w:themeColor="text1"/>
          <w:sz w:val="24"/>
          <w:szCs w:val="24"/>
        </w:rPr>
        <w:t xml:space="preserve"> di perusahaan melalui sepuluh dimensinya.</w:t>
      </w:r>
    </w:p>
    <w:p w:rsidR="00A2022D" w:rsidRPr="00805DE8" w:rsidRDefault="00966C1C" w:rsidP="00805DE8">
      <w:pPr>
        <w:pStyle w:val="ListParagraph"/>
        <w:spacing w:after="0" w:line="360" w:lineRule="auto"/>
        <w:ind w:left="426" w:firstLine="654"/>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Di Indonesia, ECI 360 dan ESCI sudah pernah diadaptasikan. Sedangkan ECI yang baru-baru ini dikenal, belum pernah diadaptasi di Indonesia. Namun tujuan dan latar belakang yang berbeda dalam pengukuran yang dicapai dengan ELQ, maka alat ukur ini memiliki kelebihannya tersendiri yang berbeda dari alat ukur lainnya yang telah disebutkan sebelumnya. ELQ yang berfokus mengukur konstruk </w:t>
      </w:r>
      <w:r w:rsidR="00A2022D" w:rsidRPr="00805DE8">
        <w:rPr>
          <w:rFonts w:ascii="Times New Roman" w:hAnsi="Times New Roman" w:cs="Times New Roman"/>
          <w:i/>
          <w:color w:val="000000" w:themeColor="text1"/>
          <w:sz w:val="24"/>
          <w:szCs w:val="24"/>
        </w:rPr>
        <w:t>emotional leadership</w:t>
      </w:r>
      <w:r w:rsidR="00A2022D" w:rsidRPr="00805DE8">
        <w:rPr>
          <w:rFonts w:ascii="Times New Roman" w:hAnsi="Times New Roman" w:cs="Times New Roman"/>
          <w:color w:val="000000" w:themeColor="text1"/>
          <w:sz w:val="24"/>
          <w:szCs w:val="24"/>
        </w:rPr>
        <w:t xml:space="preserve"> dalam lingkup organisasi, spesifik mengacu pada kecerdasan emosional seorang pemimpin yang diukur dari apa yang dinilai oleh bawahannya. Kemudian </w:t>
      </w:r>
      <w:r w:rsidR="00A2022D" w:rsidRPr="00805DE8">
        <w:rPr>
          <w:rFonts w:ascii="Times New Roman" w:hAnsi="Times New Roman" w:cs="Times New Roman"/>
          <w:i/>
          <w:color w:val="000000" w:themeColor="text1"/>
          <w:sz w:val="24"/>
          <w:szCs w:val="24"/>
        </w:rPr>
        <w:t>emotional leadership</w:t>
      </w:r>
      <w:r w:rsidR="00A2022D" w:rsidRPr="00805DE8">
        <w:rPr>
          <w:rFonts w:ascii="Times New Roman" w:hAnsi="Times New Roman" w:cs="Times New Roman"/>
          <w:color w:val="000000" w:themeColor="text1"/>
          <w:sz w:val="24"/>
          <w:szCs w:val="24"/>
        </w:rPr>
        <w:t xml:space="preserve"> ini dapat dikembangkan </w:t>
      </w:r>
      <w:r w:rsidRPr="00805DE8">
        <w:rPr>
          <w:rFonts w:ascii="Times New Roman" w:hAnsi="Times New Roman" w:cs="Times New Roman"/>
          <w:color w:val="000000" w:themeColor="text1"/>
          <w:sz w:val="24"/>
          <w:szCs w:val="24"/>
        </w:rPr>
        <w:t>pemahamannya</w:t>
      </w:r>
      <w:r w:rsidR="00A2022D" w:rsidRPr="00805DE8">
        <w:rPr>
          <w:rFonts w:ascii="Times New Roman" w:hAnsi="Times New Roman" w:cs="Times New Roman"/>
          <w:color w:val="000000" w:themeColor="text1"/>
          <w:sz w:val="24"/>
          <w:szCs w:val="24"/>
        </w:rPr>
        <w:t xml:space="preserve"> hingga sejauh mana kecerdasan emosional pemimpin mampu memberi pengaruh yang efektif pada bawahannya untuk berkembang, menetapkan  identitasnya bersama, dan mencapai organisasi yang sukses. </w:t>
      </w:r>
    </w:p>
    <w:p w:rsidR="00AE0ED6" w:rsidRPr="00805DE8" w:rsidRDefault="00A2022D" w:rsidP="00805DE8">
      <w:pPr>
        <w:pStyle w:val="ListParagraph"/>
        <w:spacing w:after="0" w:line="360" w:lineRule="auto"/>
        <w:ind w:left="426" w:firstLine="654"/>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Selain itu</w:t>
      </w:r>
      <w:r w:rsidR="002D32F4" w:rsidRPr="00805DE8">
        <w:rPr>
          <w:rFonts w:ascii="Times New Roman" w:hAnsi="Times New Roman" w:cs="Times New Roman"/>
          <w:color w:val="000000" w:themeColor="text1"/>
          <w:sz w:val="24"/>
          <w:szCs w:val="24"/>
        </w:rPr>
        <w:t xml:space="preserve"> </w:t>
      </w:r>
      <w:r w:rsidR="00966C1C" w:rsidRPr="00805DE8">
        <w:rPr>
          <w:rFonts w:ascii="Times New Roman" w:hAnsi="Times New Roman" w:cs="Times New Roman"/>
          <w:color w:val="000000" w:themeColor="text1"/>
          <w:sz w:val="24"/>
          <w:szCs w:val="24"/>
        </w:rPr>
        <w:t xml:space="preserve">pada penelitian </w:t>
      </w:r>
      <w:r w:rsidR="002D32F4" w:rsidRPr="00805DE8">
        <w:rPr>
          <w:rFonts w:ascii="Times New Roman" w:hAnsi="Times New Roman" w:cs="Times New Roman"/>
          <w:color w:val="000000" w:themeColor="text1"/>
          <w:sz w:val="24"/>
          <w:szCs w:val="24"/>
        </w:rPr>
        <w:t xml:space="preserve">sebelumnya, </w:t>
      </w:r>
      <w:r w:rsidRPr="00805DE8">
        <w:rPr>
          <w:rFonts w:ascii="Times New Roman" w:hAnsi="Times New Roman" w:cs="Times New Roman"/>
          <w:color w:val="000000" w:themeColor="text1"/>
          <w:sz w:val="24"/>
          <w:szCs w:val="24"/>
        </w:rPr>
        <w:t xml:space="preserve">tujuan dari pengembangan alat ukur ini adalah untuk memperbaiki kekurangan dari alat ukur sebelumnya yang memiliki tujuan serupa untuk mengukur kapabilitas kecerdasan emosional seorang pemimpin yang dikembangkan oleh Goleman pada tahun 1995 dan 1998 dengan judul alat ukur emotional competence inventory (ECI) </w:t>
      </w:r>
      <w:r w:rsidRPr="00805DE8">
        <w:rPr>
          <w:rFonts w:ascii="Times New Roman" w:hAnsi="Times New Roman" w:cs="Times New Roman"/>
          <w:color w:val="000000" w:themeColor="text1"/>
          <w:sz w:val="24"/>
          <w:szCs w:val="24"/>
        </w:rPr>
        <w:fldChar w:fldCharType="begin" w:fldLock="1"/>
      </w:r>
      <w:r w:rsidRPr="00805DE8">
        <w:rPr>
          <w:rFonts w:ascii="Times New Roman" w:hAnsi="Times New Roman" w:cs="Times New Roman"/>
          <w:color w:val="000000" w:themeColor="text1"/>
          <w:sz w:val="24"/>
          <w:szCs w:val="24"/>
        </w:rPr>
        <w:instrText>ADDIN CSL_CITATION {"citationItems":[{"id":"ITEM-1","itemData":{"author":[{"dropping-particle":"","family":"Matthews","given":"Gerald","non-dropping-particle":"","parse-names":false,"suffix":""},{"dropping-particle":"","family":"Zeidner","given":"Moshe","non-dropping-particle":"","parse-names":false,"suffix":""},{"dropping-particle":"","family":"Roberts","given":"Richard D","non-dropping-particle":"","parse-names":false,"suffix":""}],"id":"ITEM-1","issued":{"date-parts":[["2002"]]},"title":"Emotional Intelligence: Science and Myth (Bradford Books)","type":"book"},"uris":["http://www.mendeley.com/documents/?uuid=05b00f2c-f7c6-3972-b347-03f6184acb68"]}],"mendeley":{"formattedCitation":"(Matthews et al., 2002)","manualFormatting":"(Matthews dkk., 2002)","plainTextFormattedCitation":"(Matthews et al., 2002)","previouslyFormattedCitation":"(Matthews et al., 2002)"},"properties":{"noteIndex":0},"schema":"https://github.com/citation-style-language/schema/raw/master/csl-citation.json"}</w:instrText>
      </w:r>
      <w:r w:rsidRPr="00805DE8">
        <w:rPr>
          <w:rFonts w:ascii="Times New Roman" w:hAnsi="Times New Roman" w:cs="Times New Roman"/>
          <w:color w:val="000000" w:themeColor="text1"/>
          <w:sz w:val="24"/>
          <w:szCs w:val="24"/>
        </w:rPr>
        <w:fldChar w:fldCharType="separate"/>
      </w:r>
      <w:r w:rsidRPr="00805DE8">
        <w:rPr>
          <w:rFonts w:ascii="Times New Roman" w:hAnsi="Times New Roman" w:cs="Times New Roman"/>
          <w:noProof/>
          <w:color w:val="000000" w:themeColor="text1"/>
          <w:sz w:val="24"/>
          <w:szCs w:val="24"/>
        </w:rPr>
        <w:t>(Matthews dkk., 2002)</w:t>
      </w:r>
      <w:r w:rsidRPr="00805DE8">
        <w:rPr>
          <w:rFonts w:ascii="Times New Roman" w:hAnsi="Times New Roman" w:cs="Times New Roman"/>
          <w:color w:val="000000" w:themeColor="text1"/>
          <w:sz w:val="24"/>
          <w:szCs w:val="24"/>
        </w:rPr>
        <w:fldChar w:fldCharType="end"/>
      </w:r>
      <w:r w:rsidRPr="00805DE8">
        <w:rPr>
          <w:rFonts w:ascii="Times New Roman" w:hAnsi="Times New Roman" w:cs="Times New Roman"/>
          <w:color w:val="000000" w:themeColor="text1"/>
          <w:sz w:val="24"/>
          <w:szCs w:val="24"/>
        </w:rPr>
        <w:t>. Matthews dkk. (2002) mengevaluasi model ECI pada tingkat konseptual, karena tidak ada analisis faktor atau</w:t>
      </w:r>
      <w:r w:rsidRPr="00805DE8">
        <w:rPr>
          <w:rFonts w:ascii="Times New Roman" w:hAnsi="Times New Roman" w:cs="Times New Roman"/>
          <w:i/>
          <w:iCs/>
          <w:color w:val="000000" w:themeColor="text1"/>
          <w:sz w:val="24"/>
          <w:szCs w:val="24"/>
        </w:rPr>
        <w:t xml:space="preserve"> cluster</w:t>
      </w:r>
      <w:r w:rsidRPr="00805DE8">
        <w:rPr>
          <w:rFonts w:ascii="Times New Roman" w:hAnsi="Times New Roman" w:cs="Times New Roman"/>
          <w:color w:val="000000" w:themeColor="text1"/>
          <w:sz w:val="24"/>
          <w:szCs w:val="24"/>
        </w:rPr>
        <w:t xml:space="preserve"> yang mendukung penurunan faktor yang dikutip dalam literatur ilmiah. </w:t>
      </w:r>
      <w:r w:rsidR="00AE0ED6" w:rsidRPr="00805DE8">
        <w:rPr>
          <w:rFonts w:ascii="Times New Roman" w:hAnsi="Times New Roman" w:cs="Times New Roman"/>
          <w:color w:val="000000" w:themeColor="text1"/>
          <w:sz w:val="24"/>
          <w:szCs w:val="24"/>
        </w:rPr>
        <w:t xml:space="preserve">Artinya, bukti validitas dari kepopuleran alat ukurnya tidak dijelaskan. Selain itu, berdasarkan evaluasi dari Kerr dkk. (2006) juga bahwa melalui alat ukur kecerdasan emosional yang ada sebelumnya memiliki kesenjangan tingkat pemahaman emosional seorang pimpinan dengan pengaruhnya pada persepsi karyawan tersebut. Pernyataan itu dibuktikan dengan ditemukannya korelasi negative yang kecil (r = -0,12) antara peringkat seorang pimpinan dengan pengelolaan emosinya (Kerr, 2006). </w:t>
      </w:r>
    </w:p>
    <w:p w:rsidR="00A2022D" w:rsidRPr="00805DE8" w:rsidRDefault="00A2022D" w:rsidP="00805DE8">
      <w:pPr>
        <w:pStyle w:val="ListParagraph"/>
        <w:spacing w:after="0" w:line="360" w:lineRule="auto"/>
        <w:ind w:left="426" w:firstLine="654"/>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Dalam hal ini, </w:t>
      </w:r>
      <w:r w:rsidRPr="00805DE8">
        <w:rPr>
          <w:rFonts w:ascii="Times New Roman" w:hAnsi="Times New Roman" w:cs="Times New Roman"/>
          <w:color w:val="000000" w:themeColor="text1"/>
          <w:sz w:val="24"/>
          <w:szCs w:val="24"/>
        </w:rPr>
        <w:fldChar w:fldCharType="begin" w:fldLock="1"/>
      </w:r>
      <w:r w:rsidRPr="00805DE8">
        <w:rPr>
          <w:rFonts w:ascii="Times New Roman" w:hAnsi="Times New Roman" w:cs="Times New Roman"/>
          <w:color w:val="000000" w:themeColor="text1"/>
          <w:sz w:val="24"/>
          <w:szCs w:val="24"/>
        </w:rPr>
        <w:instrText>ADDIN CSL_CITATION {"citationItems":[{"id":"ITEM-1","itemData":{"DOI":"10.1007/978-94-6091-758-5_5","author":[{"dropping-particle":"","family":"Tirri","given":"Kirsi","non-dropping-particle":"","parse-names":false,"suffix":""},{"dropping-particle":"","family":"Nokelainen","given":"Petri","non-dropping-particle":"","parse-names":false,"suffix":""}],"container-title":"Measuring Multiple Intelligences and Moral Sensitivities in Education","id":"ITEM-1","issued":{"date-parts":[["2011"]]},"title":"Emotional Leadership Questionnaire","type":"chapter"},"uris":["http://www.mendeley.com/documents/?uuid=30f5792f-eaa0-4b1c-aa3e-74dc36850922"]}],"mendeley":{"formattedCitation":"(Tirri &amp; Nokelainen, 2011)","manualFormatting":"Tirri &amp; Nokelainen (2011)","plainTextFormattedCitation":"(Tirri &amp; Nokelainen, 2011)","previouslyFormattedCitation":"(Tirri &amp; Nokelainen, 2011)"},"properties":{"noteIndex":0},"schema":"https://github.com/citation-style-language/schema/raw/master/csl-citation.json"}</w:instrText>
      </w:r>
      <w:r w:rsidRPr="00805DE8">
        <w:rPr>
          <w:rFonts w:ascii="Times New Roman" w:hAnsi="Times New Roman" w:cs="Times New Roman"/>
          <w:color w:val="000000" w:themeColor="text1"/>
          <w:sz w:val="24"/>
          <w:szCs w:val="24"/>
        </w:rPr>
        <w:fldChar w:fldCharType="separate"/>
      </w:r>
      <w:r w:rsidRPr="00805DE8">
        <w:rPr>
          <w:rFonts w:ascii="Times New Roman" w:hAnsi="Times New Roman" w:cs="Times New Roman"/>
          <w:noProof/>
          <w:color w:val="000000" w:themeColor="text1"/>
          <w:sz w:val="24"/>
          <w:szCs w:val="24"/>
        </w:rPr>
        <w:t>Tirri &amp; Nokelainen (2011)</w:t>
      </w:r>
      <w:r w:rsidRPr="00805DE8">
        <w:rPr>
          <w:rFonts w:ascii="Times New Roman" w:hAnsi="Times New Roman" w:cs="Times New Roman"/>
          <w:color w:val="000000" w:themeColor="text1"/>
          <w:sz w:val="24"/>
          <w:szCs w:val="24"/>
        </w:rPr>
        <w:fldChar w:fldCharType="end"/>
      </w:r>
      <w:r w:rsidRPr="00805DE8">
        <w:rPr>
          <w:rFonts w:ascii="Times New Roman" w:hAnsi="Times New Roman" w:cs="Times New Roman"/>
          <w:color w:val="000000" w:themeColor="text1"/>
          <w:sz w:val="24"/>
          <w:szCs w:val="24"/>
        </w:rPr>
        <w:t xml:space="preserve"> mengungkap </w:t>
      </w:r>
      <w:r w:rsidRPr="00805DE8">
        <w:rPr>
          <w:rFonts w:ascii="Times New Roman" w:hAnsi="Times New Roman" w:cs="Times New Roman"/>
          <w:i/>
          <w:color w:val="000000" w:themeColor="text1"/>
          <w:sz w:val="24"/>
          <w:szCs w:val="24"/>
        </w:rPr>
        <w:t>emotional leadership</w:t>
      </w:r>
      <w:r w:rsidRPr="00805DE8">
        <w:rPr>
          <w:rFonts w:ascii="Times New Roman" w:hAnsi="Times New Roman" w:cs="Times New Roman"/>
          <w:color w:val="000000" w:themeColor="text1"/>
          <w:sz w:val="24"/>
          <w:szCs w:val="24"/>
        </w:rPr>
        <w:t xml:space="preserve"> lebih pada </w:t>
      </w:r>
      <w:r w:rsidR="00AE0ED6" w:rsidRPr="00805DE8">
        <w:rPr>
          <w:rFonts w:ascii="Times New Roman" w:hAnsi="Times New Roman" w:cs="Times New Roman"/>
          <w:color w:val="000000" w:themeColor="text1"/>
          <w:sz w:val="24"/>
          <w:szCs w:val="24"/>
        </w:rPr>
        <w:t>berfokus pengukurannya melalui kapabilitas</w:t>
      </w:r>
      <w:r w:rsidRPr="00805DE8">
        <w:rPr>
          <w:rFonts w:ascii="Times New Roman" w:hAnsi="Times New Roman" w:cs="Times New Roman"/>
          <w:color w:val="000000" w:themeColor="text1"/>
          <w:sz w:val="24"/>
          <w:szCs w:val="24"/>
        </w:rPr>
        <w:t xml:space="preserve"> </w:t>
      </w:r>
      <w:r w:rsidR="00AE0ED6" w:rsidRPr="00805DE8">
        <w:rPr>
          <w:rFonts w:ascii="Times New Roman" w:hAnsi="Times New Roman" w:cs="Times New Roman"/>
          <w:color w:val="000000" w:themeColor="text1"/>
          <w:sz w:val="24"/>
          <w:szCs w:val="24"/>
        </w:rPr>
        <w:t>kecerdasan pimpinan tersebut</w:t>
      </w:r>
      <w:r w:rsidRPr="00805DE8">
        <w:rPr>
          <w:rFonts w:ascii="Times New Roman" w:hAnsi="Times New Roman" w:cs="Times New Roman"/>
          <w:color w:val="000000" w:themeColor="text1"/>
          <w:sz w:val="24"/>
          <w:szCs w:val="24"/>
        </w:rPr>
        <w:t xml:space="preserve"> melalui dimensi </w:t>
      </w:r>
      <w:r w:rsidRPr="00805DE8">
        <w:rPr>
          <w:rFonts w:ascii="Times New Roman" w:hAnsi="Times New Roman" w:cs="Times New Roman"/>
          <w:i/>
          <w:color w:val="000000" w:themeColor="text1"/>
          <w:sz w:val="24"/>
          <w:szCs w:val="24"/>
        </w:rPr>
        <w:t>self awareness, self management, social awareness</w:t>
      </w:r>
      <w:r w:rsidRPr="00805DE8">
        <w:rPr>
          <w:rFonts w:ascii="Times New Roman" w:hAnsi="Times New Roman" w:cs="Times New Roman"/>
          <w:color w:val="000000" w:themeColor="text1"/>
          <w:sz w:val="24"/>
          <w:szCs w:val="24"/>
        </w:rPr>
        <w:t xml:space="preserve">, dan </w:t>
      </w:r>
      <w:r w:rsidRPr="00805DE8">
        <w:rPr>
          <w:rFonts w:ascii="Times New Roman" w:hAnsi="Times New Roman" w:cs="Times New Roman"/>
          <w:i/>
          <w:color w:val="000000" w:themeColor="text1"/>
          <w:sz w:val="24"/>
          <w:szCs w:val="24"/>
        </w:rPr>
        <w:t>relationship management</w:t>
      </w:r>
      <w:r w:rsidRPr="00805DE8">
        <w:rPr>
          <w:rFonts w:ascii="Times New Roman" w:hAnsi="Times New Roman" w:cs="Times New Roman"/>
          <w:color w:val="000000" w:themeColor="text1"/>
          <w:sz w:val="24"/>
          <w:szCs w:val="24"/>
        </w:rPr>
        <w:t xml:space="preserve"> yang dioperasionalisasi dari konsep karakteristik emosional dari Goleman dkk (2002). Alat ukur ini menggunakan kuesioner dengan 5 poin skala Likert yang ditujukan pada karyawan untuk </w:t>
      </w:r>
      <w:r w:rsidRPr="00805DE8">
        <w:rPr>
          <w:rFonts w:ascii="Times New Roman" w:hAnsi="Times New Roman" w:cs="Times New Roman"/>
          <w:color w:val="000000" w:themeColor="text1"/>
          <w:sz w:val="24"/>
          <w:szCs w:val="24"/>
        </w:rPr>
        <w:lastRenderedPageBreak/>
        <w:t xml:space="preserve">menilai kapabilitas emosional pimpinannya. Harapannya alat ukur ini nantinya juga memiliki manfaat untuk menjadi alternatif alat pengukuran kapabilitas emosional seorang pemimpin pada organisasi industri di Indonesia, sehingga memiliki alat ukur </w:t>
      </w:r>
      <w:r w:rsidRPr="00805DE8">
        <w:rPr>
          <w:rFonts w:ascii="Times New Roman" w:hAnsi="Times New Roman" w:cs="Times New Roman"/>
          <w:i/>
          <w:color w:val="000000" w:themeColor="text1"/>
          <w:sz w:val="24"/>
          <w:szCs w:val="24"/>
        </w:rPr>
        <w:t>emotional leadership</w:t>
      </w:r>
      <w:r w:rsidRPr="00805DE8">
        <w:rPr>
          <w:rFonts w:ascii="Times New Roman" w:hAnsi="Times New Roman" w:cs="Times New Roman"/>
          <w:color w:val="000000" w:themeColor="text1"/>
          <w:sz w:val="24"/>
          <w:szCs w:val="24"/>
        </w:rPr>
        <w:t xml:space="preserve"> yang murah, mudah, dan efektif untuk digunakan. Melalui hasil pengukuran kapabilitas emosional tersebut, diharapkan pimpinan juga dapat melakukan evaluasi diri sehingga dapat memanfaatkan kapasitas emosionalnya ketika menghadapi bawahan, konsumen, atau bahkan </w:t>
      </w:r>
      <w:r w:rsidRPr="00805DE8">
        <w:rPr>
          <w:rFonts w:ascii="Times New Roman" w:hAnsi="Times New Roman" w:cs="Times New Roman"/>
          <w:i/>
          <w:color w:val="000000" w:themeColor="text1"/>
          <w:sz w:val="24"/>
          <w:szCs w:val="24"/>
        </w:rPr>
        <w:t>stakeholder</w:t>
      </w:r>
      <w:r w:rsidRPr="00805DE8">
        <w:rPr>
          <w:rFonts w:ascii="Times New Roman" w:hAnsi="Times New Roman" w:cs="Times New Roman"/>
          <w:color w:val="000000" w:themeColor="text1"/>
          <w:sz w:val="24"/>
          <w:szCs w:val="24"/>
        </w:rPr>
        <w:t xml:space="preserve"> untuk mencapai efektivit</w:t>
      </w:r>
      <w:r w:rsidR="00851A33" w:rsidRPr="00805DE8">
        <w:rPr>
          <w:rFonts w:ascii="Times New Roman" w:hAnsi="Times New Roman" w:cs="Times New Roman"/>
          <w:color w:val="000000" w:themeColor="text1"/>
          <w:sz w:val="24"/>
          <w:szCs w:val="24"/>
        </w:rPr>
        <w:t>as kepemimpinan dan organisasi.</w:t>
      </w:r>
    </w:p>
    <w:p w:rsidR="00851A33" w:rsidRPr="00805DE8" w:rsidRDefault="00851A33" w:rsidP="00805DE8">
      <w:pPr>
        <w:pStyle w:val="ListParagraph"/>
        <w:spacing w:after="0" w:line="360" w:lineRule="auto"/>
        <w:ind w:left="426" w:firstLine="654"/>
        <w:jc w:val="both"/>
        <w:rPr>
          <w:rFonts w:ascii="Times New Roman" w:hAnsi="Times New Roman" w:cs="Times New Roman"/>
          <w:color w:val="000000" w:themeColor="text1"/>
          <w:sz w:val="24"/>
          <w:szCs w:val="24"/>
        </w:rPr>
      </w:pPr>
    </w:p>
    <w:p w:rsidR="00A2022D" w:rsidRPr="00805DE8" w:rsidRDefault="00A2022D" w:rsidP="00BB21BF">
      <w:pPr>
        <w:pStyle w:val="Heading1"/>
        <w:numPr>
          <w:ilvl w:val="0"/>
          <w:numId w:val="27"/>
        </w:numPr>
        <w:spacing w:before="0" w:line="360" w:lineRule="auto"/>
        <w:jc w:val="both"/>
        <w:rPr>
          <w:rFonts w:ascii="Times New Roman" w:hAnsi="Times New Roman" w:cs="Times New Roman"/>
          <w:color w:val="000000" w:themeColor="text1"/>
          <w:sz w:val="24"/>
          <w:szCs w:val="24"/>
        </w:rPr>
      </w:pPr>
      <w:bookmarkStart w:id="1" w:name="_Toc59396989"/>
      <w:r w:rsidRPr="00805DE8">
        <w:rPr>
          <w:rFonts w:ascii="Times New Roman" w:hAnsi="Times New Roman" w:cs="Times New Roman"/>
          <w:color w:val="000000" w:themeColor="text1"/>
          <w:sz w:val="24"/>
          <w:szCs w:val="24"/>
        </w:rPr>
        <w:t>SPESIFIKASI ALAT UKUR</w:t>
      </w:r>
      <w:bookmarkEnd w:id="1"/>
    </w:p>
    <w:p w:rsidR="00A2022D" w:rsidRPr="00805DE8" w:rsidRDefault="00851A33" w:rsidP="00BB21BF">
      <w:pPr>
        <w:pStyle w:val="Heading2"/>
        <w:numPr>
          <w:ilvl w:val="0"/>
          <w:numId w:val="28"/>
        </w:numPr>
        <w:spacing w:before="0" w:line="360" w:lineRule="auto"/>
        <w:jc w:val="both"/>
        <w:rPr>
          <w:rFonts w:ascii="Times New Roman" w:hAnsi="Times New Roman" w:cs="Times New Roman"/>
          <w:color w:val="000000" w:themeColor="text1"/>
          <w:sz w:val="24"/>
          <w:szCs w:val="24"/>
        </w:rPr>
      </w:pPr>
      <w:bookmarkStart w:id="2" w:name="_Toc59396990"/>
      <w:r w:rsidRPr="00805DE8">
        <w:rPr>
          <w:rFonts w:ascii="Times New Roman" w:hAnsi="Times New Roman" w:cs="Times New Roman"/>
          <w:color w:val="000000" w:themeColor="text1"/>
          <w:sz w:val="24"/>
          <w:szCs w:val="24"/>
        </w:rPr>
        <w:t>Tujuan Alat Ukur</w:t>
      </w:r>
      <w:bookmarkEnd w:id="2"/>
    </w:p>
    <w:p w:rsidR="00A2022D" w:rsidRPr="00805DE8" w:rsidRDefault="00A2022D" w:rsidP="00805DE8">
      <w:pPr>
        <w:spacing w:after="0" w:line="360" w:lineRule="auto"/>
        <w:ind w:left="426" w:firstLine="708"/>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Tujuan alat ukur </w:t>
      </w:r>
      <w:r w:rsidRPr="00805DE8">
        <w:rPr>
          <w:rFonts w:ascii="Times New Roman" w:hAnsi="Times New Roman" w:cs="Times New Roman"/>
          <w:i/>
          <w:color w:val="000000" w:themeColor="text1"/>
          <w:sz w:val="24"/>
          <w:szCs w:val="24"/>
          <w:shd w:val="clear" w:color="auto" w:fill="FFFFFF"/>
          <w:lang w:val="en-ID"/>
        </w:rPr>
        <w:t>emotional leadership questionnaire</w:t>
      </w:r>
      <w:r w:rsidRPr="00805DE8">
        <w:rPr>
          <w:rFonts w:ascii="Times New Roman" w:hAnsi="Times New Roman" w:cs="Times New Roman"/>
          <w:color w:val="000000" w:themeColor="text1"/>
          <w:sz w:val="24"/>
          <w:szCs w:val="24"/>
          <w:shd w:val="clear" w:color="auto" w:fill="FFFFFF"/>
          <w:lang w:val="en-ID"/>
        </w:rPr>
        <w:t xml:space="preserve"> (ELQ) adalah untuk mengukur kapabiltas emosi seorang pemimpin di suatu perusahaan yang dinilai langsung oleh bawahannya melalui emosi, sikap, dan perilaku yang sering ditampilkan oleh atasannya dalam setting bekerja sehari-hari.</w:t>
      </w:r>
    </w:p>
    <w:p w:rsidR="00A2022D" w:rsidRPr="00805DE8" w:rsidRDefault="00851A33" w:rsidP="00BB21BF">
      <w:pPr>
        <w:pStyle w:val="Heading2"/>
        <w:numPr>
          <w:ilvl w:val="0"/>
          <w:numId w:val="28"/>
        </w:numPr>
        <w:spacing w:before="0" w:line="360" w:lineRule="auto"/>
        <w:jc w:val="both"/>
        <w:rPr>
          <w:rFonts w:ascii="Times New Roman" w:hAnsi="Times New Roman" w:cs="Times New Roman"/>
          <w:color w:val="000000" w:themeColor="text1"/>
          <w:sz w:val="24"/>
          <w:szCs w:val="24"/>
          <w:shd w:val="clear" w:color="auto" w:fill="FFFFFF"/>
          <w:lang w:val="en-ID"/>
        </w:rPr>
      </w:pPr>
      <w:bookmarkStart w:id="3" w:name="_Toc59396991"/>
      <w:r w:rsidRPr="00805DE8">
        <w:rPr>
          <w:rFonts w:ascii="Times New Roman" w:hAnsi="Times New Roman" w:cs="Times New Roman"/>
          <w:color w:val="000000" w:themeColor="text1"/>
          <w:sz w:val="24"/>
          <w:szCs w:val="24"/>
          <w:shd w:val="clear" w:color="auto" w:fill="FFFFFF"/>
          <w:lang w:val="en-ID"/>
        </w:rPr>
        <w:t>Definisi, Dimensi, dan Indikator</w:t>
      </w:r>
      <w:bookmarkEnd w:id="3"/>
    </w:p>
    <w:p w:rsidR="00A2022D" w:rsidRPr="00805DE8" w:rsidRDefault="00A2022D" w:rsidP="00BB21BF">
      <w:pPr>
        <w:pStyle w:val="Heading3"/>
        <w:numPr>
          <w:ilvl w:val="0"/>
          <w:numId w:val="29"/>
        </w:numPr>
        <w:spacing w:before="0" w:line="360" w:lineRule="auto"/>
        <w:jc w:val="both"/>
        <w:rPr>
          <w:rFonts w:ascii="Times New Roman" w:hAnsi="Times New Roman" w:cs="Times New Roman"/>
          <w:color w:val="000000" w:themeColor="text1"/>
          <w:sz w:val="24"/>
          <w:szCs w:val="24"/>
        </w:rPr>
      </w:pPr>
      <w:bookmarkStart w:id="4" w:name="_Toc59396992"/>
      <w:r w:rsidRPr="00805DE8">
        <w:rPr>
          <w:rFonts w:ascii="Times New Roman" w:hAnsi="Times New Roman" w:cs="Times New Roman"/>
          <w:color w:val="000000" w:themeColor="text1"/>
          <w:sz w:val="24"/>
          <w:szCs w:val="24"/>
        </w:rPr>
        <w:t>Definisi Konseptual</w:t>
      </w:r>
      <w:bookmarkEnd w:id="4"/>
    </w:p>
    <w:p w:rsidR="00A2022D" w:rsidRPr="00805DE8" w:rsidRDefault="00A2022D" w:rsidP="00805DE8">
      <w:pPr>
        <w:pStyle w:val="ListParagraph"/>
        <w:spacing w:after="0" w:line="360" w:lineRule="auto"/>
        <w:ind w:firstLine="720"/>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 xml:space="preserve">“Emotional leadership </w:t>
      </w:r>
      <w:r w:rsidRPr="00805DE8">
        <w:rPr>
          <w:rFonts w:ascii="Times New Roman" w:hAnsi="Times New Roman" w:cs="Times New Roman"/>
          <w:color w:val="000000" w:themeColor="text1"/>
          <w:sz w:val="24"/>
          <w:szCs w:val="24"/>
        </w:rPr>
        <w:t xml:space="preserve">(EL) </w:t>
      </w:r>
      <w:r w:rsidRPr="00805DE8">
        <w:rPr>
          <w:rFonts w:ascii="Times New Roman" w:hAnsi="Times New Roman" w:cs="Times New Roman"/>
          <w:i/>
          <w:color w:val="000000" w:themeColor="text1"/>
          <w:sz w:val="24"/>
          <w:szCs w:val="24"/>
        </w:rPr>
        <w:t xml:space="preserve">describe leader’s emotional intelligence </w:t>
      </w:r>
      <w:r w:rsidRPr="00805DE8">
        <w:rPr>
          <w:rFonts w:ascii="Times New Roman" w:hAnsi="Times New Roman" w:cs="Times New Roman"/>
          <w:color w:val="000000" w:themeColor="text1"/>
          <w:sz w:val="24"/>
          <w:szCs w:val="24"/>
        </w:rPr>
        <w:t>(EQ)</w:t>
      </w:r>
      <w:r w:rsidRPr="00805DE8">
        <w:rPr>
          <w:rFonts w:ascii="Times New Roman" w:hAnsi="Times New Roman" w:cs="Times New Roman"/>
          <w:i/>
          <w:color w:val="000000" w:themeColor="text1"/>
          <w:sz w:val="24"/>
          <w:szCs w:val="24"/>
        </w:rPr>
        <w:t xml:space="preserve"> capabilities” </w:t>
      </w:r>
      <w:r w:rsidRPr="00805DE8">
        <w:rPr>
          <w:rFonts w:ascii="Times New Roman" w:hAnsi="Times New Roman" w:cs="Times New Roman"/>
          <w:i/>
          <w:color w:val="000000" w:themeColor="text1"/>
          <w:sz w:val="24"/>
          <w:szCs w:val="24"/>
        </w:rPr>
        <w:fldChar w:fldCharType="begin" w:fldLock="1"/>
      </w:r>
      <w:r w:rsidRPr="00805DE8">
        <w:rPr>
          <w:rFonts w:ascii="Times New Roman" w:hAnsi="Times New Roman" w:cs="Times New Roman"/>
          <w:i/>
          <w:color w:val="000000" w:themeColor="text1"/>
          <w:sz w:val="24"/>
          <w:szCs w:val="24"/>
        </w:rPr>
        <w:instrText>ADDIN CSL_CITATION {"citationItems":[{"id":"ITEM-1","itemData":{"DOI":"10.1007/978-94-6091-758-5_5","author":[{"dropping-particle":"","family":"Tirri","given":"Kirsi","non-dropping-particle":"","parse-names":false,"suffix":""},{"dropping-particle":"","family":"Nokelainen","given":"Petri","non-dropping-particle":"","parse-names":false,"suffix":""}],"container-title":"Measuring Multiple Intelligences and Moral Sensitivities in Education","id":"ITEM-1","issued":{"date-parts":[["2011"]]},"title":"Emotional Leadership Questionnaire","type":"chapter"},"uris":["http://www.mendeley.com/documents/?uuid=30f5792f-eaa0-4b1c-aa3e-74dc36850922"]}],"mendeley":{"formattedCitation":"(Tirri &amp; Nokelainen, 2011)","plainTextFormattedCitation":"(Tirri &amp; Nokelainen, 2011)","previouslyFormattedCitation":"(Tirri &amp; Nokelainen, 2011)"},"properties":{"noteIndex":0},"schema":"https://github.com/citation-style-language/schema/raw/master/csl-citation.json"}</w:instrText>
      </w:r>
      <w:r w:rsidRPr="00805DE8">
        <w:rPr>
          <w:rFonts w:ascii="Times New Roman" w:hAnsi="Times New Roman" w:cs="Times New Roman"/>
          <w:i/>
          <w:color w:val="000000" w:themeColor="text1"/>
          <w:sz w:val="24"/>
          <w:szCs w:val="24"/>
        </w:rPr>
        <w:fldChar w:fldCharType="separate"/>
      </w:r>
      <w:r w:rsidRPr="00805DE8">
        <w:rPr>
          <w:rFonts w:ascii="Times New Roman" w:hAnsi="Times New Roman" w:cs="Times New Roman"/>
          <w:noProof/>
          <w:color w:val="000000" w:themeColor="text1"/>
          <w:sz w:val="24"/>
          <w:szCs w:val="24"/>
        </w:rPr>
        <w:t>(Tirri &amp; Nokelainen, 2011)</w:t>
      </w:r>
      <w:r w:rsidRPr="00805DE8">
        <w:rPr>
          <w:rFonts w:ascii="Times New Roman" w:hAnsi="Times New Roman" w:cs="Times New Roman"/>
          <w:i/>
          <w:color w:val="000000" w:themeColor="text1"/>
          <w:sz w:val="24"/>
          <w:szCs w:val="24"/>
        </w:rPr>
        <w:fldChar w:fldCharType="end"/>
      </w:r>
    </w:p>
    <w:p w:rsidR="00A2022D" w:rsidRPr="00805DE8" w:rsidRDefault="00A2022D" w:rsidP="00805DE8">
      <w:pPr>
        <w:pStyle w:val="ListParagraph"/>
        <w:spacing w:after="0" w:line="360" w:lineRule="auto"/>
        <w:ind w:firstLine="720"/>
        <w:jc w:val="both"/>
        <w:rPr>
          <w:rFonts w:ascii="Times New Roman" w:hAnsi="Times New Roman" w:cs="Times New Roman"/>
          <w:color w:val="000000" w:themeColor="text1"/>
          <w:sz w:val="24"/>
          <w:szCs w:val="24"/>
        </w:rPr>
      </w:pPr>
      <w:r w:rsidRPr="00805DE8">
        <w:rPr>
          <w:rFonts w:ascii="Times New Roman" w:eastAsia="Times New Roman" w:hAnsi="Times New Roman" w:cs="Times New Roman"/>
          <w:i/>
          <w:color w:val="000000" w:themeColor="text1"/>
          <w:sz w:val="24"/>
          <w:szCs w:val="24"/>
          <w:shd w:val="clear" w:color="auto" w:fill="FFFFFF"/>
        </w:rPr>
        <w:t xml:space="preserve">Emotional leadership </w:t>
      </w:r>
      <w:r w:rsidRPr="00805DE8">
        <w:rPr>
          <w:rFonts w:ascii="Times New Roman" w:eastAsia="Times New Roman" w:hAnsi="Times New Roman" w:cs="Times New Roman"/>
          <w:color w:val="000000" w:themeColor="text1"/>
          <w:sz w:val="24"/>
          <w:szCs w:val="24"/>
          <w:shd w:val="clear" w:color="auto" w:fill="FFFFFF"/>
        </w:rPr>
        <w:t xml:space="preserve">(EL) adalah </w:t>
      </w:r>
      <w:r w:rsidRPr="00805DE8">
        <w:rPr>
          <w:rFonts w:ascii="Times New Roman" w:hAnsi="Times New Roman" w:cs="Times New Roman"/>
          <w:color w:val="000000" w:themeColor="text1"/>
          <w:sz w:val="24"/>
          <w:szCs w:val="24"/>
        </w:rPr>
        <w:t>kapabilitas kecerdasan emosional seorang pemimpin.</w:t>
      </w:r>
    </w:p>
    <w:p w:rsidR="00A2022D" w:rsidRPr="00805DE8" w:rsidRDefault="00A2022D" w:rsidP="00BB21BF">
      <w:pPr>
        <w:pStyle w:val="Heading3"/>
        <w:numPr>
          <w:ilvl w:val="0"/>
          <w:numId w:val="29"/>
        </w:numPr>
        <w:spacing w:before="0" w:line="360" w:lineRule="auto"/>
        <w:jc w:val="both"/>
        <w:rPr>
          <w:rFonts w:ascii="Times New Roman" w:eastAsia="Times New Roman" w:hAnsi="Times New Roman" w:cs="Times New Roman"/>
          <w:color w:val="000000" w:themeColor="text1"/>
          <w:sz w:val="24"/>
          <w:szCs w:val="24"/>
          <w:shd w:val="clear" w:color="auto" w:fill="FFFFFF"/>
        </w:rPr>
      </w:pPr>
      <w:bookmarkStart w:id="5" w:name="_Toc59396993"/>
      <w:r w:rsidRPr="00805DE8">
        <w:rPr>
          <w:rFonts w:ascii="Times New Roman" w:eastAsia="Times New Roman" w:hAnsi="Times New Roman" w:cs="Times New Roman"/>
          <w:color w:val="000000" w:themeColor="text1"/>
          <w:sz w:val="24"/>
          <w:szCs w:val="24"/>
          <w:shd w:val="clear" w:color="auto" w:fill="FFFFFF"/>
        </w:rPr>
        <w:t>Definisi Operasional</w:t>
      </w:r>
      <w:bookmarkEnd w:id="5"/>
    </w:p>
    <w:p w:rsidR="00A2022D" w:rsidRPr="00805DE8" w:rsidRDefault="00A2022D" w:rsidP="00805DE8">
      <w:pPr>
        <w:spacing w:after="0" w:line="360" w:lineRule="auto"/>
        <w:ind w:left="720" w:firstLine="720"/>
        <w:jc w:val="both"/>
        <w:rPr>
          <w:rFonts w:ascii="Times New Roman" w:hAnsi="Times New Roman" w:cs="Times New Roman"/>
          <w:color w:val="000000" w:themeColor="text1"/>
          <w:sz w:val="24"/>
          <w:szCs w:val="24"/>
        </w:rPr>
      </w:pPr>
      <w:r w:rsidRPr="00805DE8">
        <w:rPr>
          <w:rFonts w:ascii="Times New Roman" w:hAnsi="Times New Roman" w:cs="Times New Roman"/>
          <w:i/>
          <w:color w:val="000000" w:themeColor="text1"/>
          <w:sz w:val="24"/>
          <w:szCs w:val="24"/>
        </w:rPr>
        <w:t xml:space="preserve">Emotional leadership </w:t>
      </w:r>
      <w:r w:rsidRPr="00805DE8">
        <w:rPr>
          <w:rFonts w:ascii="Times New Roman" w:hAnsi="Times New Roman" w:cs="Times New Roman"/>
          <w:color w:val="000000" w:themeColor="text1"/>
          <w:sz w:val="24"/>
          <w:szCs w:val="24"/>
        </w:rPr>
        <w:t>(EL)</w:t>
      </w:r>
      <w:r w:rsidRPr="00805DE8">
        <w:rPr>
          <w:rFonts w:ascii="Times New Roman" w:hAnsi="Times New Roman" w:cs="Times New Roman"/>
          <w:i/>
          <w:color w:val="000000" w:themeColor="text1"/>
          <w:sz w:val="24"/>
          <w:szCs w:val="24"/>
        </w:rPr>
        <w:t xml:space="preserve"> </w:t>
      </w:r>
      <w:r w:rsidRPr="00805DE8">
        <w:rPr>
          <w:rFonts w:ascii="Times New Roman" w:hAnsi="Times New Roman" w:cs="Times New Roman"/>
          <w:color w:val="000000" w:themeColor="text1"/>
          <w:sz w:val="24"/>
          <w:szCs w:val="24"/>
        </w:rPr>
        <w:t>merupakan gambaran dari kapabilitas dinamika aspek tingkat kecerdasan emosi seorang pemimpin</w:t>
      </w:r>
      <w:r w:rsidR="000E4E3F" w:rsidRPr="00805DE8">
        <w:rPr>
          <w:rFonts w:ascii="Times New Roman" w:hAnsi="Times New Roman" w:cs="Times New Roman"/>
          <w:color w:val="000000" w:themeColor="text1"/>
          <w:sz w:val="24"/>
          <w:szCs w:val="24"/>
        </w:rPr>
        <w:t xml:space="preserve"> yang diukur melalui persepsi dan perasaan bawahan terhadap atasannya di perusahaan</w:t>
      </w:r>
      <w:r w:rsidRPr="00805DE8">
        <w:rPr>
          <w:rFonts w:ascii="Times New Roman" w:hAnsi="Times New Roman" w:cs="Times New Roman"/>
          <w:color w:val="000000" w:themeColor="text1"/>
          <w:sz w:val="24"/>
          <w:szCs w:val="24"/>
        </w:rPr>
        <w:t xml:space="preserve">. Gambaran dinamika aspek tingkat kecerdasan emosi pimpinan tersebut dapat diukur secara subjektif melalui diri bawahan atau karyawan terhadap pimpinannya di perusahaan dengan dimensi-dimensi yang diadopsi dari pengukuran kecerdasan emosional dari </w:t>
      </w:r>
      <w:r w:rsidRPr="00805DE8">
        <w:rPr>
          <w:rFonts w:ascii="Times New Roman" w:hAnsi="Times New Roman" w:cs="Times New Roman"/>
          <w:color w:val="000000" w:themeColor="text1"/>
          <w:sz w:val="24"/>
          <w:szCs w:val="24"/>
        </w:rPr>
        <w:fldChar w:fldCharType="begin" w:fldLock="1"/>
      </w:r>
      <w:r w:rsidRPr="00805DE8">
        <w:rPr>
          <w:rFonts w:ascii="Times New Roman" w:hAnsi="Times New Roman" w:cs="Times New Roman"/>
          <w:color w:val="000000" w:themeColor="text1"/>
          <w:sz w:val="24"/>
          <w:szCs w:val="24"/>
        </w:rPr>
        <w:instrText>ADDIN CSL_CITATION {"citationItems":[{"id":"ITEM-1","itemData":{"abstract":"You're a smart leader. Your team is pretty smart, too. But do you all get bogged down because your \"emotional intelligence\" as a group leaves something to be desired? In this book excerpt from Primal Leadership: Realizing the Power of Emotional Intelligence, authors Daniel Goleman, Richard Boyzatsis, and Annie McKee explain how to lead with your emotions, not just your head.","author":[{"dropping-particle":"","family":"Goleman","given":"Daniel","non-dropping-particle":"","parse-names":false,"suffix":""},{"dropping-particle":"","family":"Boyatzis","given":"Richard","non-dropping-particle":"","parse-names":false,"suffix":""},{"dropping-particle":"","family":"McKee","given":"Annie","non-dropping-particle":"","parse-names":false,"suffix":""}],"container-title":"Harvard business review","id":"ITEM-1","issued":{"date-parts":[["2002"]]},"title":"Primal Leadership: Realizing the Power of Emotional Intelligence - Tapping into Your Team's Emotional Intelligence","type":"article-journal"},"uris":["http://www.mendeley.com/documents/?uuid=308e22bb-1255-4211-be5b-f07e13409f80"]}],"mendeley":{"formattedCitation":"(Goleman et al., 2002)","manualFormatting":"Goleman dkk. (2002)","plainTextFormattedCitation":"(Goleman et al., 2002)","previouslyFormattedCitation":"(Goleman et al., 2002)"},"properties":{"noteIndex":0},"schema":"https://github.com/citation-style-language/schema/raw/master/csl-citation.json"}</w:instrText>
      </w:r>
      <w:r w:rsidRPr="00805DE8">
        <w:rPr>
          <w:rFonts w:ascii="Times New Roman" w:hAnsi="Times New Roman" w:cs="Times New Roman"/>
          <w:color w:val="000000" w:themeColor="text1"/>
          <w:sz w:val="24"/>
          <w:szCs w:val="24"/>
        </w:rPr>
        <w:fldChar w:fldCharType="separate"/>
      </w:r>
      <w:r w:rsidRPr="00805DE8">
        <w:rPr>
          <w:rFonts w:ascii="Times New Roman" w:hAnsi="Times New Roman" w:cs="Times New Roman"/>
          <w:noProof/>
          <w:color w:val="000000" w:themeColor="text1"/>
          <w:sz w:val="24"/>
          <w:szCs w:val="24"/>
        </w:rPr>
        <w:t>Goleman dkk. (2002)</w:t>
      </w:r>
      <w:r w:rsidRPr="00805DE8">
        <w:rPr>
          <w:rFonts w:ascii="Times New Roman" w:hAnsi="Times New Roman" w:cs="Times New Roman"/>
          <w:color w:val="000000" w:themeColor="text1"/>
          <w:sz w:val="24"/>
          <w:szCs w:val="24"/>
        </w:rPr>
        <w:fldChar w:fldCharType="end"/>
      </w:r>
      <w:r w:rsidRPr="00805DE8">
        <w:rPr>
          <w:rFonts w:ascii="Times New Roman" w:hAnsi="Times New Roman" w:cs="Times New Roman"/>
          <w:color w:val="000000" w:themeColor="text1"/>
          <w:sz w:val="24"/>
          <w:szCs w:val="24"/>
        </w:rPr>
        <w:t xml:space="preserve"> sebagai berikut:</w:t>
      </w:r>
    </w:p>
    <w:p w:rsidR="00A2022D" w:rsidRPr="00805DE8" w:rsidRDefault="00A2022D" w:rsidP="00805DE8">
      <w:pPr>
        <w:pStyle w:val="ListParagraph"/>
        <w:numPr>
          <w:ilvl w:val="0"/>
          <w:numId w:val="1"/>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Self Awareness</w:t>
      </w:r>
    </w:p>
    <w:p w:rsidR="00A2022D" w:rsidRPr="00805DE8" w:rsidRDefault="00A2022D" w:rsidP="00805DE8">
      <w:pPr>
        <w:pStyle w:val="ListParagraph"/>
        <w:spacing w:after="0" w:line="360" w:lineRule="auto"/>
        <w:ind w:left="108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pimpinan untuk mengenali dan memahami suasana hati, emosi, dan dorongan, serta pengaruhnya terhadap orang lain. Dimensi ini kompetensi pimpinan dalam hal:</w:t>
      </w:r>
    </w:p>
    <w:p w:rsidR="00A2022D" w:rsidRPr="00805DE8" w:rsidRDefault="00A2022D" w:rsidP="00805DE8">
      <w:pPr>
        <w:pStyle w:val="ListParagraph"/>
        <w:numPr>
          <w:ilvl w:val="0"/>
          <w:numId w:val="2"/>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lastRenderedPageBreak/>
        <w:t>Emotional Self-Awareness</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mengenali emosi sendiri dan dampak dari emosi tersebut.</w:t>
      </w:r>
    </w:p>
    <w:p w:rsidR="00A2022D" w:rsidRPr="00805DE8" w:rsidRDefault="00A2022D" w:rsidP="00805DE8">
      <w:pPr>
        <w:pStyle w:val="ListParagraph"/>
        <w:numPr>
          <w:ilvl w:val="0"/>
          <w:numId w:val="2"/>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Accurate Self-Assessment</w:t>
      </w:r>
    </w:p>
    <w:p w:rsidR="00A2022D" w:rsidRPr="00805DE8" w:rsidRDefault="00A2022D" w:rsidP="00805DE8">
      <w:pPr>
        <w:pStyle w:val="ListParagraph"/>
        <w:spacing w:after="0" w:line="360" w:lineRule="auto"/>
        <w:ind w:left="1440"/>
        <w:jc w:val="both"/>
        <w:rPr>
          <w:rFonts w:ascii="Times New Roman" w:hAnsi="Times New Roman" w:cs="Times New Roman"/>
          <w:i/>
          <w:color w:val="000000" w:themeColor="text1"/>
          <w:sz w:val="24"/>
          <w:szCs w:val="24"/>
        </w:rPr>
      </w:pPr>
      <w:r w:rsidRPr="00805DE8">
        <w:rPr>
          <w:rFonts w:ascii="Times New Roman" w:hAnsi="Times New Roman" w:cs="Times New Roman"/>
          <w:color w:val="000000" w:themeColor="text1"/>
          <w:sz w:val="24"/>
          <w:szCs w:val="24"/>
        </w:rPr>
        <w:t>Kemampuan untuk menilai kekuatan dan batasan diri dengan tepat.</w:t>
      </w:r>
    </w:p>
    <w:p w:rsidR="00A2022D" w:rsidRPr="00805DE8" w:rsidRDefault="00A2022D" w:rsidP="00805DE8">
      <w:pPr>
        <w:pStyle w:val="ListParagraph"/>
        <w:numPr>
          <w:ilvl w:val="0"/>
          <w:numId w:val="2"/>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Self-Confidence</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menghargai diri dan percaya akan kemampuan diri.</w:t>
      </w:r>
    </w:p>
    <w:p w:rsidR="00A2022D" w:rsidRPr="00805DE8" w:rsidRDefault="00A2022D" w:rsidP="00805DE8">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805DE8">
        <w:rPr>
          <w:rFonts w:ascii="Times New Roman" w:hAnsi="Times New Roman" w:cs="Times New Roman"/>
          <w:i/>
          <w:color w:val="000000" w:themeColor="text1"/>
          <w:sz w:val="24"/>
          <w:szCs w:val="24"/>
        </w:rPr>
        <w:t>Self Management</w:t>
      </w:r>
    </w:p>
    <w:p w:rsidR="00A2022D" w:rsidRPr="00805DE8" w:rsidRDefault="00A2022D" w:rsidP="00805DE8">
      <w:pPr>
        <w:pStyle w:val="ListParagraph"/>
        <w:spacing w:after="0" w:line="360" w:lineRule="auto"/>
        <w:ind w:left="108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pimpinan untuk mengontrol dan mengarahkan diri dan suasana hati yang mengganggu. Dimensi ini kompetensi pimpinan dalam hal:</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Emotional Self-Control</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mengendalikan emosi dan impuls-impuls yang mengganggu.</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Transparency</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menampilkan integritas dan kejujuran.</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Adaptability</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fleksibel dalam beradaptasi dengan perubahan situasi atau mengatasi hambatan.</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Achievement</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memunculkan dorongan untuk meningkatkan kinerja demi memenuhi standar diri.</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Initiative</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senantiasa bertindak dan menangkap peluang.</w:t>
      </w:r>
    </w:p>
    <w:p w:rsidR="00A2022D" w:rsidRPr="00805DE8" w:rsidRDefault="00A2022D" w:rsidP="00805DE8">
      <w:pPr>
        <w:pStyle w:val="ListParagraph"/>
        <w:numPr>
          <w:ilvl w:val="0"/>
          <w:numId w:val="3"/>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Optimism</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senantiasa melihat sisi positif dari segala kejadian dan hambatan.</w:t>
      </w:r>
    </w:p>
    <w:p w:rsidR="00A2022D" w:rsidRPr="00805DE8" w:rsidRDefault="00A2022D" w:rsidP="00805DE8">
      <w:pPr>
        <w:pStyle w:val="ListParagraph"/>
        <w:numPr>
          <w:ilvl w:val="0"/>
          <w:numId w:val="1"/>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Social Awareness</w:t>
      </w:r>
    </w:p>
    <w:p w:rsidR="00A2022D" w:rsidRPr="00805DE8" w:rsidRDefault="00A2022D" w:rsidP="00805DE8">
      <w:pPr>
        <w:pStyle w:val="ListParagraph"/>
        <w:spacing w:after="0" w:line="360" w:lineRule="auto"/>
        <w:ind w:left="108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pimpinan untuk mengidentifikasi dan memahami keinginan, kebutuhan, dan sudut pandang orang lain (empati). Dimensi ini kompetensi pimpinan dalam hal:</w:t>
      </w:r>
    </w:p>
    <w:p w:rsidR="00A2022D" w:rsidRPr="00805DE8" w:rsidRDefault="00A2022D" w:rsidP="00805DE8">
      <w:pPr>
        <w:pStyle w:val="ListParagraph"/>
        <w:numPr>
          <w:ilvl w:val="0"/>
          <w:numId w:val="4"/>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Empathy</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merasakan emosi, memahami perspektif, dan aktif menunjukkan minat pada masalah orang lain.</w:t>
      </w:r>
    </w:p>
    <w:p w:rsidR="00A2022D" w:rsidRPr="00805DE8" w:rsidRDefault="00A2022D" w:rsidP="00805DE8">
      <w:pPr>
        <w:pStyle w:val="ListParagraph"/>
        <w:numPr>
          <w:ilvl w:val="0"/>
          <w:numId w:val="4"/>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Organizational Awareness</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lastRenderedPageBreak/>
        <w:t>Kemampuan untuk membaca arus emosi dalam organisasi, jaringan-jaringan pembentuk keputusan, dan hal-hal yang mengacu pada faktor politik di tingkat organisasi.</w:t>
      </w:r>
    </w:p>
    <w:p w:rsidR="00A2022D" w:rsidRPr="00805DE8" w:rsidRDefault="00A2022D" w:rsidP="00805DE8">
      <w:pPr>
        <w:pStyle w:val="ListParagraph"/>
        <w:numPr>
          <w:ilvl w:val="0"/>
          <w:numId w:val="4"/>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Service</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mengenali dan memenuhi kebutuhan pengikut, klien, atau pelanggan.</w:t>
      </w:r>
    </w:p>
    <w:p w:rsidR="00A2022D" w:rsidRPr="00805DE8" w:rsidRDefault="00A2022D" w:rsidP="00805DE8">
      <w:pPr>
        <w:pStyle w:val="ListParagraph"/>
        <w:numPr>
          <w:ilvl w:val="0"/>
          <w:numId w:val="1"/>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Relationship Management</w:t>
      </w:r>
    </w:p>
    <w:p w:rsidR="00A2022D" w:rsidRPr="00805DE8" w:rsidRDefault="00A2022D" w:rsidP="00805DE8">
      <w:pPr>
        <w:pStyle w:val="ListParagraph"/>
        <w:spacing w:after="0" w:line="360" w:lineRule="auto"/>
        <w:ind w:left="108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pimpinan untuk membangun dan mengelola hubungan dengan orang lain, mengelola perselisihan dan menjadi komunikator yang baik, serta kemampuan dalam membantu orang lain berkembang. Dimensi ini kompetensi pimpinan dalam hal:</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Inspirational Leadership</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membimbing dan memotivasi orang lain dengan visi yang menarik.</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Influence</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memunculkan dan menggunakan berbagai cara/taktik dalam mempengaruhi orang lain.</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Developing Others</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 xml:space="preserve">Kemampuan untuk mendukung kemampuan orang lain melalui pemberian </w:t>
      </w:r>
      <w:r w:rsidRPr="00805DE8">
        <w:rPr>
          <w:rFonts w:ascii="Times New Roman" w:hAnsi="Times New Roman" w:cs="Times New Roman"/>
          <w:i/>
          <w:color w:val="000000" w:themeColor="text1"/>
          <w:sz w:val="24"/>
          <w:szCs w:val="24"/>
        </w:rPr>
        <w:t>feedback</w:t>
      </w:r>
      <w:r w:rsidRPr="00805DE8">
        <w:rPr>
          <w:rFonts w:ascii="Times New Roman" w:hAnsi="Times New Roman" w:cs="Times New Roman"/>
          <w:color w:val="000000" w:themeColor="text1"/>
          <w:sz w:val="24"/>
          <w:szCs w:val="24"/>
        </w:rPr>
        <w:t xml:space="preserve"> dan bimbingan.</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Change Catalyst</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memulai, mengelola, dan memimpin orang lain ke arah baru yang lebih baik.</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Conflict Management</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untuk menyelesaikan ketidaksepakatan.</w:t>
      </w:r>
    </w:p>
    <w:p w:rsidR="00A2022D" w:rsidRPr="00805DE8" w:rsidRDefault="00A2022D" w:rsidP="00805DE8">
      <w:pPr>
        <w:pStyle w:val="ListParagraph"/>
        <w:numPr>
          <w:ilvl w:val="0"/>
          <w:numId w:val="5"/>
        </w:numPr>
        <w:spacing w:after="0" w:line="360" w:lineRule="auto"/>
        <w:jc w:val="both"/>
        <w:rPr>
          <w:rFonts w:ascii="Times New Roman" w:hAnsi="Times New Roman" w:cs="Times New Roman"/>
          <w:i/>
          <w:color w:val="000000" w:themeColor="text1"/>
          <w:sz w:val="24"/>
          <w:szCs w:val="24"/>
        </w:rPr>
      </w:pPr>
      <w:r w:rsidRPr="00805DE8">
        <w:rPr>
          <w:rFonts w:ascii="Times New Roman" w:hAnsi="Times New Roman" w:cs="Times New Roman"/>
          <w:i/>
          <w:color w:val="000000" w:themeColor="text1"/>
          <w:sz w:val="24"/>
          <w:szCs w:val="24"/>
        </w:rPr>
        <w:t>Teamwork and Collaboration</w:t>
      </w:r>
    </w:p>
    <w:p w:rsidR="00A2022D" w:rsidRPr="00805DE8" w:rsidRDefault="00A2022D" w:rsidP="00805DE8">
      <w:pPr>
        <w:pStyle w:val="ListParagraph"/>
        <w:spacing w:after="0" w:line="360" w:lineRule="auto"/>
        <w:ind w:left="1440"/>
        <w:jc w:val="both"/>
        <w:rPr>
          <w:rFonts w:ascii="Times New Roman" w:hAnsi="Times New Roman" w:cs="Times New Roman"/>
          <w:color w:val="000000" w:themeColor="text1"/>
          <w:sz w:val="24"/>
          <w:szCs w:val="24"/>
        </w:rPr>
      </w:pPr>
      <w:r w:rsidRPr="00805DE8">
        <w:rPr>
          <w:rFonts w:ascii="Times New Roman" w:hAnsi="Times New Roman" w:cs="Times New Roman"/>
          <w:color w:val="000000" w:themeColor="text1"/>
          <w:sz w:val="24"/>
          <w:szCs w:val="24"/>
        </w:rPr>
        <w:t>Kemampuan dalam bekerja sama, membangun, dan mengelola tim.</w:t>
      </w:r>
    </w:p>
    <w:tbl>
      <w:tblPr>
        <w:tblStyle w:val="TableGrid"/>
        <w:tblW w:w="0" w:type="auto"/>
        <w:tblInd w:w="877" w:type="dxa"/>
        <w:tblLook w:val="04A0" w:firstRow="1" w:lastRow="0" w:firstColumn="1" w:lastColumn="0" w:noHBand="0" w:noVBand="1"/>
      </w:tblPr>
      <w:tblGrid>
        <w:gridCol w:w="1968"/>
        <w:gridCol w:w="2435"/>
        <w:gridCol w:w="3759"/>
      </w:tblGrid>
      <w:tr w:rsidR="00A2022D" w:rsidTr="00B87F74">
        <w:trPr>
          <w:tblHeader/>
        </w:trPr>
        <w:tc>
          <w:tcPr>
            <w:tcW w:w="1968" w:type="dxa"/>
          </w:tcPr>
          <w:p w:rsidR="00A2022D" w:rsidRPr="009E538E" w:rsidRDefault="00A2022D" w:rsidP="00EC0D8B">
            <w:pPr>
              <w:spacing w:line="360" w:lineRule="auto"/>
              <w:jc w:val="center"/>
              <w:rPr>
                <w:b/>
                <w:sz w:val="28"/>
              </w:rPr>
            </w:pPr>
            <w:r w:rsidRPr="009E538E">
              <w:rPr>
                <w:b/>
                <w:sz w:val="28"/>
              </w:rPr>
              <w:t>DIMENSI</w:t>
            </w:r>
          </w:p>
        </w:tc>
        <w:tc>
          <w:tcPr>
            <w:tcW w:w="2435" w:type="dxa"/>
          </w:tcPr>
          <w:p w:rsidR="00A2022D" w:rsidRPr="009E538E" w:rsidRDefault="00A2022D" w:rsidP="00EC0D8B">
            <w:pPr>
              <w:spacing w:line="360" w:lineRule="auto"/>
              <w:jc w:val="center"/>
              <w:rPr>
                <w:b/>
                <w:sz w:val="28"/>
              </w:rPr>
            </w:pPr>
            <w:r>
              <w:rPr>
                <w:b/>
                <w:sz w:val="28"/>
              </w:rPr>
              <w:t>SUB DIMENSI</w:t>
            </w:r>
          </w:p>
        </w:tc>
        <w:tc>
          <w:tcPr>
            <w:tcW w:w="3759" w:type="dxa"/>
          </w:tcPr>
          <w:p w:rsidR="00A2022D" w:rsidRPr="009E538E" w:rsidRDefault="00A2022D" w:rsidP="00EC0D8B">
            <w:pPr>
              <w:spacing w:line="360" w:lineRule="auto"/>
              <w:jc w:val="center"/>
              <w:rPr>
                <w:b/>
                <w:sz w:val="28"/>
              </w:rPr>
            </w:pPr>
            <w:r w:rsidRPr="009E538E">
              <w:rPr>
                <w:b/>
                <w:sz w:val="28"/>
              </w:rPr>
              <w:t>INDIKATOR</w:t>
            </w:r>
          </w:p>
        </w:tc>
      </w:tr>
      <w:tr w:rsidR="00A2022D" w:rsidTr="00B87F74">
        <w:tc>
          <w:tcPr>
            <w:tcW w:w="1968" w:type="dxa"/>
          </w:tcPr>
          <w:p w:rsidR="00A2022D" w:rsidRPr="009E538E" w:rsidRDefault="00A2022D" w:rsidP="00EC0D8B">
            <w:pPr>
              <w:spacing w:line="360" w:lineRule="auto"/>
              <w:rPr>
                <w:i/>
              </w:rPr>
            </w:pPr>
            <w:r>
              <w:rPr>
                <w:i/>
              </w:rPr>
              <w:t>Self Awareness</w:t>
            </w:r>
          </w:p>
        </w:tc>
        <w:tc>
          <w:tcPr>
            <w:tcW w:w="2435" w:type="dxa"/>
          </w:tcPr>
          <w:p w:rsidR="00A2022D" w:rsidRPr="00B87F74" w:rsidRDefault="00B87F74" w:rsidP="00EC0D8B">
            <w:pPr>
              <w:spacing w:line="360" w:lineRule="auto"/>
              <w:rPr>
                <w:i/>
              </w:rPr>
            </w:pPr>
            <w:r w:rsidRPr="00B87F74">
              <w:rPr>
                <w:i/>
              </w:rPr>
              <w:t>Emotional Awareness</w:t>
            </w:r>
          </w:p>
        </w:tc>
        <w:tc>
          <w:tcPr>
            <w:tcW w:w="3759" w:type="dxa"/>
          </w:tcPr>
          <w:p w:rsidR="00A2022D" w:rsidRDefault="00A2022D" w:rsidP="00EC0D8B">
            <w:pPr>
              <w:spacing w:line="360" w:lineRule="auto"/>
            </w:pPr>
            <w:r>
              <w:t>Pimpinan mampu mengendalikan emosi dan dampak dari emosinya.</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Accurate Self Assessment</w:t>
            </w:r>
          </w:p>
        </w:tc>
        <w:tc>
          <w:tcPr>
            <w:tcW w:w="3759" w:type="dxa"/>
          </w:tcPr>
          <w:p w:rsidR="00A2022D" w:rsidRDefault="00A2022D" w:rsidP="00EC0D8B">
            <w:pPr>
              <w:spacing w:line="360" w:lineRule="auto"/>
            </w:pPr>
            <w:r>
              <w:t>Pimpinan mampu menilai kekuatan dan batasan diri</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Self Connfidence</w:t>
            </w:r>
          </w:p>
        </w:tc>
        <w:tc>
          <w:tcPr>
            <w:tcW w:w="3759" w:type="dxa"/>
          </w:tcPr>
          <w:p w:rsidR="00A2022D" w:rsidRDefault="00A2022D" w:rsidP="00EC0D8B">
            <w:pPr>
              <w:spacing w:line="360" w:lineRule="auto"/>
            </w:pPr>
            <w:r>
              <w:t>Pimpinan percaya akan kemampuan dirinya</w:t>
            </w:r>
          </w:p>
        </w:tc>
      </w:tr>
      <w:tr w:rsidR="00A2022D" w:rsidTr="00B87F74">
        <w:tc>
          <w:tcPr>
            <w:tcW w:w="1968" w:type="dxa"/>
          </w:tcPr>
          <w:p w:rsidR="00A2022D" w:rsidRPr="00B75A90" w:rsidRDefault="00A2022D" w:rsidP="00EC0D8B">
            <w:pPr>
              <w:spacing w:line="360" w:lineRule="auto"/>
              <w:rPr>
                <w:i/>
              </w:rPr>
            </w:pPr>
            <w:r>
              <w:rPr>
                <w:i/>
              </w:rPr>
              <w:t>Self Management</w:t>
            </w:r>
          </w:p>
        </w:tc>
        <w:tc>
          <w:tcPr>
            <w:tcW w:w="2435" w:type="dxa"/>
          </w:tcPr>
          <w:p w:rsidR="00A2022D" w:rsidRPr="00B87F74" w:rsidRDefault="00B87F74" w:rsidP="00EC0D8B">
            <w:pPr>
              <w:spacing w:line="360" w:lineRule="auto"/>
              <w:rPr>
                <w:i/>
              </w:rPr>
            </w:pPr>
            <w:r w:rsidRPr="00B87F74">
              <w:rPr>
                <w:i/>
              </w:rPr>
              <w:t>Emotional Self Control</w:t>
            </w:r>
          </w:p>
        </w:tc>
        <w:tc>
          <w:tcPr>
            <w:tcW w:w="3759" w:type="dxa"/>
          </w:tcPr>
          <w:p w:rsidR="00A2022D" w:rsidRDefault="00A2022D" w:rsidP="00EC0D8B">
            <w:pPr>
              <w:spacing w:line="360" w:lineRule="auto"/>
            </w:pPr>
            <w:r>
              <w:t>Pempinan mampu mengendalikan emosi dan suasana hati yang mengganggu</w:t>
            </w:r>
          </w:p>
        </w:tc>
      </w:tr>
      <w:tr w:rsidR="00A2022D" w:rsidTr="00B87F74">
        <w:tc>
          <w:tcPr>
            <w:tcW w:w="1968" w:type="dxa"/>
          </w:tcPr>
          <w:p w:rsidR="00A2022D" w:rsidRPr="00FD31B3" w:rsidRDefault="00A2022D" w:rsidP="00EC0D8B">
            <w:pPr>
              <w:spacing w:line="360" w:lineRule="auto"/>
              <w:rPr>
                <w:i/>
              </w:rPr>
            </w:pPr>
          </w:p>
        </w:tc>
        <w:tc>
          <w:tcPr>
            <w:tcW w:w="2435" w:type="dxa"/>
          </w:tcPr>
          <w:p w:rsidR="00A2022D" w:rsidRPr="00B87F74" w:rsidRDefault="00B87F74" w:rsidP="00EC0D8B">
            <w:pPr>
              <w:spacing w:line="360" w:lineRule="auto"/>
              <w:rPr>
                <w:i/>
              </w:rPr>
            </w:pPr>
            <w:r w:rsidRPr="00B87F74">
              <w:rPr>
                <w:i/>
              </w:rPr>
              <w:t>Transperancy</w:t>
            </w:r>
          </w:p>
        </w:tc>
        <w:tc>
          <w:tcPr>
            <w:tcW w:w="3759" w:type="dxa"/>
          </w:tcPr>
          <w:p w:rsidR="00A2022D" w:rsidRDefault="00A2022D" w:rsidP="00EC0D8B">
            <w:pPr>
              <w:spacing w:line="360" w:lineRule="auto"/>
            </w:pPr>
            <w:r>
              <w:t>Pimpinan mampu bersikap jujur tanpa ada hal yang ditutupi</w:t>
            </w:r>
          </w:p>
        </w:tc>
      </w:tr>
      <w:tr w:rsidR="00A2022D" w:rsidTr="00B87F74">
        <w:tc>
          <w:tcPr>
            <w:tcW w:w="1968" w:type="dxa"/>
          </w:tcPr>
          <w:p w:rsidR="00A2022D" w:rsidRPr="00B75A90" w:rsidRDefault="00A2022D" w:rsidP="00EC0D8B">
            <w:pPr>
              <w:spacing w:line="360" w:lineRule="auto"/>
              <w:rPr>
                <w:i/>
              </w:rPr>
            </w:pPr>
          </w:p>
        </w:tc>
        <w:tc>
          <w:tcPr>
            <w:tcW w:w="2435" w:type="dxa"/>
          </w:tcPr>
          <w:p w:rsidR="00A2022D" w:rsidRPr="00B87F74" w:rsidRDefault="00B87F74" w:rsidP="00EC0D8B">
            <w:pPr>
              <w:spacing w:line="360" w:lineRule="auto"/>
              <w:rPr>
                <w:i/>
              </w:rPr>
            </w:pPr>
            <w:r w:rsidRPr="00B87F74">
              <w:rPr>
                <w:i/>
              </w:rPr>
              <w:t>Adaptibility</w:t>
            </w:r>
          </w:p>
        </w:tc>
        <w:tc>
          <w:tcPr>
            <w:tcW w:w="3759" w:type="dxa"/>
          </w:tcPr>
          <w:p w:rsidR="00A2022D" w:rsidRDefault="00A2022D" w:rsidP="00EC0D8B">
            <w:pPr>
              <w:spacing w:line="360" w:lineRule="auto"/>
            </w:pPr>
            <w:r>
              <w:t>Pimpinan mampu fleksibel terhadap perubahan situasi dan hambatan</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Achievement</w:t>
            </w:r>
          </w:p>
        </w:tc>
        <w:tc>
          <w:tcPr>
            <w:tcW w:w="3759" w:type="dxa"/>
          </w:tcPr>
          <w:p w:rsidR="00A2022D" w:rsidRDefault="00A2022D" w:rsidP="00EC0D8B">
            <w:pPr>
              <w:spacing w:line="360" w:lineRule="auto"/>
            </w:pPr>
            <w:r>
              <w:t>Pimpinan memiliki dorongan untuk mencapai prestasi</w:t>
            </w:r>
          </w:p>
        </w:tc>
      </w:tr>
      <w:tr w:rsidR="00A2022D" w:rsidTr="00B87F74">
        <w:tc>
          <w:tcPr>
            <w:tcW w:w="1968" w:type="dxa"/>
          </w:tcPr>
          <w:p w:rsidR="00A2022D" w:rsidRPr="00366218" w:rsidRDefault="00A2022D" w:rsidP="00EC0D8B">
            <w:pPr>
              <w:spacing w:line="360" w:lineRule="auto"/>
              <w:rPr>
                <w:i/>
              </w:rPr>
            </w:pPr>
          </w:p>
        </w:tc>
        <w:tc>
          <w:tcPr>
            <w:tcW w:w="2435" w:type="dxa"/>
          </w:tcPr>
          <w:p w:rsidR="00A2022D" w:rsidRPr="00B87F74" w:rsidRDefault="00B87F74" w:rsidP="00EC0D8B">
            <w:pPr>
              <w:spacing w:line="360" w:lineRule="auto"/>
              <w:rPr>
                <w:i/>
              </w:rPr>
            </w:pPr>
            <w:r w:rsidRPr="00B87F74">
              <w:rPr>
                <w:i/>
              </w:rPr>
              <w:t>Initiative</w:t>
            </w:r>
          </w:p>
        </w:tc>
        <w:tc>
          <w:tcPr>
            <w:tcW w:w="3759" w:type="dxa"/>
          </w:tcPr>
          <w:p w:rsidR="00A2022D" w:rsidRDefault="00A2022D" w:rsidP="00EC0D8B">
            <w:pPr>
              <w:spacing w:line="360" w:lineRule="auto"/>
            </w:pPr>
            <w:r>
              <w:t>Pimpinan senantiasa menangkap peluang</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Optimism</w:t>
            </w:r>
          </w:p>
        </w:tc>
        <w:tc>
          <w:tcPr>
            <w:tcW w:w="3759" w:type="dxa"/>
          </w:tcPr>
          <w:p w:rsidR="00A2022D" w:rsidRDefault="00A2022D" w:rsidP="00EC0D8B">
            <w:pPr>
              <w:spacing w:line="360" w:lineRule="auto"/>
            </w:pPr>
            <w:r>
              <w:t>Pimpinan mampu melihat sisi positif dari kejadian/hambatan</w:t>
            </w:r>
          </w:p>
        </w:tc>
      </w:tr>
      <w:tr w:rsidR="00A2022D" w:rsidTr="00B87F74">
        <w:tc>
          <w:tcPr>
            <w:tcW w:w="1968" w:type="dxa"/>
          </w:tcPr>
          <w:p w:rsidR="00A2022D" w:rsidRPr="005004F4" w:rsidRDefault="00A2022D" w:rsidP="00EC0D8B">
            <w:pPr>
              <w:spacing w:line="360" w:lineRule="auto"/>
              <w:rPr>
                <w:i/>
              </w:rPr>
            </w:pPr>
            <w:r w:rsidRPr="005004F4">
              <w:rPr>
                <w:i/>
              </w:rPr>
              <w:t>Social Awareness</w:t>
            </w:r>
          </w:p>
        </w:tc>
        <w:tc>
          <w:tcPr>
            <w:tcW w:w="2435" w:type="dxa"/>
          </w:tcPr>
          <w:p w:rsidR="00A2022D" w:rsidRPr="00B87F74" w:rsidRDefault="00B87F74" w:rsidP="00EC0D8B">
            <w:pPr>
              <w:spacing w:line="360" w:lineRule="auto"/>
              <w:rPr>
                <w:i/>
              </w:rPr>
            </w:pPr>
            <w:r w:rsidRPr="00B87F74">
              <w:rPr>
                <w:i/>
              </w:rPr>
              <w:t>Emphaty</w:t>
            </w:r>
          </w:p>
        </w:tc>
        <w:tc>
          <w:tcPr>
            <w:tcW w:w="3759" w:type="dxa"/>
          </w:tcPr>
          <w:p w:rsidR="00A2022D" w:rsidRDefault="00A2022D" w:rsidP="00EC0D8B">
            <w:pPr>
              <w:spacing w:line="360" w:lineRule="auto"/>
            </w:pPr>
            <w:r>
              <w:t>Pimpinan mampu merasakan, memahami, dan terlibat dalam emosi orang lain</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Organizational Awareness</w:t>
            </w:r>
          </w:p>
        </w:tc>
        <w:tc>
          <w:tcPr>
            <w:tcW w:w="3759" w:type="dxa"/>
          </w:tcPr>
          <w:p w:rsidR="00A2022D" w:rsidRDefault="00A2022D" w:rsidP="00EC0D8B">
            <w:pPr>
              <w:spacing w:line="360" w:lineRule="auto"/>
            </w:pPr>
            <w:r>
              <w:t>Pimpinan mampu membaca jalan pikiran organisasi</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Service</w:t>
            </w:r>
          </w:p>
        </w:tc>
        <w:tc>
          <w:tcPr>
            <w:tcW w:w="3759" w:type="dxa"/>
          </w:tcPr>
          <w:p w:rsidR="00A2022D" w:rsidRDefault="00A2022D" w:rsidP="00EC0D8B">
            <w:pPr>
              <w:spacing w:line="360" w:lineRule="auto"/>
            </w:pPr>
            <w:r>
              <w:t>Pimpinan mampu mengenali dan memenuhi kebutuhan orang lain</w:t>
            </w:r>
          </w:p>
        </w:tc>
      </w:tr>
      <w:tr w:rsidR="00A2022D" w:rsidTr="00B87F74">
        <w:tc>
          <w:tcPr>
            <w:tcW w:w="1968" w:type="dxa"/>
          </w:tcPr>
          <w:p w:rsidR="00A2022D" w:rsidRPr="00D62A68" w:rsidRDefault="00B87F74" w:rsidP="00EC0D8B">
            <w:pPr>
              <w:spacing w:line="360" w:lineRule="auto"/>
              <w:rPr>
                <w:i/>
              </w:rPr>
            </w:pPr>
            <w:r>
              <w:rPr>
                <w:i/>
              </w:rPr>
              <w:t xml:space="preserve">Relationship </w:t>
            </w:r>
            <w:r w:rsidR="00A2022D">
              <w:rPr>
                <w:i/>
              </w:rPr>
              <w:t>Management</w:t>
            </w:r>
          </w:p>
        </w:tc>
        <w:tc>
          <w:tcPr>
            <w:tcW w:w="2435" w:type="dxa"/>
          </w:tcPr>
          <w:p w:rsidR="00A2022D" w:rsidRPr="00B87F74" w:rsidRDefault="00B87F74" w:rsidP="00EC0D8B">
            <w:pPr>
              <w:spacing w:line="360" w:lineRule="auto"/>
              <w:rPr>
                <w:i/>
              </w:rPr>
            </w:pPr>
            <w:r w:rsidRPr="00B87F74">
              <w:rPr>
                <w:i/>
              </w:rPr>
              <w:t>Insiprational Leadership</w:t>
            </w:r>
          </w:p>
        </w:tc>
        <w:tc>
          <w:tcPr>
            <w:tcW w:w="3759" w:type="dxa"/>
          </w:tcPr>
          <w:p w:rsidR="00A2022D" w:rsidRDefault="00A2022D" w:rsidP="00EC0D8B">
            <w:pPr>
              <w:spacing w:line="360" w:lineRule="auto"/>
            </w:pPr>
            <w:r>
              <w:t>Pimpinan mampu membimbing orang lain dengan visi menarik</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Influence</w:t>
            </w:r>
          </w:p>
        </w:tc>
        <w:tc>
          <w:tcPr>
            <w:tcW w:w="3759" w:type="dxa"/>
          </w:tcPr>
          <w:p w:rsidR="00A2022D" w:rsidRDefault="00A2022D" w:rsidP="00EC0D8B">
            <w:pPr>
              <w:spacing w:line="360" w:lineRule="auto"/>
            </w:pPr>
            <w:r>
              <w:t>Pimpinan mampu menggunak</w:t>
            </w:r>
            <w:r w:rsidR="00B87F74">
              <w:t>an berbagai taktik untuk mempeng</w:t>
            </w:r>
            <w:r>
              <w:t>aruhi orang lain</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Developing Others</w:t>
            </w:r>
          </w:p>
        </w:tc>
        <w:tc>
          <w:tcPr>
            <w:tcW w:w="3759" w:type="dxa"/>
          </w:tcPr>
          <w:p w:rsidR="00A2022D" w:rsidRDefault="00A2022D" w:rsidP="00EC0D8B">
            <w:pPr>
              <w:spacing w:line="360" w:lineRule="auto"/>
            </w:pPr>
            <w:r>
              <w:t>Pimpinan mampu mendukung kemampuan orang lain</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Change Catalyst</w:t>
            </w:r>
          </w:p>
        </w:tc>
        <w:tc>
          <w:tcPr>
            <w:tcW w:w="3759" w:type="dxa"/>
          </w:tcPr>
          <w:p w:rsidR="00A2022D" w:rsidRDefault="00A2022D" w:rsidP="00EC0D8B">
            <w:pPr>
              <w:spacing w:line="360" w:lineRule="auto"/>
            </w:pPr>
            <w:r>
              <w:t>Pimpinan mampu mengelola orang lain ke arah yang lebih baik</w:t>
            </w:r>
          </w:p>
        </w:tc>
      </w:tr>
      <w:tr w:rsidR="00A2022D" w:rsidTr="00B87F74">
        <w:tc>
          <w:tcPr>
            <w:tcW w:w="1968" w:type="dxa"/>
          </w:tcPr>
          <w:p w:rsidR="00A2022D" w:rsidRPr="00D62A68" w:rsidRDefault="00A2022D" w:rsidP="00EC0D8B">
            <w:pPr>
              <w:spacing w:line="360" w:lineRule="auto"/>
              <w:jc w:val="both"/>
              <w:rPr>
                <w:rFonts w:ascii="Times New Roman" w:hAnsi="Times New Roman" w:cs="Times New Roman"/>
                <w:i/>
              </w:rPr>
            </w:pPr>
          </w:p>
        </w:tc>
        <w:tc>
          <w:tcPr>
            <w:tcW w:w="2435" w:type="dxa"/>
          </w:tcPr>
          <w:p w:rsidR="00A2022D" w:rsidRPr="00B87F74" w:rsidRDefault="00B87F74" w:rsidP="00EC0D8B">
            <w:pPr>
              <w:spacing w:line="360" w:lineRule="auto"/>
              <w:rPr>
                <w:i/>
              </w:rPr>
            </w:pPr>
            <w:r w:rsidRPr="00B87F74">
              <w:rPr>
                <w:i/>
              </w:rPr>
              <w:t>Conflict Management</w:t>
            </w:r>
          </w:p>
        </w:tc>
        <w:tc>
          <w:tcPr>
            <w:tcW w:w="3759" w:type="dxa"/>
          </w:tcPr>
          <w:p w:rsidR="00A2022D" w:rsidRDefault="00A2022D" w:rsidP="00EC0D8B">
            <w:pPr>
              <w:spacing w:line="360" w:lineRule="auto"/>
            </w:pPr>
            <w:r>
              <w:t>Pemimpin mampu menyelesaikan ketidaksepakatan</w:t>
            </w:r>
          </w:p>
        </w:tc>
      </w:tr>
      <w:tr w:rsidR="00A2022D" w:rsidTr="00B87F74">
        <w:tc>
          <w:tcPr>
            <w:tcW w:w="1968" w:type="dxa"/>
          </w:tcPr>
          <w:p w:rsidR="00A2022D" w:rsidRDefault="00A2022D" w:rsidP="00EC0D8B">
            <w:pPr>
              <w:spacing w:line="360" w:lineRule="auto"/>
            </w:pPr>
          </w:p>
        </w:tc>
        <w:tc>
          <w:tcPr>
            <w:tcW w:w="2435" w:type="dxa"/>
          </w:tcPr>
          <w:p w:rsidR="00A2022D" w:rsidRPr="00B87F74" w:rsidRDefault="00B87F74" w:rsidP="00EC0D8B">
            <w:pPr>
              <w:spacing w:line="360" w:lineRule="auto"/>
              <w:rPr>
                <w:i/>
              </w:rPr>
            </w:pPr>
            <w:r w:rsidRPr="00B87F74">
              <w:rPr>
                <w:i/>
              </w:rPr>
              <w:t>Teamwork and Collaboration</w:t>
            </w:r>
          </w:p>
        </w:tc>
        <w:tc>
          <w:tcPr>
            <w:tcW w:w="3759" w:type="dxa"/>
          </w:tcPr>
          <w:p w:rsidR="00A2022D" w:rsidRDefault="00A2022D" w:rsidP="00B87F74">
            <w:pPr>
              <w:spacing w:line="360" w:lineRule="auto"/>
            </w:pPr>
            <w:r>
              <w:t xml:space="preserve">Pempimpin mampu </w:t>
            </w:r>
            <w:r w:rsidR="00B87F74">
              <w:t>mengelola</w:t>
            </w:r>
            <w:r>
              <w:t xml:space="preserve"> tim</w:t>
            </w:r>
          </w:p>
        </w:tc>
      </w:tr>
    </w:tbl>
    <w:p w:rsidR="00E872AE" w:rsidRPr="00A2022D" w:rsidRDefault="00E872AE" w:rsidP="00A2022D">
      <w:pPr>
        <w:spacing w:line="360" w:lineRule="auto"/>
        <w:jc w:val="both"/>
        <w:rPr>
          <w:rFonts w:ascii="Times New Roman" w:hAnsi="Times New Roman" w:cs="Times New Roman"/>
          <w:sz w:val="24"/>
          <w:szCs w:val="24"/>
        </w:rPr>
      </w:pPr>
    </w:p>
    <w:p w:rsidR="00A2022D" w:rsidRPr="00805DE8" w:rsidRDefault="00851A33" w:rsidP="00BB21BF">
      <w:pPr>
        <w:pStyle w:val="Heading2"/>
        <w:numPr>
          <w:ilvl w:val="0"/>
          <w:numId w:val="28"/>
        </w:numPr>
        <w:spacing w:line="360" w:lineRule="auto"/>
        <w:rPr>
          <w:rFonts w:ascii="Times New Roman" w:hAnsi="Times New Roman" w:cs="Times New Roman"/>
          <w:color w:val="auto"/>
          <w:sz w:val="24"/>
        </w:rPr>
      </w:pPr>
      <w:bookmarkStart w:id="6" w:name="_Toc59396994"/>
      <w:r w:rsidRPr="00805DE8">
        <w:rPr>
          <w:rFonts w:ascii="Times New Roman" w:hAnsi="Times New Roman" w:cs="Times New Roman"/>
          <w:color w:val="auto"/>
          <w:sz w:val="24"/>
        </w:rPr>
        <w:t>Skala Alat Ukur</w:t>
      </w:r>
      <w:bookmarkEnd w:id="6"/>
    </w:p>
    <w:p w:rsidR="009B77D3" w:rsidRPr="00805DE8" w:rsidRDefault="009B77D3" w:rsidP="007F054E">
      <w:pPr>
        <w:pStyle w:val="ListParagraph"/>
        <w:spacing w:line="360" w:lineRule="auto"/>
        <w:ind w:left="426" w:firstLine="654"/>
        <w:jc w:val="both"/>
        <w:rPr>
          <w:rFonts w:ascii="Times New Roman" w:hAnsi="Times New Roman" w:cs="Times New Roman"/>
          <w:sz w:val="24"/>
          <w:szCs w:val="24"/>
        </w:rPr>
      </w:pPr>
      <w:r w:rsidRPr="00805DE8">
        <w:rPr>
          <w:rFonts w:ascii="Times New Roman" w:hAnsi="Times New Roman" w:cs="Times New Roman"/>
          <w:sz w:val="24"/>
          <w:szCs w:val="24"/>
        </w:rPr>
        <w:t>Alat ukur ELQ ini akan berupa kuesioner yang terdiri dari 51 aitem pernyataan penilaian bawahan terhadap pimpinannya menggunakan skala Likert 1-5, yang berisi pilihan ceklis kesesuaian emosi, sikap, dan perilaku yang sering ditampilkan pimpinan dalam setting bekerja mulai dari skala sangat tidak sesuai, tidak sesuai, ragu-ragu, sesuai, dan sangat sesuai.</w:t>
      </w:r>
    </w:p>
    <w:p w:rsidR="009B77D3" w:rsidRPr="00805DE8" w:rsidRDefault="009B77D3" w:rsidP="00BB21BF">
      <w:pPr>
        <w:pStyle w:val="Heading2"/>
        <w:numPr>
          <w:ilvl w:val="0"/>
          <w:numId w:val="28"/>
        </w:numPr>
        <w:spacing w:before="0" w:line="360" w:lineRule="auto"/>
        <w:rPr>
          <w:rFonts w:ascii="Times New Roman" w:hAnsi="Times New Roman" w:cs="Times New Roman"/>
          <w:color w:val="auto"/>
          <w:sz w:val="24"/>
        </w:rPr>
      </w:pPr>
      <w:bookmarkStart w:id="7" w:name="_Toc59396995"/>
      <w:r w:rsidRPr="00805DE8">
        <w:rPr>
          <w:rFonts w:ascii="Times New Roman" w:hAnsi="Times New Roman" w:cs="Times New Roman"/>
          <w:color w:val="auto"/>
          <w:sz w:val="24"/>
        </w:rPr>
        <w:t>I</w:t>
      </w:r>
      <w:r w:rsidR="00851A33" w:rsidRPr="00805DE8">
        <w:rPr>
          <w:rFonts w:ascii="Times New Roman" w:hAnsi="Times New Roman" w:cs="Times New Roman"/>
          <w:color w:val="auto"/>
          <w:sz w:val="24"/>
        </w:rPr>
        <w:t>nstruksi Alat Ukur</w:t>
      </w:r>
      <w:bookmarkEnd w:id="7"/>
    </w:p>
    <w:p w:rsidR="00AC63FC" w:rsidRPr="00805DE8" w:rsidRDefault="00AC63FC" w:rsidP="00805DE8">
      <w:pPr>
        <w:pStyle w:val="ListParagraph"/>
        <w:spacing w:after="0" w:line="360" w:lineRule="auto"/>
        <w:ind w:left="426" w:firstLine="654"/>
        <w:jc w:val="both"/>
        <w:rPr>
          <w:rFonts w:ascii="Times New Roman" w:hAnsi="Times New Roman" w:cs="Times New Roman"/>
          <w:color w:val="0C0C0C"/>
          <w:sz w:val="24"/>
          <w:shd w:val="clear" w:color="auto" w:fill="FFFFFF"/>
          <w:lang w:val="en-ID"/>
        </w:rPr>
      </w:pPr>
      <w:r w:rsidRPr="00805DE8">
        <w:rPr>
          <w:rFonts w:ascii="Times New Roman" w:hAnsi="Times New Roman" w:cs="Times New Roman"/>
          <w:color w:val="0C0C0C"/>
          <w:sz w:val="24"/>
          <w:shd w:val="clear" w:color="auto" w:fill="FFFFFF"/>
          <w:lang w:val="en-ID"/>
        </w:rPr>
        <w:t xml:space="preserve">Survei ini akan menanyakan sejumlah pernyataan tentang sikap, emosi, atau perilaku yang sering ditampilkan </w:t>
      </w:r>
      <w:r w:rsidRPr="00805DE8">
        <w:rPr>
          <w:rFonts w:ascii="Times New Roman" w:hAnsi="Times New Roman" w:cs="Times New Roman"/>
          <w:b/>
          <w:color w:val="0C0C0C"/>
          <w:sz w:val="24"/>
          <w:shd w:val="clear" w:color="auto" w:fill="FFFFFF"/>
          <w:lang w:val="en-ID"/>
        </w:rPr>
        <w:t>oleh atasan Anda</w:t>
      </w:r>
      <w:r w:rsidRPr="00805DE8">
        <w:rPr>
          <w:rFonts w:ascii="Times New Roman" w:hAnsi="Times New Roman" w:cs="Times New Roman"/>
          <w:color w:val="0C0C0C"/>
          <w:sz w:val="24"/>
          <w:shd w:val="clear" w:color="auto" w:fill="FFFFFF"/>
          <w:lang w:val="en-ID"/>
        </w:rPr>
        <w:t xml:space="preserve"> di tempat kerja. Baca setiap pernyataan dengan cermat. Kemudian, </w:t>
      </w:r>
      <w:r w:rsidR="00AE5E65" w:rsidRPr="00805DE8">
        <w:rPr>
          <w:rFonts w:ascii="Times New Roman" w:hAnsi="Times New Roman" w:cs="Times New Roman"/>
          <w:b/>
          <w:color w:val="0C0C0C"/>
          <w:sz w:val="24"/>
          <w:shd w:val="clear" w:color="auto" w:fill="FFFFFF"/>
          <w:lang w:val="en-ID"/>
        </w:rPr>
        <w:t>pilih/tandai</w:t>
      </w:r>
      <w:r w:rsidRPr="00805DE8">
        <w:rPr>
          <w:rFonts w:ascii="Times New Roman" w:hAnsi="Times New Roman" w:cs="Times New Roman"/>
          <w:b/>
          <w:color w:val="0C0C0C"/>
          <w:sz w:val="24"/>
          <w:shd w:val="clear" w:color="auto" w:fill="FFFFFF"/>
          <w:lang w:val="en-ID"/>
        </w:rPr>
        <w:t xml:space="preserve"> </w:t>
      </w:r>
      <w:r w:rsidRPr="00805DE8">
        <w:rPr>
          <w:rFonts w:ascii="Times New Roman" w:hAnsi="Times New Roman" w:cs="Times New Roman"/>
          <w:color w:val="0C0C0C"/>
          <w:sz w:val="24"/>
          <w:shd w:val="clear" w:color="auto" w:fill="FFFFFF"/>
          <w:lang w:val="en-ID"/>
        </w:rPr>
        <w:t>pada setiap pernyataan yang paling sesuai pada skala yang paling mewakili pendapat Anda tentang atasan Anda. Skala disajikan dari skala 1-5, dengan penjelasan gambaran skala sebagai berikut :</w:t>
      </w:r>
    </w:p>
    <w:p w:rsidR="00AC63FC" w:rsidRPr="00805DE8" w:rsidRDefault="00AC63FC"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b/>
          <w:color w:val="0C0C0C"/>
          <w:sz w:val="24"/>
          <w:shd w:val="clear" w:color="auto" w:fill="FFFFFF"/>
          <w:lang w:val="en-ID"/>
        </w:rPr>
        <w:t>1 : Sangat Tidak Sesuai</w:t>
      </w:r>
      <w:r w:rsidR="001F7D7D" w:rsidRPr="00805DE8">
        <w:rPr>
          <w:rFonts w:ascii="Times New Roman" w:hAnsi="Times New Roman" w:cs="Times New Roman"/>
          <w:b/>
          <w:color w:val="0C0C0C"/>
          <w:sz w:val="24"/>
          <w:shd w:val="clear" w:color="auto" w:fill="FFFFFF"/>
          <w:lang w:val="en-ID"/>
        </w:rPr>
        <w:t xml:space="preserve"> (STS)</w:t>
      </w:r>
    </w:p>
    <w:p w:rsidR="00AC63FC" w:rsidRPr="00805DE8" w:rsidRDefault="00AC63FC"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b/>
          <w:color w:val="0C0C0C"/>
          <w:sz w:val="24"/>
          <w:shd w:val="clear" w:color="auto" w:fill="FFFFFF"/>
          <w:lang w:val="en-ID"/>
        </w:rPr>
        <w:t>2 : Tidak Sesuai</w:t>
      </w:r>
      <w:r w:rsidR="001F7D7D" w:rsidRPr="00805DE8">
        <w:rPr>
          <w:rFonts w:ascii="Times New Roman" w:hAnsi="Times New Roman" w:cs="Times New Roman"/>
          <w:b/>
          <w:color w:val="0C0C0C"/>
          <w:sz w:val="24"/>
          <w:shd w:val="clear" w:color="auto" w:fill="FFFFFF"/>
          <w:lang w:val="en-ID"/>
        </w:rPr>
        <w:t xml:space="preserve"> (TS)</w:t>
      </w:r>
    </w:p>
    <w:p w:rsidR="00AC63FC" w:rsidRPr="00805DE8" w:rsidRDefault="00AC63FC"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b/>
          <w:color w:val="0C0C0C"/>
          <w:sz w:val="24"/>
          <w:shd w:val="clear" w:color="auto" w:fill="FFFFFF"/>
          <w:lang w:val="en-ID"/>
        </w:rPr>
        <w:t>3 : Ragu-ragu</w:t>
      </w:r>
      <w:r w:rsidR="001F7D7D" w:rsidRPr="00805DE8">
        <w:rPr>
          <w:rFonts w:ascii="Times New Roman" w:hAnsi="Times New Roman" w:cs="Times New Roman"/>
          <w:b/>
          <w:color w:val="0C0C0C"/>
          <w:sz w:val="24"/>
          <w:shd w:val="clear" w:color="auto" w:fill="FFFFFF"/>
          <w:lang w:val="en-ID"/>
        </w:rPr>
        <w:t xml:space="preserve"> (R)</w:t>
      </w:r>
    </w:p>
    <w:p w:rsidR="00AC63FC" w:rsidRPr="00805DE8" w:rsidRDefault="00AC63FC"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b/>
          <w:color w:val="0C0C0C"/>
          <w:sz w:val="24"/>
          <w:shd w:val="clear" w:color="auto" w:fill="FFFFFF"/>
          <w:lang w:val="en-ID"/>
        </w:rPr>
        <w:t>4 : Sesuai</w:t>
      </w:r>
      <w:r w:rsidR="001F7D7D" w:rsidRPr="00805DE8">
        <w:rPr>
          <w:rFonts w:ascii="Times New Roman" w:hAnsi="Times New Roman" w:cs="Times New Roman"/>
          <w:b/>
          <w:color w:val="0C0C0C"/>
          <w:sz w:val="24"/>
          <w:shd w:val="clear" w:color="auto" w:fill="FFFFFF"/>
          <w:lang w:val="en-ID"/>
        </w:rPr>
        <w:t xml:space="preserve"> (S)</w:t>
      </w:r>
    </w:p>
    <w:p w:rsidR="007F054E" w:rsidRPr="00805DE8" w:rsidRDefault="00AC63FC"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b/>
          <w:color w:val="0C0C0C"/>
          <w:sz w:val="24"/>
          <w:shd w:val="clear" w:color="auto" w:fill="FFFFFF"/>
          <w:lang w:val="en-ID"/>
        </w:rPr>
        <w:t>5 : Sangat Sesuai</w:t>
      </w:r>
      <w:r w:rsidR="001F7D7D" w:rsidRPr="00805DE8">
        <w:rPr>
          <w:rFonts w:ascii="Times New Roman" w:hAnsi="Times New Roman" w:cs="Times New Roman"/>
          <w:b/>
          <w:color w:val="0C0C0C"/>
          <w:sz w:val="24"/>
          <w:shd w:val="clear" w:color="auto" w:fill="FFFFFF"/>
          <w:lang w:val="en-ID"/>
        </w:rPr>
        <w:t xml:space="preserve"> (SS)</w:t>
      </w:r>
    </w:p>
    <w:p w:rsidR="007F054E" w:rsidRPr="00805DE8" w:rsidRDefault="007F054E" w:rsidP="00805DE8">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805DE8">
        <w:rPr>
          <w:rFonts w:ascii="Times New Roman" w:hAnsi="Times New Roman" w:cs="Times New Roman"/>
          <w:color w:val="0C0C0C"/>
          <w:sz w:val="24"/>
          <w:shd w:val="clear" w:color="auto" w:fill="FFFFFF"/>
          <w:lang w:val="en-ID"/>
        </w:rPr>
        <w:t>Dalam hal ini, tidak ada jawaban benar atau salah. Anda hanya perlu memilih skala yang paling menggambarkan atasan Anda pada setiap butir pernyataan. Pilih/tandai masing-masing hanya satu jawaban saja untuk setiap butir pernyataan.</w:t>
      </w:r>
    </w:p>
    <w:p w:rsidR="00C71766" w:rsidRPr="00CD1501" w:rsidRDefault="00C71766" w:rsidP="00C71766">
      <w:pPr>
        <w:pStyle w:val="ListParagraph"/>
        <w:spacing w:after="0" w:line="360" w:lineRule="auto"/>
        <w:ind w:left="426" w:firstLine="654"/>
        <w:jc w:val="both"/>
        <w:rPr>
          <w:rFonts w:ascii="Times New Roman" w:hAnsi="Times New Roman" w:cs="Times New Roman"/>
          <w:b/>
          <w:color w:val="0C0C0C"/>
          <w:sz w:val="24"/>
          <w:shd w:val="clear" w:color="auto" w:fill="FFFFFF"/>
          <w:lang w:val="en-ID"/>
        </w:rPr>
      </w:pPr>
      <w:r w:rsidRPr="00CD1501">
        <w:rPr>
          <w:rFonts w:ascii="Times New Roman" w:hAnsi="Times New Roman" w:cs="Times New Roman"/>
          <w:b/>
          <w:color w:val="0C0C0C"/>
          <w:sz w:val="24"/>
          <w:shd w:val="clear" w:color="auto" w:fill="FFFFFF"/>
          <w:lang w:val="en-ID"/>
        </w:rPr>
        <w:t xml:space="preserve">  </w:t>
      </w:r>
    </w:p>
    <w:p w:rsidR="00C71766" w:rsidRDefault="00C71766" w:rsidP="00C71766">
      <w:pPr>
        <w:pStyle w:val="ListParagraph"/>
        <w:spacing w:after="0" w:line="360" w:lineRule="auto"/>
        <w:ind w:left="426" w:firstLine="654"/>
        <w:jc w:val="both"/>
        <w:rPr>
          <w:rFonts w:ascii="Times New Roman" w:hAnsi="Times New Roman" w:cs="Times New Roman"/>
          <w:color w:val="0C0C0C"/>
          <w:shd w:val="clear" w:color="auto" w:fill="FFFFFF"/>
          <w:lang w:val="en-ID"/>
        </w:rPr>
        <w:sectPr w:rsidR="00C71766" w:rsidSect="003E484F">
          <w:pgSz w:w="12240" w:h="15840"/>
          <w:pgMar w:top="1440" w:right="1440" w:bottom="993" w:left="1440" w:header="708" w:footer="708" w:gutter="0"/>
          <w:cols w:space="708"/>
          <w:docGrid w:linePitch="360"/>
        </w:sectPr>
      </w:pPr>
    </w:p>
    <w:p w:rsidR="00AD3F7A" w:rsidRPr="00805DE8" w:rsidRDefault="00851A33" w:rsidP="00BB21BF">
      <w:pPr>
        <w:pStyle w:val="Heading2"/>
        <w:numPr>
          <w:ilvl w:val="0"/>
          <w:numId w:val="28"/>
        </w:numPr>
        <w:spacing w:line="360" w:lineRule="auto"/>
        <w:rPr>
          <w:rFonts w:ascii="Times New Roman" w:hAnsi="Times New Roman" w:cs="Times New Roman"/>
          <w:color w:val="auto"/>
          <w:sz w:val="24"/>
          <w:shd w:val="clear" w:color="auto" w:fill="FFFFFF"/>
          <w:lang w:val="en-ID"/>
        </w:rPr>
      </w:pPr>
      <w:bookmarkStart w:id="8" w:name="_Toc59396996"/>
      <w:r w:rsidRPr="00805DE8">
        <w:rPr>
          <w:rFonts w:ascii="Times New Roman" w:hAnsi="Times New Roman" w:cs="Times New Roman"/>
          <w:color w:val="auto"/>
          <w:sz w:val="24"/>
          <w:shd w:val="clear" w:color="auto" w:fill="FFFFFF"/>
          <w:lang w:val="en-ID"/>
        </w:rPr>
        <w:lastRenderedPageBreak/>
        <w:t>Spesifikasi Item</w:t>
      </w:r>
      <w:bookmarkEnd w:id="8"/>
    </w:p>
    <w:p w:rsidR="00AD3F7A" w:rsidRPr="00805DE8" w:rsidRDefault="00AD3F7A" w:rsidP="007F054E">
      <w:pPr>
        <w:pStyle w:val="ListParagraph"/>
        <w:spacing w:after="0" w:line="360" w:lineRule="auto"/>
        <w:ind w:left="426" w:firstLine="654"/>
        <w:jc w:val="both"/>
        <w:rPr>
          <w:rFonts w:ascii="Times New Roman" w:hAnsi="Times New Roman" w:cs="Times New Roman"/>
          <w:color w:val="0C0C0C"/>
          <w:sz w:val="24"/>
          <w:shd w:val="clear" w:color="auto" w:fill="FFFFFF"/>
          <w:lang w:val="en-ID"/>
        </w:rPr>
      </w:pPr>
      <w:r w:rsidRPr="00805DE8">
        <w:rPr>
          <w:rFonts w:ascii="Times New Roman" w:hAnsi="Times New Roman" w:cs="Times New Roman"/>
          <w:color w:val="0C0C0C"/>
          <w:sz w:val="24"/>
          <w:shd w:val="clear" w:color="auto" w:fill="FFFFFF"/>
          <w:lang w:val="en-ID"/>
        </w:rPr>
        <w:t xml:space="preserve">Alat ukur ELQ terdiri dari 51 butir pernyataan yang semuanya masuk pada kategori </w:t>
      </w:r>
      <w:r w:rsidRPr="00805DE8">
        <w:rPr>
          <w:rFonts w:ascii="Times New Roman" w:hAnsi="Times New Roman" w:cs="Times New Roman"/>
          <w:i/>
          <w:color w:val="0C0C0C"/>
          <w:sz w:val="24"/>
          <w:shd w:val="clear" w:color="auto" w:fill="FFFFFF"/>
          <w:lang w:val="en-ID"/>
        </w:rPr>
        <w:t>favourable item</w:t>
      </w:r>
      <w:r w:rsidR="000C15D8" w:rsidRPr="00805DE8">
        <w:rPr>
          <w:rFonts w:ascii="Times New Roman" w:hAnsi="Times New Roman" w:cs="Times New Roman"/>
          <w:color w:val="0C0C0C"/>
          <w:sz w:val="24"/>
          <w:shd w:val="clear" w:color="auto" w:fill="FFFFFF"/>
          <w:lang w:val="en-ID"/>
        </w:rPr>
        <w:t xml:space="preserve"> yang setiap butirnya berupa pernyataan agar di isi oleh karyawan untuk menggambarkan bentuk emosi, sikap, atau perilaku yang sering ditampilan atasannya sehari-hari ketika bekerja.</w:t>
      </w:r>
      <w:r w:rsidR="00C71766" w:rsidRPr="00805DE8">
        <w:rPr>
          <w:rFonts w:ascii="Times New Roman" w:hAnsi="Times New Roman" w:cs="Times New Roman"/>
          <w:color w:val="0C0C0C"/>
          <w:sz w:val="24"/>
          <w:shd w:val="clear" w:color="auto" w:fill="FFFFFF"/>
          <w:lang w:val="en-ID"/>
        </w:rPr>
        <w:t xml:space="preserve"> Gambaran sebaran butir pernyataan pada setiap dimensi sebagai berikut :</w:t>
      </w:r>
    </w:p>
    <w:p w:rsidR="00C71766" w:rsidRDefault="00C71766" w:rsidP="00C71766">
      <w:pPr>
        <w:spacing w:after="0" w:line="360" w:lineRule="auto"/>
        <w:jc w:val="both"/>
        <w:rPr>
          <w:rFonts w:ascii="Times New Roman" w:hAnsi="Times New Roman" w:cs="Times New Roman"/>
          <w:color w:val="0C0C0C"/>
          <w:shd w:val="clear" w:color="auto" w:fill="FFFFFF"/>
          <w:lang w:val="en-ID"/>
        </w:rPr>
      </w:pPr>
    </w:p>
    <w:tbl>
      <w:tblPr>
        <w:tblStyle w:val="TableGrid"/>
        <w:tblW w:w="14318" w:type="dxa"/>
        <w:tblInd w:w="-176" w:type="dxa"/>
        <w:tblLook w:val="04A0" w:firstRow="1" w:lastRow="0" w:firstColumn="1" w:lastColumn="0" w:noHBand="0" w:noVBand="1"/>
      </w:tblPr>
      <w:tblGrid>
        <w:gridCol w:w="717"/>
        <w:gridCol w:w="1414"/>
        <w:gridCol w:w="1981"/>
        <w:gridCol w:w="6095"/>
        <w:gridCol w:w="2268"/>
        <w:gridCol w:w="1843"/>
      </w:tblGrid>
      <w:tr w:rsidR="00C71766" w:rsidTr="00C71766">
        <w:tc>
          <w:tcPr>
            <w:tcW w:w="717" w:type="dxa"/>
            <w:vAlign w:val="center"/>
          </w:tcPr>
          <w:p w:rsidR="00C71766" w:rsidRPr="005E1FB8" w:rsidRDefault="00C71766" w:rsidP="00DA3EA5">
            <w:pPr>
              <w:spacing w:before="120" w:after="120"/>
              <w:jc w:val="center"/>
              <w:rPr>
                <w:rFonts w:ascii="Times New Roman" w:hAnsi="Times New Roman" w:cs="Times New Roman"/>
                <w:b/>
              </w:rPr>
            </w:pPr>
            <w:r>
              <w:rPr>
                <w:rFonts w:ascii="Times New Roman" w:hAnsi="Times New Roman" w:cs="Times New Roman"/>
                <w:b/>
              </w:rPr>
              <w:t>No.</w:t>
            </w:r>
          </w:p>
        </w:tc>
        <w:tc>
          <w:tcPr>
            <w:tcW w:w="1414" w:type="dxa"/>
            <w:vAlign w:val="center"/>
          </w:tcPr>
          <w:p w:rsidR="00C71766" w:rsidRDefault="00C71766" w:rsidP="00DA3EA5">
            <w:pPr>
              <w:spacing w:before="120" w:after="120"/>
              <w:jc w:val="center"/>
              <w:rPr>
                <w:rFonts w:ascii="Times New Roman" w:hAnsi="Times New Roman" w:cs="Times New Roman"/>
                <w:b/>
                <w:i/>
              </w:rPr>
            </w:pPr>
            <w:r>
              <w:rPr>
                <w:rFonts w:ascii="Times New Roman" w:hAnsi="Times New Roman" w:cs="Times New Roman"/>
                <w:b/>
              </w:rPr>
              <w:t>Dimensi</w:t>
            </w:r>
          </w:p>
        </w:tc>
        <w:tc>
          <w:tcPr>
            <w:tcW w:w="1981" w:type="dxa"/>
            <w:vAlign w:val="center"/>
          </w:tcPr>
          <w:p w:rsidR="00C71766" w:rsidRPr="0017318D" w:rsidRDefault="00C71766" w:rsidP="00DA3EA5">
            <w:pPr>
              <w:spacing w:before="120" w:after="120"/>
              <w:jc w:val="center"/>
              <w:rPr>
                <w:rFonts w:ascii="Times New Roman" w:hAnsi="Times New Roman" w:cs="Times New Roman"/>
                <w:b/>
              </w:rPr>
            </w:pPr>
            <w:r>
              <w:rPr>
                <w:rFonts w:ascii="Times New Roman" w:hAnsi="Times New Roman" w:cs="Times New Roman"/>
                <w:b/>
              </w:rPr>
              <w:t>Sub Dimensi</w:t>
            </w:r>
          </w:p>
        </w:tc>
        <w:tc>
          <w:tcPr>
            <w:tcW w:w="6095" w:type="dxa"/>
            <w:vAlign w:val="center"/>
          </w:tcPr>
          <w:p w:rsidR="00C71766" w:rsidRPr="0017318D" w:rsidRDefault="00C71766" w:rsidP="00DA3EA5">
            <w:pPr>
              <w:spacing w:before="120" w:after="120"/>
              <w:jc w:val="center"/>
              <w:rPr>
                <w:rFonts w:ascii="Times New Roman" w:hAnsi="Times New Roman" w:cs="Times New Roman"/>
                <w:b/>
              </w:rPr>
            </w:pPr>
            <w:r w:rsidRPr="00C71766">
              <w:rPr>
                <w:rFonts w:ascii="Times New Roman" w:hAnsi="Times New Roman" w:cs="Times New Roman"/>
                <w:b/>
                <w:i/>
              </w:rPr>
              <w:t>Item</w:t>
            </w:r>
            <w:r w:rsidRPr="00F1515D">
              <w:rPr>
                <w:rFonts w:ascii="Times New Roman" w:hAnsi="Times New Roman" w:cs="Times New Roman"/>
                <w:b/>
              </w:rPr>
              <w:t xml:space="preserve"> </w:t>
            </w:r>
            <w:r>
              <w:rPr>
                <w:rFonts w:ascii="Times New Roman" w:hAnsi="Times New Roman" w:cs="Times New Roman"/>
                <w:b/>
              </w:rPr>
              <w:t>(dalam Bahasa Indonesia, hasil adaptasi)</w:t>
            </w:r>
          </w:p>
        </w:tc>
        <w:tc>
          <w:tcPr>
            <w:tcW w:w="2268" w:type="dxa"/>
            <w:vAlign w:val="center"/>
          </w:tcPr>
          <w:p w:rsidR="00C71766" w:rsidRPr="00F1515D" w:rsidRDefault="00C71766" w:rsidP="00C71766">
            <w:pPr>
              <w:spacing w:before="120" w:after="120"/>
              <w:jc w:val="center"/>
              <w:rPr>
                <w:rFonts w:ascii="Times New Roman" w:hAnsi="Times New Roman" w:cs="Times New Roman"/>
                <w:b/>
              </w:rPr>
            </w:pPr>
            <w:r w:rsidRPr="00F1515D">
              <w:rPr>
                <w:rFonts w:ascii="Times New Roman" w:hAnsi="Times New Roman" w:cs="Times New Roman"/>
                <w:b/>
              </w:rPr>
              <w:t>Nomor</w:t>
            </w:r>
            <w:r w:rsidRPr="00C71766">
              <w:rPr>
                <w:rFonts w:ascii="Times New Roman" w:hAnsi="Times New Roman" w:cs="Times New Roman"/>
                <w:b/>
                <w:i/>
              </w:rPr>
              <w:t xml:space="preserve"> Item</w:t>
            </w:r>
          </w:p>
        </w:tc>
        <w:tc>
          <w:tcPr>
            <w:tcW w:w="1843" w:type="dxa"/>
            <w:vAlign w:val="center"/>
          </w:tcPr>
          <w:p w:rsidR="00C71766" w:rsidRPr="00F1515D" w:rsidRDefault="00C71766" w:rsidP="00C71766">
            <w:pPr>
              <w:spacing w:before="120" w:after="120"/>
              <w:jc w:val="center"/>
              <w:rPr>
                <w:rFonts w:ascii="Times New Roman" w:hAnsi="Times New Roman" w:cs="Times New Roman"/>
                <w:b/>
              </w:rPr>
            </w:pPr>
            <w:r w:rsidRPr="00F1515D">
              <w:rPr>
                <w:rFonts w:ascii="Times New Roman" w:hAnsi="Times New Roman" w:cs="Times New Roman"/>
                <w:b/>
              </w:rPr>
              <w:t>Jumlah</w:t>
            </w:r>
            <w:r w:rsidRPr="00C71766">
              <w:rPr>
                <w:rFonts w:ascii="Times New Roman" w:hAnsi="Times New Roman" w:cs="Times New Roman"/>
                <w:b/>
                <w:i/>
              </w:rPr>
              <w:t xml:space="preserve"> Item</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rPr>
              <w:t>1.</w:t>
            </w:r>
          </w:p>
        </w:tc>
        <w:tc>
          <w:tcPr>
            <w:tcW w:w="1414"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
                <w:bCs/>
                <w:i/>
                <w:iCs/>
              </w:rPr>
              <w:t>Self Awareness</w:t>
            </w: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Emotional Self Awareness</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1A4111">
              <w:rPr>
                <w:rFonts w:ascii="Times New Roman" w:hAnsi="Times New Roman" w:cs="Times New Roman"/>
              </w:rPr>
              <w:t>Atasan saya menghargai nilainilai yang dimiliki oleh pekerja</w:t>
            </w:r>
            <w:r w:rsidRPr="00BF6583">
              <w:rPr>
                <w:rFonts w:ascii="Times New Roman" w:hAnsi="Times New Roman" w:cs="Times New Roman"/>
                <w:bCs/>
              </w:rPr>
              <w:t xml:space="preserve"> </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1A4111">
              <w:rPr>
                <w:rFonts w:ascii="Times New Roman" w:hAnsi="Times New Roman" w:cs="Times New Roman"/>
              </w:rPr>
              <w:t>Atasan saya mampu melihat situasi yang kompleks secara keseluruhan dan mengetahui apa yang akan dilakukan</w:t>
            </w:r>
            <w:r w:rsidRPr="00BF6583">
              <w:rPr>
                <w:rFonts w:ascii="Times New Roman" w:hAnsi="Times New Roman" w:cs="Times New Roman"/>
                <w:bCs/>
              </w:rPr>
              <w:t xml:space="preserve"> </w:t>
            </w:r>
          </w:p>
          <w:p w:rsidR="00C71766" w:rsidRPr="00BF6583"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1A4111">
              <w:rPr>
                <w:rFonts w:ascii="Times New Roman" w:hAnsi="Times New Roman" w:cs="Times New Roman"/>
              </w:rPr>
              <w:t>Atasan saya secara terbuka membicarakan visi dan perasaannya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1, 2, 3</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Accurate Self Assessment</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selalu terbuka untuk mempelajari hal-hal baru</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menerima kritik dan masukan-masukan yang membangun</w:t>
            </w:r>
          </w:p>
          <w:p w:rsidR="00C71766" w:rsidRPr="00BF6583"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memiliki pengetahuan diri yang baik dan membantunya untuk mengenali kapan saat yang tepat untuk meminta bantuan</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4, 5, 6</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Self Confidence</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menerima tugas-tugas yang sulit dengan mengetahui bahwa Ia dapat memenuhi harapannya</w:t>
            </w:r>
          </w:p>
          <w:p w:rsidR="00C71766" w:rsidRPr="00BF6583"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memiliki kepercayaan diri yang membuatnya menonjol dalam kelompok</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7, 8</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rPr>
              <w:lastRenderedPageBreak/>
              <w:t>2.</w:t>
            </w:r>
          </w:p>
        </w:tc>
        <w:tc>
          <w:tcPr>
            <w:tcW w:w="1414"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
                <w:bCs/>
                <w:i/>
                <w:iCs/>
              </w:rPr>
              <w:t>Self Management</w:t>
            </w: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Emotional Self Control</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tetap tenang dan berpikiran jernih saat menghadapi tekanan yang tinggi atau kondisi krisis</w:t>
            </w:r>
          </w:p>
          <w:p w:rsidR="00C71766" w:rsidRPr="00BF6583"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tetap dapat mengendalikan diri saat menghadapi situasi yang sulit</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9, 10</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Transparency</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mengakui kesalahan dan kecerobohannya secara terbuka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mengonfrontasi langsung perilaku orang lain yang tidak beretika, daripada menutupinya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11, 12</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Adaptability</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luwes dalam beradaptasi dengan tantangan baru dalam lingkungan kerja</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dapat melakukan berbagai tugas secara bersamaan tanpa kehilangan konsentrasi atau </w:t>
            </w:r>
            <w:r>
              <w:rPr>
                <w:rFonts w:ascii="Times New Roman" w:hAnsi="Times New Roman" w:cs="Times New Roman"/>
                <w:bCs/>
              </w:rPr>
              <w:t>energi</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senantiasa memperbarui diri dengan hal-hal baru sesuai perubahan kebutuhan di lingkungan kerja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13, 14, 15</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Achievement</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membuat sasaran yang terukur namun menantang bagi dirinya sendiri</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membuat sasaran yang terukur namun menantang bagi karyawannya</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mampu mengambil </w:t>
            </w:r>
            <w:r>
              <w:rPr>
                <w:rFonts w:ascii="Times New Roman" w:hAnsi="Times New Roman" w:cs="Times New Roman"/>
                <w:bCs/>
              </w:rPr>
              <w:t>resiko yang telah diperhitungka</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memiliki standar yang tinggi bagi dirinya sendiri</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memiliki standar yang tinggi bagi karyawannya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16, 17, 18, 19, 20</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5</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Initiative</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senantiasa mengambil kesempatan yang ada daripada hanya menunggu kesempatan itu </w:t>
            </w:r>
            <w:r>
              <w:rPr>
                <w:rFonts w:ascii="Times New Roman" w:hAnsi="Times New Roman" w:cs="Times New Roman"/>
                <w:bCs/>
              </w:rPr>
              <w:t>dating</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secara aktif menciptakan kemungkinan pekerjaan di masa mendatang</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tidak ragu untuk memangkas hambatan-hambatan birokrasi</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mengambil tanggung jawab untuk menciptakan kemungkinan pekerjaan di masa mendatang</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21, 22, 23, 24</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4</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Optimism</w:t>
            </w:r>
          </w:p>
        </w:tc>
        <w:tc>
          <w:tcPr>
            <w:tcW w:w="6095" w:type="dxa"/>
          </w:tcPr>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selalu melihat sesuatu dari sisi yang positif</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meilihat orang lain dari sisi positifnya daripada dari sisi negatifnya</w:t>
            </w:r>
          </w:p>
          <w:p w:rsidR="00C71766"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menghrapkan kinerja yang terbaik dari bawahannya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Ketika mengalami kemunduran, atasan saya selalu melihat itu sebagai sebuah peluang daripada ancaman</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25, 26, 27, 28</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4</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rPr>
              <w:t>3.</w:t>
            </w:r>
          </w:p>
        </w:tc>
        <w:tc>
          <w:tcPr>
            <w:tcW w:w="1414"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
                <w:bCs/>
                <w:i/>
                <w:iCs/>
              </w:rPr>
              <w:t>Social Awareness</w:t>
            </w: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Empathy</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mendengarkan orang lain dengan penuh perhatian dan dapat memahami sudut pandang orang lain</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bergaul dengan orang-orang dari berbagai macam latar belakang atau budaya yang berbeda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29, 30</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Organizational Awareness</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dapat memahami peta politik yang terjadi di </w:t>
            </w:r>
            <w:r>
              <w:rPr>
                <w:rFonts w:ascii="Times New Roman" w:hAnsi="Times New Roman" w:cs="Times New Roman"/>
                <w:bCs/>
              </w:rPr>
              <w:t>perusahaannya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lastRenderedPageBreak/>
              <w:t xml:space="preserve">Atasan saya dapat memahami panduan nilai-nilai dan aturan </w:t>
            </w:r>
            <w:r>
              <w:rPr>
                <w:rFonts w:ascii="Times New Roman" w:hAnsi="Times New Roman" w:cs="Times New Roman"/>
                <w:bCs/>
              </w:rPr>
              <w:t>tidak tertulis yang berlaku di perusahaannya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lastRenderedPageBreak/>
              <w:t>31, 32</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Service</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melihat bahwa orang yang secara langsung berhubungan dengan kliennya (konsumen dan stakeholder) dapat mempertahankan hubungan tersebut dengan baik</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memantau kepuasan klien (konsumen dan stakeholder) dengan cermat</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memastikan bahwa klien (konsumen dan stakeholder) memperoleh apa yang mereka butuhkan</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33, 34, 35</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rPr>
              <w:t>4.</w:t>
            </w:r>
          </w:p>
        </w:tc>
        <w:tc>
          <w:tcPr>
            <w:tcW w:w="1414" w:type="dxa"/>
          </w:tcPr>
          <w:p w:rsidR="00C71766" w:rsidRPr="00FE1E2B" w:rsidRDefault="00C71766" w:rsidP="00DA3EA5">
            <w:pPr>
              <w:spacing w:before="120" w:after="120"/>
              <w:rPr>
                <w:rFonts w:ascii="Times New Roman" w:hAnsi="Times New Roman" w:cs="Times New Roman"/>
              </w:rPr>
            </w:pPr>
            <w:r>
              <w:rPr>
                <w:rFonts w:ascii="Times New Roman" w:hAnsi="Times New Roman" w:cs="Times New Roman"/>
                <w:b/>
                <w:bCs/>
                <w:i/>
                <w:iCs/>
              </w:rPr>
              <w:t xml:space="preserve">Relationship </w:t>
            </w:r>
            <w:r w:rsidRPr="00FE1E2B">
              <w:rPr>
                <w:rFonts w:ascii="Times New Roman" w:hAnsi="Times New Roman" w:cs="Times New Roman"/>
                <w:b/>
                <w:bCs/>
                <w:i/>
                <w:iCs/>
              </w:rPr>
              <w:t>Management</w:t>
            </w: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Insporational Leadership</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menawarkan tujuan yang sama di luar tugas sehari-hari, menjadikan pekerjaan lebih menarik</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menjelaskan secara nyata keinginannya kepada bawahannya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mengartikulasikan misi bersama sedemikian rupa sehingga dapat menginspirasi bawahan untuk mengikutinya</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36, 37, 38</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Influence</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menemukan cara yang tepat membuat pendengarnya tertarik</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mengetahui cara memperoleh berbagai dukungan untuk inisiatif-inisiatif baru</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berbicara secara persuasif untuk berbagai hal yang menurutnya penting</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39, 40, 41</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Developing Others</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menunjukkan keinginannya dengan sungguh-sungguh dalam membantu bawahannya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memahami tujuan, kelebihan, dan kekurangan bawahannya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bersedia memberikan masukan dengan tepat waktu dan membangun</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42, 43, 44</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Change Catalyst</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sangat mendukung perubahan, meski menghadapi bebagai perlawanan/tantangan</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memberikan argumen yang menyakinkan untuk hal-hal yang menurutnya penting</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mencari cara-cara yang praktis untuk mengatasi hambatan dalam perubahan</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45, 46, 47</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3</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Conflict Management</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menyelesaikan perselisihan yang terjadi di antara bawahannya</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Dalam situasi perselisihan, atasan saya dapat menenangkan semua pihak dan memahami adanya perbedaan sudut pandang</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48, 49</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r w:rsidR="00C71766" w:rsidTr="00C71766">
        <w:tc>
          <w:tcPr>
            <w:tcW w:w="717" w:type="dxa"/>
          </w:tcPr>
          <w:p w:rsidR="00C71766" w:rsidRPr="00FE1E2B" w:rsidRDefault="00C71766" w:rsidP="00DA3EA5">
            <w:pPr>
              <w:spacing w:before="120" w:after="120"/>
              <w:jc w:val="center"/>
              <w:rPr>
                <w:rFonts w:ascii="Times New Roman" w:hAnsi="Times New Roman" w:cs="Times New Roman"/>
              </w:rPr>
            </w:pPr>
          </w:p>
        </w:tc>
        <w:tc>
          <w:tcPr>
            <w:tcW w:w="1414" w:type="dxa"/>
          </w:tcPr>
          <w:p w:rsidR="00C71766" w:rsidRPr="00FE1E2B" w:rsidRDefault="00C71766" w:rsidP="00DA3EA5">
            <w:pPr>
              <w:spacing w:before="120" w:after="120"/>
              <w:rPr>
                <w:rFonts w:ascii="Times New Roman" w:hAnsi="Times New Roman" w:cs="Times New Roman"/>
              </w:rPr>
            </w:pPr>
          </w:p>
        </w:tc>
        <w:tc>
          <w:tcPr>
            <w:tcW w:w="1981" w:type="dxa"/>
          </w:tcPr>
          <w:p w:rsidR="00C71766" w:rsidRPr="00FE1E2B" w:rsidRDefault="00C71766" w:rsidP="00DA3EA5">
            <w:pPr>
              <w:spacing w:before="120" w:after="120"/>
              <w:rPr>
                <w:rFonts w:ascii="Times New Roman" w:hAnsi="Times New Roman" w:cs="Times New Roman"/>
              </w:rPr>
            </w:pPr>
            <w:r w:rsidRPr="00FE1E2B">
              <w:rPr>
                <w:rFonts w:ascii="Times New Roman" w:hAnsi="Times New Roman" w:cs="Times New Roman"/>
                <w:bCs/>
                <w:i/>
              </w:rPr>
              <w:t>Teamwork and Collaboration</w:t>
            </w:r>
          </w:p>
        </w:tc>
        <w:tc>
          <w:tcPr>
            <w:tcW w:w="6095" w:type="dxa"/>
          </w:tcPr>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w:t>
            </w:r>
            <w:r>
              <w:rPr>
                <w:rFonts w:ascii="Times New Roman" w:hAnsi="Times New Roman" w:cs="Times New Roman"/>
                <w:bCs/>
              </w:rPr>
              <w:t>adalah pengelola tim yang baik</w:t>
            </w:r>
          </w:p>
          <w:p w:rsidR="00C71766" w:rsidRPr="00B6517C" w:rsidRDefault="00C71766" w:rsidP="00BB21BF">
            <w:pPr>
              <w:pStyle w:val="ListParagraph"/>
              <w:numPr>
                <w:ilvl w:val="0"/>
                <w:numId w:val="21"/>
              </w:numPr>
              <w:spacing w:before="120" w:after="120" w:line="360" w:lineRule="auto"/>
              <w:ind w:left="325" w:hanging="284"/>
              <w:rPr>
                <w:rFonts w:ascii="Times New Roman" w:hAnsi="Times New Roman" w:cs="Times New Roman"/>
                <w:bCs/>
              </w:rPr>
            </w:pPr>
            <w:r w:rsidRPr="001A4111">
              <w:rPr>
                <w:rFonts w:ascii="Times New Roman" w:hAnsi="Times New Roman" w:cs="Times New Roman"/>
              </w:rPr>
              <w:t>Atasan saya dapat membua</w:t>
            </w:r>
            <w:r w:rsidR="006C3F81">
              <w:rPr>
                <w:rFonts w:ascii="Times New Roman" w:hAnsi="Times New Roman" w:cs="Times New Roman"/>
              </w:rPr>
              <w:t>t</w:t>
            </w:r>
            <w:r w:rsidRPr="001A4111">
              <w:rPr>
                <w:rFonts w:ascii="Times New Roman" w:hAnsi="Times New Roman" w:cs="Times New Roman"/>
              </w:rPr>
              <w:t xml:space="preserve"> anggota tim berkomitmen dan mengeluarkan upaya terbaik untuk kepentingan kelompok</w:t>
            </w:r>
            <w:r>
              <w:rPr>
                <w:rFonts w:ascii="Times New Roman" w:hAnsi="Times New Roman" w:cs="Times New Roman"/>
              </w:rPr>
              <w:t>.</w:t>
            </w:r>
          </w:p>
        </w:tc>
        <w:tc>
          <w:tcPr>
            <w:tcW w:w="2268"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bCs/>
              </w:rPr>
              <w:t>50, 51</w:t>
            </w:r>
          </w:p>
        </w:tc>
        <w:tc>
          <w:tcPr>
            <w:tcW w:w="1843" w:type="dxa"/>
            <w:vAlign w:val="center"/>
          </w:tcPr>
          <w:p w:rsidR="00C71766" w:rsidRPr="00FE1E2B" w:rsidRDefault="00C71766" w:rsidP="00DA3EA5">
            <w:pPr>
              <w:spacing w:before="120" w:after="120"/>
              <w:jc w:val="center"/>
              <w:rPr>
                <w:rFonts w:ascii="Times New Roman" w:hAnsi="Times New Roman" w:cs="Times New Roman"/>
              </w:rPr>
            </w:pPr>
            <w:r w:rsidRPr="00FE1E2B">
              <w:rPr>
                <w:rFonts w:ascii="Times New Roman" w:hAnsi="Times New Roman" w:cs="Times New Roman"/>
                <w:b/>
              </w:rPr>
              <w:t>2</w:t>
            </w:r>
          </w:p>
        </w:tc>
      </w:tr>
    </w:tbl>
    <w:p w:rsidR="00C71766" w:rsidRDefault="00C71766" w:rsidP="00C71766">
      <w:pPr>
        <w:spacing w:after="0" w:line="360" w:lineRule="auto"/>
        <w:jc w:val="both"/>
        <w:rPr>
          <w:rFonts w:ascii="Times New Roman" w:hAnsi="Times New Roman" w:cs="Times New Roman"/>
          <w:color w:val="0C0C0C"/>
          <w:shd w:val="clear" w:color="auto" w:fill="FFFFFF"/>
          <w:lang w:val="en-ID"/>
        </w:rPr>
        <w:sectPr w:rsidR="00C71766" w:rsidSect="00C71766">
          <w:pgSz w:w="15840" w:h="12240" w:orient="landscape"/>
          <w:pgMar w:top="1440" w:right="1440" w:bottom="1440" w:left="993" w:header="708" w:footer="708" w:gutter="0"/>
          <w:cols w:space="708"/>
          <w:docGrid w:linePitch="360"/>
        </w:sectPr>
      </w:pPr>
    </w:p>
    <w:p w:rsidR="00851A33" w:rsidRPr="00805DE8" w:rsidRDefault="00851A33" w:rsidP="00BB21BF">
      <w:pPr>
        <w:pStyle w:val="Heading1"/>
        <w:numPr>
          <w:ilvl w:val="0"/>
          <w:numId w:val="27"/>
        </w:numPr>
        <w:spacing w:before="0" w:line="360" w:lineRule="auto"/>
        <w:ind w:left="714" w:hanging="357"/>
        <w:rPr>
          <w:rFonts w:ascii="Times New Roman" w:hAnsi="Times New Roman" w:cs="Times New Roman"/>
          <w:sz w:val="24"/>
          <w:szCs w:val="24"/>
          <w:shd w:val="clear" w:color="auto" w:fill="FFFFFF"/>
          <w:lang w:val="en-ID"/>
        </w:rPr>
      </w:pPr>
      <w:bookmarkStart w:id="9" w:name="_Toc59396997"/>
      <w:r w:rsidRPr="00805DE8">
        <w:rPr>
          <w:rFonts w:ascii="Times New Roman" w:hAnsi="Times New Roman" w:cs="Times New Roman"/>
          <w:color w:val="auto"/>
          <w:sz w:val="24"/>
          <w:szCs w:val="24"/>
          <w:shd w:val="clear" w:color="auto" w:fill="FFFFFF"/>
          <w:lang w:val="en-ID"/>
        </w:rPr>
        <w:lastRenderedPageBreak/>
        <w:t>ALAT UKUR UNTUK PENGUMPULAN DATA</w:t>
      </w:r>
      <w:bookmarkEnd w:id="9"/>
    </w:p>
    <w:p w:rsidR="00EC0D8B" w:rsidRPr="00805DE8" w:rsidRDefault="00EC0D8B" w:rsidP="00BB21BF">
      <w:pPr>
        <w:pStyle w:val="Heading2"/>
        <w:numPr>
          <w:ilvl w:val="0"/>
          <w:numId w:val="30"/>
        </w:numPr>
        <w:spacing w:before="0" w:line="360" w:lineRule="auto"/>
        <w:ind w:left="714" w:hanging="357"/>
        <w:rPr>
          <w:rFonts w:ascii="Times New Roman" w:hAnsi="Times New Roman" w:cs="Times New Roman"/>
          <w:color w:val="auto"/>
          <w:sz w:val="24"/>
          <w:szCs w:val="24"/>
          <w:shd w:val="clear" w:color="auto" w:fill="FFFFFF"/>
          <w:lang w:val="en-ID"/>
        </w:rPr>
      </w:pPr>
      <w:bookmarkStart w:id="10" w:name="_Toc59396998"/>
      <w:r w:rsidRPr="00805DE8">
        <w:rPr>
          <w:rFonts w:ascii="Times New Roman" w:hAnsi="Times New Roman" w:cs="Times New Roman"/>
          <w:color w:val="auto"/>
          <w:sz w:val="24"/>
          <w:szCs w:val="24"/>
          <w:shd w:val="clear" w:color="auto" w:fill="FFFFFF"/>
          <w:lang w:val="en-ID"/>
        </w:rPr>
        <w:t>Alat Ukur Asli</w:t>
      </w:r>
      <w:bookmarkEnd w:id="10"/>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r>
        <w:rPr>
          <w:noProof/>
        </w:rPr>
        <w:drawing>
          <wp:inline distT="0" distB="0" distL="0" distR="0" wp14:anchorId="618FAB42" wp14:editId="5FA9E98D">
            <wp:extent cx="4383293"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507" t="17388" r="33654" b="5359"/>
                    <a:stretch/>
                  </pic:blipFill>
                  <pic:spPr bwMode="auto">
                    <a:xfrm>
                      <a:off x="0" y="0"/>
                      <a:ext cx="4383293" cy="3819525"/>
                    </a:xfrm>
                    <a:prstGeom prst="rect">
                      <a:avLst/>
                    </a:prstGeom>
                    <a:ln>
                      <a:noFill/>
                    </a:ln>
                    <a:extLst>
                      <a:ext uri="{53640926-AAD7-44D8-BBD7-CCE9431645EC}">
                        <a14:shadowObscured xmlns:a14="http://schemas.microsoft.com/office/drawing/2010/main"/>
                      </a:ext>
                    </a:extLst>
                  </pic:spPr>
                </pic:pic>
              </a:graphicData>
            </a:graphic>
          </wp:inline>
        </w:drawing>
      </w:r>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r>
        <w:rPr>
          <w:noProof/>
        </w:rPr>
        <w:drawing>
          <wp:inline distT="0" distB="0" distL="0" distR="0" wp14:anchorId="1471B99D" wp14:editId="69EA8B62">
            <wp:extent cx="4472480" cy="23526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147" t="25371" r="33814" b="28744"/>
                    <a:stretch/>
                  </pic:blipFill>
                  <pic:spPr bwMode="auto">
                    <a:xfrm>
                      <a:off x="0" y="0"/>
                      <a:ext cx="4472480" cy="2352675"/>
                    </a:xfrm>
                    <a:prstGeom prst="rect">
                      <a:avLst/>
                    </a:prstGeom>
                    <a:ln>
                      <a:noFill/>
                    </a:ln>
                    <a:extLst>
                      <a:ext uri="{53640926-AAD7-44D8-BBD7-CCE9431645EC}">
                        <a14:shadowObscured xmlns:a14="http://schemas.microsoft.com/office/drawing/2010/main"/>
                      </a:ext>
                    </a:extLst>
                  </pic:spPr>
                </pic:pic>
              </a:graphicData>
            </a:graphic>
          </wp:inline>
        </w:drawing>
      </w:r>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 xml:space="preserve">   </w:t>
      </w:r>
      <w:r>
        <w:rPr>
          <w:noProof/>
        </w:rPr>
        <w:drawing>
          <wp:inline distT="0" distB="0" distL="0" distR="0" wp14:anchorId="65F21627" wp14:editId="1348B10F">
            <wp:extent cx="4233182" cy="40549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591" t="16819" r="35736" b="5359"/>
                    <a:stretch/>
                  </pic:blipFill>
                  <pic:spPr bwMode="auto">
                    <a:xfrm>
                      <a:off x="0" y="0"/>
                      <a:ext cx="4233182" cy="4054943"/>
                    </a:xfrm>
                    <a:prstGeom prst="rect">
                      <a:avLst/>
                    </a:prstGeom>
                    <a:ln>
                      <a:noFill/>
                    </a:ln>
                    <a:extLst>
                      <a:ext uri="{53640926-AAD7-44D8-BBD7-CCE9431645EC}">
                        <a14:shadowObscured xmlns:a14="http://schemas.microsoft.com/office/drawing/2010/main"/>
                      </a:ext>
                    </a:extLst>
                  </pic:spPr>
                </pic:pic>
              </a:graphicData>
            </a:graphic>
          </wp:inline>
        </w:drawing>
      </w:r>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t xml:space="preserve">    </w:t>
      </w:r>
      <w:r>
        <w:rPr>
          <w:noProof/>
        </w:rPr>
        <w:drawing>
          <wp:inline distT="0" distB="0" distL="0" distR="0" wp14:anchorId="66BD4C96" wp14:editId="073002EB">
            <wp:extent cx="4259766" cy="18192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749" t="52452" r="35097" b="12486"/>
                    <a:stretch/>
                  </pic:blipFill>
                  <pic:spPr bwMode="auto">
                    <a:xfrm>
                      <a:off x="0" y="0"/>
                      <a:ext cx="4259766" cy="1819275"/>
                    </a:xfrm>
                    <a:prstGeom prst="rect">
                      <a:avLst/>
                    </a:prstGeom>
                    <a:ln>
                      <a:noFill/>
                    </a:ln>
                    <a:extLst>
                      <a:ext uri="{53640926-AAD7-44D8-BBD7-CCE9431645EC}">
                        <a14:shadowObscured xmlns:a14="http://schemas.microsoft.com/office/drawing/2010/main"/>
                      </a:ext>
                    </a:extLst>
                  </pic:spPr>
                </pic:pic>
              </a:graphicData>
            </a:graphic>
          </wp:inline>
        </w:drawing>
      </w:r>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 xml:space="preserve">    </w:t>
      </w:r>
      <w:r>
        <w:rPr>
          <w:noProof/>
        </w:rPr>
        <w:drawing>
          <wp:inline distT="0" distB="0" distL="0" distR="0" wp14:anchorId="57EC9E7A" wp14:editId="2B889580">
            <wp:extent cx="4152900" cy="456985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474" t="16820" r="38622" b="5074"/>
                    <a:stretch/>
                  </pic:blipFill>
                  <pic:spPr bwMode="auto">
                    <a:xfrm>
                      <a:off x="0" y="0"/>
                      <a:ext cx="4152900" cy="4569858"/>
                    </a:xfrm>
                    <a:prstGeom prst="rect">
                      <a:avLst/>
                    </a:prstGeom>
                    <a:ln>
                      <a:noFill/>
                    </a:ln>
                    <a:extLst>
                      <a:ext uri="{53640926-AAD7-44D8-BBD7-CCE9431645EC}">
                        <a14:shadowObscured xmlns:a14="http://schemas.microsoft.com/office/drawing/2010/main"/>
                      </a:ext>
                    </a:extLst>
                  </pic:spPr>
                </pic:pic>
              </a:graphicData>
            </a:graphic>
          </wp:inline>
        </w:drawing>
      </w:r>
    </w:p>
    <w:p w:rsidR="00EC0D8B" w:rsidRDefault="00EC0D8B" w:rsidP="00EC0D8B">
      <w:pPr>
        <w:pStyle w:val="ListParagraph"/>
        <w:spacing w:after="0" w:line="360" w:lineRule="auto"/>
        <w:ind w:left="1080"/>
        <w:jc w:val="both"/>
        <w:rPr>
          <w:rFonts w:ascii="Times New Roman" w:hAnsi="Times New Roman" w:cs="Times New Roman"/>
          <w:b/>
          <w:color w:val="0C0C0C"/>
          <w:shd w:val="clear" w:color="auto" w:fill="FFFFFF"/>
          <w:lang w:val="en-ID"/>
        </w:rPr>
      </w:pPr>
    </w:p>
    <w:p w:rsidR="00EC0D8B" w:rsidRPr="00805DE8" w:rsidRDefault="00EC0D8B" w:rsidP="00BB21BF">
      <w:pPr>
        <w:pStyle w:val="Heading2"/>
        <w:numPr>
          <w:ilvl w:val="0"/>
          <w:numId w:val="30"/>
        </w:numPr>
        <w:spacing w:line="360" w:lineRule="auto"/>
        <w:rPr>
          <w:rFonts w:ascii="Times New Roman" w:hAnsi="Times New Roman" w:cs="Times New Roman"/>
          <w:color w:val="auto"/>
          <w:sz w:val="24"/>
          <w:szCs w:val="24"/>
          <w:shd w:val="clear" w:color="auto" w:fill="FFFFFF"/>
          <w:lang w:val="en-ID"/>
        </w:rPr>
      </w:pPr>
      <w:bookmarkStart w:id="11" w:name="_Toc59396999"/>
      <w:r w:rsidRPr="00805DE8">
        <w:rPr>
          <w:rFonts w:ascii="Times New Roman" w:hAnsi="Times New Roman" w:cs="Times New Roman"/>
          <w:color w:val="auto"/>
          <w:sz w:val="24"/>
          <w:szCs w:val="24"/>
          <w:shd w:val="clear" w:color="auto" w:fill="FFFFFF"/>
          <w:lang w:val="en-ID"/>
        </w:rPr>
        <w:t>Alat Ukur Hasil Terjemahan</w:t>
      </w:r>
      <w:bookmarkEnd w:id="11"/>
    </w:p>
    <w:tbl>
      <w:tblPr>
        <w:tblStyle w:val="TableGrid"/>
        <w:tblW w:w="0" w:type="auto"/>
        <w:tblInd w:w="851" w:type="dxa"/>
        <w:tblLook w:val="04A0" w:firstRow="1" w:lastRow="0" w:firstColumn="1" w:lastColumn="0" w:noHBand="0" w:noVBand="1"/>
      </w:tblPr>
      <w:tblGrid>
        <w:gridCol w:w="646"/>
        <w:gridCol w:w="4140"/>
        <w:gridCol w:w="690"/>
        <w:gridCol w:w="709"/>
        <w:gridCol w:w="709"/>
        <w:gridCol w:w="709"/>
        <w:gridCol w:w="709"/>
      </w:tblGrid>
      <w:tr w:rsidR="001F7D7D" w:rsidTr="001F7D7D">
        <w:trPr>
          <w:tblHeader/>
        </w:trPr>
        <w:tc>
          <w:tcPr>
            <w:tcW w:w="646" w:type="dxa"/>
            <w:vMerge w:val="restart"/>
            <w:vAlign w:val="center"/>
          </w:tcPr>
          <w:p w:rsidR="001F7D7D" w:rsidRDefault="001F7D7D" w:rsidP="003E484F">
            <w:pPr>
              <w:pStyle w:val="ListParagraph"/>
              <w:spacing w:line="360" w:lineRule="auto"/>
              <w:ind w:left="0"/>
              <w:jc w:val="center"/>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t>NO.</w:t>
            </w:r>
          </w:p>
        </w:tc>
        <w:tc>
          <w:tcPr>
            <w:tcW w:w="4140" w:type="dxa"/>
            <w:vMerge w:val="restart"/>
            <w:vAlign w:val="center"/>
          </w:tcPr>
          <w:p w:rsidR="001F7D7D" w:rsidRDefault="001F7D7D" w:rsidP="001F7D7D">
            <w:pPr>
              <w:pStyle w:val="ListParagraph"/>
              <w:spacing w:line="360" w:lineRule="auto"/>
              <w:ind w:left="0"/>
              <w:jc w:val="center"/>
              <w:rPr>
                <w:rFonts w:ascii="Times New Roman" w:hAnsi="Times New Roman" w:cs="Times New Roman"/>
                <w:b/>
                <w:color w:val="0C0C0C"/>
                <w:shd w:val="clear" w:color="auto" w:fill="FFFFFF"/>
                <w:lang w:val="en-ID"/>
              </w:rPr>
            </w:pPr>
            <w:r w:rsidRPr="003E484F">
              <w:rPr>
                <w:rFonts w:ascii="Times New Roman" w:hAnsi="Times New Roman" w:cs="Times New Roman"/>
                <w:b/>
                <w:i/>
                <w:color w:val="0C0C0C"/>
                <w:shd w:val="clear" w:color="auto" w:fill="FFFFFF"/>
                <w:lang w:val="en-ID"/>
              </w:rPr>
              <w:t>Item</w:t>
            </w:r>
            <w:r>
              <w:rPr>
                <w:rFonts w:ascii="Times New Roman" w:hAnsi="Times New Roman" w:cs="Times New Roman"/>
                <w:b/>
                <w:color w:val="0C0C0C"/>
                <w:shd w:val="clear" w:color="auto" w:fill="FFFFFF"/>
                <w:lang w:val="en-ID"/>
              </w:rPr>
              <w:t xml:space="preserve"> Terjemahan</w:t>
            </w:r>
          </w:p>
        </w:tc>
        <w:tc>
          <w:tcPr>
            <w:tcW w:w="3526" w:type="dxa"/>
            <w:gridSpan w:val="5"/>
          </w:tcPr>
          <w:p w:rsidR="001F7D7D" w:rsidRPr="00EC0D8B" w:rsidRDefault="001F7D7D" w:rsidP="003E484F">
            <w:pPr>
              <w:pStyle w:val="ListParagraph"/>
              <w:spacing w:line="360" w:lineRule="auto"/>
              <w:ind w:left="0"/>
              <w:jc w:val="center"/>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t>Skala Pilihan</w:t>
            </w:r>
          </w:p>
        </w:tc>
      </w:tr>
      <w:tr w:rsidR="001F7D7D" w:rsidTr="00EC0D8B">
        <w:tc>
          <w:tcPr>
            <w:tcW w:w="646" w:type="dxa"/>
            <w:vMerge/>
          </w:tcPr>
          <w:p w:rsidR="001F7D7D" w:rsidRPr="00FE1E2B" w:rsidRDefault="001F7D7D" w:rsidP="00EC0D8B">
            <w:pPr>
              <w:spacing w:before="120" w:after="120"/>
              <w:jc w:val="center"/>
              <w:rPr>
                <w:rFonts w:ascii="Times New Roman" w:hAnsi="Times New Roman" w:cs="Times New Roman"/>
                <w:b/>
                <w:bCs/>
              </w:rPr>
            </w:pPr>
          </w:p>
        </w:tc>
        <w:tc>
          <w:tcPr>
            <w:tcW w:w="4140" w:type="dxa"/>
            <w:vMerge/>
          </w:tcPr>
          <w:p w:rsidR="001F7D7D" w:rsidRPr="003E484F" w:rsidRDefault="001F7D7D" w:rsidP="003E484F">
            <w:pPr>
              <w:spacing w:before="120" w:after="120"/>
              <w:rPr>
                <w:rFonts w:ascii="Times New Roman" w:hAnsi="Times New Roman" w:cs="Times New Roman"/>
              </w:rPr>
            </w:pPr>
          </w:p>
        </w:tc>
        <w:tc>
          <w:tcPr>
            <w:tcW w:w="690" w:type="dxa"/>
            <w:vAlign w:val="center"/>
          </w:tcPr>
          <w:p w:rsidR="001F7D7D" w:rsidRPr="001F7D7D" w:rsidRDefault="001F7D7D" w:rsidP="00EC0D8B">
            <w:pPr>
              <w:spacing w:before="120" w:after="120"/>
              <w:jc w:val="center"/>
              <w:rPr>
                <w:rFonts w:ascii="Times New Roman" w:hAnsi="Times New Roman" w:cs="Times New Roman"/>
                <w:b/>
              </w:rPr>
            </w:pPr>
            <w:r w:rsidRPr="001F7D7D">
              <w:rPr>
                <w:rFonts w:ascii="Times New Roman" w:hAnsi="Times New Roman" w:cs="Times New Roman"/>
                <w:b/>
              </w:rPr>
              <w:t>STS</w:t>
            </w:r>
          </w:p>
        </w:tc>
        <w:tc>
          <w:tcPr>
            <w:tcW w:w="709" w:type="dxa"/>
            <w:vAlign w:val="center"/>
          </w:tcPr>
          <w:p w:rsidR="001F7D7D" w:rsidRPr="001F7D7D" w:rsidRDefault="001F7D7D" w:rsidP="00EC0D8B">
            <w:pPr>
              <w:spacing w:before="120" w:after="120"/>
              <w:jc w:val="center"/>
              <w:rPr>
                <w:rFonts w:ascii="Times New Roman" w:hAnsi="Times New Roman" w:cs="Times New Roman"/>
                <w:b/>
              </w:rPr>
            </w:pPr>
            <w:r w:rsidRPr="001F7D7D">
              <w:rPr>
                <w:rFonts w:ascii="Times New Roman" w:hAnsi="Times New Roman" w:cs="Times New Roman"/>
                <w:b/>
              </w:rPr>
              <w:t>TS</w:t>
            </w:r>
          </w:p>
        </w:tc>
        <w:tc>
          <w:tcPr>
            <w:tcW w:w="709" w:type="dxa"/>
            <w:vAlign w:val="center"/>
          </w:tcPr>
          <w:p w:rsidR="001F7D7D" w:rsidRPr="001F7D7D" w:rsidRDefault="001F7D7D" w:rsidP="00EC0D8B">
            <w:pPr>
              <w:spacing w:before="120" w:after="120"/>
              <w:jc w:val="center"/>
              <w:rPr>
                <w:rFonts w:ascii="Times New Roman" w:hAnsi="Times New Roman" w:cs="Times New Roman"/>
                <w:b/>
              </w:rPr>
            </w:pPr>
            <w:r w:rsidRPr="001F7D7D">
              <w:rPr>
                <w:rFonts w:ascii="Times New Roman" w:hAnsi="Times New Roman" w:cs="Times New Roman"/>
                <w:b/>
              </w:rPr>
              <w:t>R</w:t>
            </w:r>
          </w:p>
        </w:tc>
        <w:tc>
          <w:tcPr>
            <w:tcW w:w="709" w:type="dxa"/>
            <w:vAlign w:val="center"/>
          </w:tcPr>
          <w:p w:rsidR="001F7D7D" w:rsidRPr="001F7D7D" w:rsidRDefault="001F7D7D" w:rsidP="00EC0D8B">
            <w:pPr>
              <w:spacing w:before="120" w:after="120"/>
              <w:jc w:val="center"/>
              <w:rPr>
                <w:rFonts w:ascii="Times New Roman" w:hAnsi="Times New Roman" w:cs="Times New Roman"/>
                <w:b/>
              </w:rPr>
            </w:pPr>
            <w:r w:rsidRPr="001F7D7D">
              <w:rPr>
                <w:rFonts w:ascii="Times New Roman" w:hAnsi="Times New Roman" w:cs="Times New Roman"/>
                <w:b/>
              </w:rPr>
              <w:t>S</w:t>
            </w:r>
          </w:p>
        </w:tc>
        <w:tc>
          <w:tcPr>
            <w:tcW w:w="709" w:type="dxa"/>
            <w:vAlign w:val="center"/>
          </w:tcPr>
          <w:p w:rsidR="001F7D7D" w:rsidRPr="001F7D7D" w:rsidRDefault="001F7D7D" w:rsidP="00EC0D8B">
            <w:pPr>
              <w:spacing w:before="120" w:after="120"/>
              <w:jc w:val="center"/>
              <w:rPr>
                <w:rFonts w:ascii="Times New Roman" w:hAnsi="Times New Roman" w:cs="Times New Roman"/>
                <w:b/>
              </w:rPr>
            </w:pPr>
            <w:r w:rsidRPr="001F7D7D">
              <w:rPr>
                <w:rFonts w:ascii="Times New Roman" w:hAnsi="Times New Roman" w:cs="Times New Roman"/>
                <w:b/>
              </w:rPr>
              <w:t>SS</w:t>
            </w:r>
          </w:p>
        </w:tc>
      </w:tr>
      <w:tr w:rsidR="00EA57A3" w:rsidTr="00EC0D8B">
        <w:tc>
          <w:tcPr>
            <w:tcW w:w="646" w:type="dxa"/>
          </w:tcPr>
          <w:p w:rsidR="00EA57A3" w:rsidRPr="00FE1E2B" w:rsidRDefault="00EA57A3"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w:t>
            </w:r>
          </w:p>
        </w:tc>
        <w:tc>
          <w:tcPr>
            <w:tcW w:w="4140" w:type="dxa"/>
          </w:tcPr>
          <w:p w:rsidR="00EA57A3" w:rsidRPr="003E484F" w:rsidRDefault="00EA57A3" w:rsidP="003E484F">
            <w:pPr>
              <w:spacing w:before="120" w:after="120"/>
              <w:rPr>
                <w:rFonts w:ascii="Times New Roman" w:hAnsi="Times New Roman" w:cs="Times New Roman"/>
              </w:rPr>
            </w:pPr>
            <w:r w:rsidRPr="003E484F">
              <w:rPr>
                <w:rFonts w:ascii="Times New Roman" w:hAnsi="Times New Roman" w:cs="Times New Roman"/>
              </w:rPr>
              <w:t>Atasan saya mengharga</w:t>
            </w:r>
            <w:r>
              <w:rPr>
                <w:rFonts w:ascii="Times New Roman" w:hAnsi="Times New Roman" w:cs="Times New Roman"/>
              </w:rPr>
              <w:t xml:space="preserve">i nilai-nilai yang dimiliki oleh para </w:t>
            </w:r>
            <w:r w:rsidRPr="003E484F">
              <w:rPr>
                <w:rFonts w:ascii="Times New Roman" w:hAnsi="Times New Roman" w:cs="Times New Roman"/>
              </w:rPr>
              <w:t>pekerja</w:t>
            </w:r>
          </w:p>
        </w:tc>
        <w:tc>
          <w:tcPr>
            <w:tcW w:w="690" w:type="dxa"/>
            <w:vAlign w:val="center"/>
          </w:tcPr>
          <w:p w:rsidR="00EA57A3"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A57A3"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A57A3"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A57A3"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A57A3"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w:t>
            </w:r>
          </w:p>
        </w:tc>
        <w:tc>
          <w:tcPr>
            <w:tcW w:w="4140" w:type="dxa"/>
          </w:tcPr>
          <w:p w:rsidR="00EC0D8B" w:rsidRPr="003E484F" w:rsidRDefault="00EC0D8B" w:rsidP="00394B86">
            <w:pPr>
              <w:spacing w:before="120" w:after="120"/>
              <w:rPr>
                <w:rFonts w:ascii="Times New Roman" w:hAnsi="Times New Roman" w:cs="Times New Roman"/>
              </w:rPr>
            </w:pPr>
            <w:r>
              <w:rPr>
                <w:rFonts w:ascii="Times New Roman" w:hAnsi="Times New Roman" w:cs="Times New Roman"/>
              </w:rPr>
              <w:t xml:space="preserve">Atasan saya mampu melihat situasi yang kompleks secara keseluruhan dan mengetahui </w:t>
            </w:r>
            <w:r w:rsidRPr="00394B86">
              <w:rPr>
                <w:rFonts w:ascii="Times New Roman" w:hAnsi="Times New Roman" w:cs="Times New Roman"/>
              </w:rPr>
              <w:t>apa yang akan dilakukan</w:t>
            </w:r>
            <w:r>
              <w:rPr>
                <w:rFonts w:ascii="Times New Roman" w:hAnsi="Times New Roman" w:cs="Times New Roman"/>
              </w:rPr>
              <w:t>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w:t>
            </w:r>
          </w:p>
        </w:tc>
        <w:tc>
          <w:tcPr>
            <w:tcW w:w="4140" w:type="dxa"/>
          </w:tcPr>
          <w:p w:rsidR="00EC0D8B" w:rsidRPr="003E484F" w:rsidRDefault="00EC0D8B" w:rsidP="00394B86">
            <w:pPr>
              <w:spacing w:before="120" w:after="120"/>
              <w:rPr>
                <w:rFonts w:ascii="Times New Roman" w:hAnsi="Times New Roman" w:cs="Times New Roman"/>
              </w:rPr>
            </w:pPr>
            <w:r>
              <w:rPr>
                <w:rFonts w:ascii="Times New Roman" w:hAnsi="Times New Roman" w:cs="Times New Roman"/>
              </w:rPr>
              <w:t xml:space="preserve">Atasan saya secara terbuka membicarakan visi dan </w:t>
            </w:r>
            <w:r w:rsidRPr="00394B86">
              <w:rPr>
                <w:rFonts w:ascii="Times New Roman" w:hAnsi="Times New Roman" w:cs="Times New Roman"/>
              </w:rPr>
              <w:t>perasaannya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selalu terbuka untuk mempelajari hal-hal baru</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5</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menerima kritik dan masukan-masukan yang membangun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6</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memiliki pengetahuan diri yang baik dan membantunya untuk mengenali kapan saat yang tepat untuk meminta bantuan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7</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menerima tugas-tugas yang sulit dengan mengetahui bahwa Ia dapat memenuhi harapannya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8</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memiliki kepercayaan diri yang membuatnya menonjol dalam kelompok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9</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tetap tenang dan berpikiran jernih saat menghadapi tekanan yang tinggi atau kondisi krisis</w:t>
            </w:r>
            <w:r w:rsidR="00AB7042">
              <w:rPr>
                <w:rFonts w:ascii="Times New Roman" w:hAnsi="Times New Roman" w:cs="Times New Roman"/>
              </w:rPr>
              <w:t xml:space="preserve"> di perusahaan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10</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tetap dapat mengendalikan diri saat menghadapi situasi yang sulit</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11</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mengakui kesalahan dan kecerobohannya secara terbuka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12</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mengonfrontasi langsung perilaku orang lain yang tidak beretika, daripada menutupinya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13</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luwes dalam beradaptasi dengan tantangan baru dalam lingkungan kerja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14</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melakukan berbagai tugas secara bersamaan tanpa kehilangan konsentrasi atau energi</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15</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senantiasa memperbarui diri dengan hal-hal baru sesuai perubahan kebutuhan di lingkungan kerja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16</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membuat sasaran yang terukur namun menantang bagi dirinya sendiri</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17</w:t>
            </w:r>
          </w:p>
        </w:tc>
        <w:tc>
          <w:tcPr>
            <w:tcW w:w="4140" w:type="dxa"/>
          </w:tcPr>
          <w:p w:rsidR="00EC0D8B" w:rsidRPr="003E484F" w:rsidRDefault="00EC0D8B" w:rsidP="00274FB2">
            <w:pPr>
              <w:spacing w:before="120" w:after="120" w:line="276" w:lineRule="auto"/>
              <w:rPr>
                <w:rFonts w:ascii="Times New Roman" w:hAnsi="Times New Roman" w:cs="Times New Roman"/>
              </w:rPr>
            </w:pPr>
            <w:r w:rsidRPr="003E484F">
              <w:rPr>
                <w:rFonts w:ascii="Times New Roman" w:hAnsi="Times New Roman" w:cs="Times New Roman"/>
              </w:rPr>
              <w:t xml:space="preserve">Atasan saya membuat sasaran yang terukur namun menantang bagi </w:t>
            </w:r>
            <w:r w:rsidR="00274FB2">
              <w:rPr>
                <w:rFonts w:ascii="Times New Roman" w:hAnsi="Times New Roman" w:cs="Times New Roman"/>
              </w:rPr>
              <w:t>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18</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mampu mengambil resiko yang telah diperhitungkan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19</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memiliki standar yang tinggi bagi dirinya sendiri</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20</w:t>
            </w:r>
          </w:p>
        </w:tc>
        <w:tc>
          <w:tcPr>
            <w:tcW w:w="4140" w:type="dxa"/>
          </w:tcPr>
          <w:p w:rsidR="00EC0D8B" w:rsidRPr="003E484F" w:rsidRDefault="00EC0D8B" w:rsidP="00274FB2">
            <w:pPr>
              <w:spacing w:before="120" w:after="120" w:line="276" w:lineRule="auto"/>
              <w:rPr>
                <w:rFonts w:ascii="Times New Roman" w:hAnsi="Times New Roman" w:cs="Times New Roman"/>
              </w:rPr>
            </w:pPr>
            <w:r w:rsidRPr="003E484F">
              <w:rPr>
                <w:rFonts w:ascii="Times New Roman" w:hAnsi="Times New Roman" w:cs="Times New Roman"/>
              </w:rPr>
              <w:t xml:space="preserve">Atasan saya memiliki standar yang tinggi bagi </w:t>
            </w:r>
            <w:r w:rsidR="00274FB2">
              <w:rPr>
                <w:rFonts w:ascii="Times New Roman" w:hAnsi="Times New Roman" w:cs="Times New Roman"/>
              </w:rPr>
              <w:t>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21</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senantiasa mengambil kesempatan yang ada daripada hanya menunggu kesempatan itu datang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22</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secara aktif menciptakan kemungkinan pekerjaan di masa mendatang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23</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tidak ragu untuk memangkas hambatan-hambatan birokrasi</w:t>
            </w:r>
            <w:r w:rsidR="003922C5">
              <w:rPr>
                <w:rFonts w:ascii="Times New Roman" w:hAnsi="Times New Roman" w:cs="Times New Roman"/>
              </w:rPr>
              <w:t xml:space="preserve"> di perusahaan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24</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mengambil tanggung jawab untuk menciptakan kemungkinan pekerjaan di masa mendatang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25</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selalu melihat sesuatu dari sisi yang positif</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26</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meilihat orang lain dari sisi positifnya daripada dari sisi negatifnya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27</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menghrapkan kinerja yang terbaik dari 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28</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Ketika mengalami kemunduran, atasan saya selalu melihat itu sebagai sebuah peluang daripada ancaman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29</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mendengarkan orang lain dengan penuh perhatian dan dapat memahami sudut pandang orang lain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30</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bergaul dengan orang-orang dari berbagai macam latar belakang atau budaya yang berbeda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31</w:t>
            </w:r>
          </w:p>
        </w:tc>
        <w:tc>
          <w:tcPr>
            <w:tcW w:w="4140" w:type="dxa"/>
          </w:tcPr>
          <w:p w:rsidR="00EC0D8B" w:rsidRPr="003E484F" w:rsidRDefault="00EC0D8B" w:rsidP="001F7D7D">
            <w:pPr>
              <w:spacing w:before="120" w:after="120" w:line="276" w:lineRule="auto"/>
              <w:rPr>
                <w:rFonts w:ascii="Times New Roman" w:hAnsi="Times New Roman" w:cs="Times New Roman"/>
              </w:rPr>
            </w:pPr>
            <w:r w:rsidRPr="003E484F">
              <w:rPr>
                <w:rFonts w:ascii="Times New Roman" w:hAnsi="Times New Roman" w:cs="Times New Roman"/>
              </w:rPr>
              <w:t xml:space="preserve">Atasan saya dapat memahami peta politik yang terjadi di </w:t>
            </w:r>
            <w:r w:rsidR="001F7D7D">
              <w:rPr>
                <w:rFonts w:ascii="Times New Roman" w:hAnsi="Times New Roman" w:cs="Times New Roman"/>
              </w:rPr>
              <w:t>perusahaannya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32</w:t>
            </w:r>
          </w:p>
        </w:tc>
        <w:tc>
          <w:tcPr>
            <w:tcW w:w="4140" w:type="dxa"/>
          </w:tcPr>
          <w:p w:rsidR="00EC0D8B" w:rsidRPr="003E484F" w:rsidRDefault="00EC0D8B" w:rsidP="00394B86">
            <w:pPr>
              <w:spacing w:before="120" w:after="120" w:line="276" w:lineRule="auto"/>
              <w:rPr>
                <w:rFonts w:ascii="Times New Roman" w:hAnsi="Times New Roman" w:cs="Times New Roman"/>
              </w:rPr>
            </w:pPr>
            <w:r w:rsidRPr="003E484F">
              <w:rPr>
                <w:rFonts w:ascii="Times New Roman" w:hAnsi="Times New Roman" w:cs="Times New Roman"/>
              </w:rPr>
              <w:t xml:space="preserve">Atasan saya dapat memahami panduan nilai-nilai dan aturan tidak tertulis yang berlaku di </w:t>
            </w:r>
            <w:r>
              <w:rPr>
                <w:rFonts w:ascii="Times New Roman" w:hAnsi="Times New Roman" w:cs="Times New Roman"/>
              </w:rPr>
              <w:t>perusahaannya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33</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melihat bahwa orang yang secara langsung berhubungan dengan kliennya (konsumen dan stakeholder) dapat mempertahankan hubungan tersebut dengan baik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34</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memantau kepuasan klien (konsumen dan stakeholder) dengan cermat</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35</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memastikan bahwa klien (konsumen dan stakeholder) memperoleh apa yang mereka butuhkan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36</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menawarkan tujuan yang sama di luar tugas sehari-hari, menjadikan pekerjaan lebih menarik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37</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menjelaskan secara nyata keinginannya kepada 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38</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mengartikulasikan misi bersama sedemikian rupa sehingga dapat menginspirasi bawahan untuk mengikutinya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39</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menemukan cara yang tepat membuat pendengarnya tertarik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40</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mengetahui cara memperoleh berbagai dukungan untuk inisiatif-inisiatif baru</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41</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berbicara secara persuasif untuk berbagai hal yang menurutnya penting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42</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menunjukkan keinginannya dengan sungguh-sungguh dalam membantu 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43</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memahami tujuan, kelebihan, dan kekurangan 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44</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bersedia memberikan masukan dengan tepat waktu dan membangun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45</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sangat mendukung perubahan, meski menghadapi bebagai perlawanan/tantangan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46</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memberikan argumen yang menyakinkan untuk hal-hal yang menurutnya penting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47</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mencari cara-cara yang praktis untuk mengatasi hambatan dalam perubahan</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48</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Atasan saya dapat menyelesaikan perselisihan yang terjadi di antara bawahannya</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49</w:t>
            </w:r>
          </w:p>
        </w:tc>
        <w:tc>
          <w:tcPr>
            <w:tcW w:w="4140" w:type="dxa"/>
          </w:tcPr>
          <w:p w:rsidR="00EC0D8B" w:rsidRPr="003E484F" w:rsidRDefault="00EC0D8B" w:rsidP="00EC0D8B">
            <w:pPr>
              <w:spacing w:before="120" w:after="120" w:line="276" w:lineRule="auto"/>
              <w:rPr>
                <w:rFonts w:ascii="Times New Roman" w:hAnsi="Times New Roman" w:cs="Times New Roman"/>
              </w:rPr>
            </w:pPr>
            <w:r w:rsidRPr="003E484F">
              <w:rPr>
                <w:rFonts w:ascii="Times New Roman" w:hAnsi="Times New Roman" w:cs="Times New Roman"/>
              </w:rPr>
              <w:t>Dalam situasi perselisihan, atasan saya dapat menenangkan semua pihak dan memahami adanya perbedaan sudut pandang</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50</w:t>
            </w:r>
          </w:p>
        </w:tc>
        <w:tc>
          <w:tcPr>
            <w:tcW w:w="4140" w:type="dxa"/>
          </w:tcPr>
          <w:p w:rsidR="00EC0D8B" w:rsidRPr="003E484F" w:rsidRDefault="00EC0D8B" w:rsidP="00394B86">
            <w:pPr>
              <w:spacing w:before="120" w:after="120"/>
              <w:rPr>
                <w:rFonts w:ascii="Times New Roman" w:hAnsi="Times New Roman" w:cs="Times New Roman"/>
              </w:rPr>
            </w:pPr>
            <w:r>
              <w:rPr>
                <w:rFonts w:ascii="Times New Roman" w:hAnsi="Times New Roman" w:cs="Times New Roman"/>
              </w:rPr>
              <w:t xml:space="preserve">Atasan saya adalah pengelola </w:t>
            </w:r>
            <w:r w:rsidRPr="00394B86">
              <w:rPr>
                <w:rFonts w:ascii="Times New Roman" w:hAnsi="Times New Roman" w:cs="Times New Roman"/>
              </w:rPr>
              <w:t>tim yang baik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r w:rsidR="00EC0D8B" w:rsidTr="00EC0D8B">
        <w:tc>
          <w:tcPr>
            <w:tcW w:w="646" w:type="dxa"/>
          </w:tcPr>
          <w:p w:rsidR="00EC0D8B" w:rsidRPr="00FE1E2B" w:rsidRDefault="00EC0D8B" w:rsidP="00EC0D8B">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51</w:t>
            </w:r>
          </w:p>
        </w:tc>
        <w:tc>
          <w:tcPr>
            <w:tcW w:w="4140" w:type="dxa"/>
          </w:tcPr>
          <w:p w:rsidR="00EC0D8B" w:rsidRPr="003E484F" w:rsidRDefault="00EC0D8B" w:rsidP="00394B86">
            <w:pPr>
              <w:spacing w:before="120" w:after="120"/>
              <w:rPr>
                <w:rFonts w:ascii="Times New Roman" w:hAnsi="Times New Roman" w:cs="Times New Roman"/>
              </w:rPr>
            </w:pPr>
            <w:r>
              <w:rPr>
                <w:rFonts w:ascii="Times New Roman" w:hAnsi="Times New Roman" w:cs="Times New Roman"/>
              </w:rPr>
              <w:t xml:space="preserve">Atasan saya dapat membuat anggota tim berkomitmen dan mengeluarkan upaya terbaik </w:t>
            </w:r>
            <w:r w:rsidRPr="00394B86">
              <w:rPr>
                <w:rFonts w:ascii="Times New Roman" w:hAnsi="Times New Roman" w:cs="Times New Roman"/>
              </w:rPr>
              <w:t>untuk kepentingan kelompok</w:t>
            </w:r>
          </w:p>
        </w:tc>
        <w:tc>
          <w:tcPr>
            <w:tcW w:w="690"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1</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2</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3</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4</w:t>
            </w:r>
          </w:p>
        </w:tc>
        <w:tc>
          <w:tcPr>
            <w:tcW w:w="709" w:type="dxa"/>
            <w:vAlign w:val="center"/>
          </w:tcPr>
          <w:p w:rsidR="00EC0D8B" w:rsidRPr="003E484F" w:rsidRDefault="00EC0D8B" w:rsidP="00EC0D8B">
            <w:pPr>
              <w:spacing w:before="120" w:after="120"/>
              <w:jc w:val="center"/>
              <w:rPr>
                <w:rFonts w:ascii="Times New Roman" w:hAnsi="Times New Roman" w:cs="Times New Roman"/>
              </w:rPr>
            </w:pPr>
            <w:r>
              <w:rPr>
                <w:rFonts w:ascii="Times New Roman" w:hAnsi="Times New Roman" w:cs="Times New Roman"/>
              </w:rPr>
              <w:t>5</w:t>
            </w:r>
          </w:p>
        </w:tc>
      </w:tr>
    </w:tbl>
    <w:p w:rsidR="00851A33" w:rsidRPr="00805DE8" w:rsidRDefault="00851A33" w:rsidP="00805DE8">
      <w:pPr>
        <w:spacing w:after="0" w:line="360" w:lineRule="auto"/>
        <w:jc w:val="both"/>
        <w:rPr>
          <w:rFonts w:ascii="Times New Roman" w:hAnsi="Times New Roman" w:cs="Times New Roman"/>
          <w:b/>
          <w:color w:val="0C0C0C"/>
          <w:shd w:val="clear" w:color="auto" w:fill="FFFFFF"/>
          <w:lang w:val="en-ID"/>
        </w:rPr>
      </w:pPr>
    </w:p>
    <w:p w:rsidR="003E484F" w:rsidRPr="00805DE8" w:rsidRDefault="00EC0D8B" w:rsidP="00BB21BF">
      <w:pPr>
        <w:pStyle w:val="Heading1"/>
        <w:numPr>
          <w:ilvl w:val="0"/>
          <w:numId w:val="27"/>
        </w:numPr>
        <w:spacing w:before="0" w:line="360" w:lineRule="auto"/>
        <w:rPr>
          <w:rFonts w:ascii="Times New Roman" w:hAnsi="Times New Roman" w:cs="Times New Roman"/>
          <w:color w:val="000000" w:themeColor="text1"/>
          <w:sz w:val="24"/>
          <w:szCs w:val="24"/>
          <w:shd w:val="clear" w:color="auto" w:fill="FFFFFF"/>
          <w:lang w:val="en-ID"/>
        </w:rPr>
      </w:pPr>
      <w:bookmarkStart w:id="12" w:name="_Toc59397000"/>
      <w:r w:rsidRPr="00805DE8">
        <w:rPr>
          <w:rFonts w:ascii="Times New Roman" w:hAnsi="Times New Roman" w:cs="Times New Roman"/>
          <w:color w:val="000000" w:themeColor="text1"/>
          <w:sz w:val="24"/>
          <w:szCs w:val="24"/>
          <w:shd w:val="clear" w:color="auto" w:fill="FFFFFF"/>
          <w:lang w:val="en-ID"/>
        </w:rPr>
        <w:t>PROTOKOL PENGUMPULAN DATA</w:t>
      </w:r>
      <w:bookmarkEnd w:id="12"/>
    </w:p>
    <w:p w:rsidR="00EC0D8B" w:rsidRPr="00805DE8" w:rsidRDefault="00EC0D8B" w:rsidP="00BB21BF">
      <w:pPr>
        <w:pStyle w:val="Heading2"/>
        <w:numPr>
          <w:ilvl w:val="0"/>
          <w:numId w:val="31"/>
        </w:numPr>
        <w:spacing w:before="0" w:line="360" w:lineRule="auto"/>
        <w:rPr>
          <w:rFonts w:ascii="Times New Roman" w:hAnsi="Times New Roman" w:cs="Times New Roman"/>
          <w:color w:val="000000" w:themeColor="text1"/>
          <w:sz w:val="24"/>
          <w:szCs w:val="24"/>
          <w:shd w:val="clear" w:color="auto" w:fill="FFFFFF"/>
          <w:lang w:val="en-ID"/>
        </w:rPr>
      </w:pPr>
      <w:bookmarkStart w:id="13" w:name="_Toc59397001"/>
      <w:r w:rsidRPr="00805DE8">
        <w:rPr>
          <w:rFonts w:ascii="Times New Roman" w:hAnsi="Times New Roman" w:cs="Times New Roman"/>
          <w:color w:val="000000" w:themeColor="text1"/>
          <w:sz w:val="24"/>
          <w:szCs w:val="24"/>
          <w:shd w:val="clear" w:color="auto" w:fill="FFFFFF"/>
          <w:lang w:val="en-ID"/>
        </w:rPr>
        <w:t>Tujuan</w:t>
      </w:r>
      <w:bookmarkEnd w:id="13"/>
    </w:p>
    <w:p w:rsidR="00EC0D8B" w:rsidRPr="00805DE8" w:rsidRDefault="00EC0D8B"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Alat ukur ELQ ini tujuannya adalah untuk mengukur kapabilitas kecerdasan emosi (</w:t>
      </w:r>
      <w:r w:rsidRPr="00805DE8">
        <w:rPr>
          <w:rFonts w:ascii="Times New Roman" w:hAnsi="Times New Roman" w:cs="Times New Roman"/>
          <w:i/>
          <w:color w:val="000000" w:themeColor="text1"/>
          <w:sz w:val="24"/>
          <w:szCs w:val="24"/>
          <w:shd w:val="clear" w:color="auto" w:fill="FFFFFF"/>
          <w:lang w:val="en-ID"/>
        </w:rPr>
        <w:t>emotional leadership</w:t>
      </w:r>
      <w:r w:rsidRPr="00805DE8">
        <w:rPr>
          <w:rFonts w:ascii="Times New Roman" w:hAnsi="Times New Roman" w:cs="Times New Roman"/>
          <w:color w:val="000000" w:themeColor="text1"/>
          <w:sz w:val="24"/>
          <w:szCs w:val="24"/>
          <w:shd w:val="clear" w:color="auto" w:fill="FFFFFF"/>
          <w:lang w:val="en-ID"/>
        </w:rPr>
        <w:t xml:space="preserve">) seorang pimpinan di suatu perusahaan, yang dinilai langsung oleh karyawan atau bawahannya untuk menilai emosi, sikap, perilaku yang sering ditampilkan atasannya tersebut sehari-hari ketika bekerja. </w:t>
      </w:r>
    </w:p>
    <w:p w:rsidR="00EC0D8B" w:rsidRPr="00805DE8" w:rsidRDefault="00EC0D8B" w:rsidP="00BB21BF">
      <w:pPr>
        <w:pStyle w:val="Heading2"/>
        <w:numPr>
          <w:ilvl w:val="0"/>
          <w:numId w:val="31"/>
        </w:numPr>
        <w:spacing w:before="0" w:line="360" w:lineRule="auto"/>
        <w:rPr>
          <w:rFonts w:ascii="Times New Roman" w:hAnsi="Times New Roman" w:cs="Times New Roman"/>
          <w:color w:val="000000" w:themeColor="text1"/>
          <w:sz w:val="24"/>
          <w:szCs w:val="24"/>
          <w:shd w:val="clear" w:color="auto" w:fill="FFFFFF"/>
          <w:lang w:val="en-ID"/>
        </w:rPr>
      </w:pPr>
      <w:bookmarkStart w:id="14" w:name="_Toc59397002"/>
      <w:r w:rsidRPr="00805DE8">
        <w:rPr>
          <w:rFonts w:ascii="Times New Roman" w:hAnsi="Times New Roman" w:cs="Times New Roman"/>
          <w:color w:val="000000" w:themeColor="text1"/>
          <w:sz w:val="24"/>
          <w:szCs w:val="24"/>
          <w:shd w:val="clear" w:color="auto" w:fill="FFFFFF"/>
          <w:lang w:val="en-ID"/>
        </w:rPr>
        <w:t>Partisipan</w:t>
      </w:r>
      <w:bookmarkEnd w:id="14"/>
    </w:p>
    <w:p w:rsidR="00EC0D8B" w:rsidRPr="00805DE8" w:rsidRDefault="00EC0D8B"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Sejumlah karyawan pada perusahaan swasta untuk mengukur </w:t>
      </w:r>
      <w:r w:rsidRPr="00805DE8">
        <w:rPr>
          <w:rFonts w:ascii="Times New Roman" w:hAnsi="Times New Roman" w:cs="Times New Roman"/>
          <w:i/>
          <w:color w:val="000000" w:themeColor="text1"/>
          <w:sz w:val="24"/>
          <w:szCs w:val="24"/>
          <w:shd w:val="clear" w:color="auto" w:fill="FFFFFF"/>
          <w:lang w:val="en-ID"/>
        </w:rPr>
        <w:t>emotional leadership</w:t>
      </w:r>
      <w:r w:rsidRPr="00805DE8">
        <w:rPr>
          <w:rFonts w:ascii="Times New Roman" w:hAnsi="Times New Roman" w:cs="Times New Roman"/>
          <w:color w:val="000000" w:themeColor="text1"/>
          <w:sz w:val="24"/>
          <w:szCs w:val="24"/>
          <w:shd w:val="clear" w:color="auto" w:fill="FFFFFF"/>
          <w:lang w:val="en-ID"/>
        </w:rPr>
        <w:t xml:space="preserve"> pada satu pimpinan/atasan </w:t>
      </w:r>
      <w:r w:rsidR="00FE26F3" w:rsidRPr="00805DE8">
        <w:rPr>
          <w:rFonts w:ascii="Times New Roman" w:hAnsi="Times New Roman" w:cs="Times New Roman"/>
          <w:color w:val="000000" w:themeColor="text1"/>
          <w:sz w:val="24"/>
          <w:szCs w:val="24"/>
          <w:shd w:val="clear" w:color="auto" w:fill="FFFFFF"/>
          <w:lang w:val="en-ID"/>
        </w:rPr>
        <w:t>langsungnya</w:t>
      </w:r>
      <w:r w:rsidRPr="00805DE8">
        <w:rPr>
          <w:rFonts w:ascii="Times New Roman" w:hAnsi="Times New Roman" w:cs="Times New Roman"/>
          <w:color w:val="000000" w:themeColor="text1"/>
          <w:sz w:val="24"/>
          <w:szCs w:val="24"/>
          <w:shd w:val="clear" w:color="auto" w:fill="FFFFFF"/>
          <w:lang w:val="en-ID"/>
        </w:rPr>
        <w:t>.</w:t>
      </w:r>
      <w:r w:rsidR="00FE26F3" w:rsidRPr="00805DE8">
        <w:rPr>
          <w:rFonts w:ascii="Times New Roman" w:hAnsi="Times New Roman" w:cs="Times New Roman"/>
          <w:color w:val="000000" w:themeColor="text1"/>
          <w:sz w:val="24"/>
          <w:szCs w:val="24"/>
          <w:shd w:val="clear" w:color="auto" w:fill="FFFFFF"/>
          <w:lang w:val="en-ID"/>
        </w:rPr>
        <w:t xml:space="preserve"> Maksud dari pimpinan/atasan langsung adalah atasan yang secara langsung memiliki tanggung jawab atas diri </w:t>
      </w:r>
      <w:r w:rsidR="00F26F71" w:rsidRPr="00805DE8">
        <w:rPr>
          <w:rFonts w:ascii="Times New Roman" w:hAnsi="Times New Roman" w:cs="Times New Roman"/>
          <w:color w:val="000000" w:themeColor="text1"/>
          <w:sz w:val="24"/>
          <w:szCs w:val="24"/>
          <w:shd w:val="clear" w:color="auto" w:fill="FFFFFF"/>
          <w:lang w:val="en-ID"/>
        </w:rPr>
        <w:t xml:space="preserve">kinerja </w:t>
      </w:r>
      <w:r w:rsidR="00FE26F3" w:rsidRPr="00805DE8">
        <w:rPr>
          <w:rFonts w:ascii="Times New Roman" w:hAnsi="Times New Roman" w:cs="Times New Roman"/>
          <w:color w:val="000000" w:themeColor="text1"/>
          <w:sz w:val="24"/>
          <w:szCs w:val="24"/>
          <w:shd w:val="clear" w:color="auto" w:fill="FFFFFF"/>
          <w:lang w:val="en-ID"/>
        </w:rPr>
        <w:t>karyawan tersebut, misalnya dalam tanggung jawab atas pelaporan-pelaporan pekerjaan.</w:t>
      </w:r>
    </w:p>
    <w:p w:rsidR="00EC0D8B" w:rsidRPr="00805DE8" w:rsidRDefault="00EC0D8B" w:rsidP="00BB21BF">
      <w:pPr>
        <w:pStyle w:val="Heading2"/>
        <w:numPr>
          <w:ilvl w:val="0"/>
          <w:numId w:val="31"/>
        </w:numPr>
        <w:spacing w:before="0" w:line="360" w:lineRule="auto"/>
        <w:rPr>
          <w:rFonts w:ascii="Times New Roman" w:hAnsi="Times New Roman" w:cs="Times New Roman"/>
          <w:color w:val="000000" w:themeColor="text1"/>
          <w:sz w:val="24"/>
          <w:szCs w:val="24"/>
          <w:shd w:val="clear" w:color="auto" w:fill="FFFFFF"/>
          <w:lang w:val="en-ID"/>
        </w:rPr>
      </w:pPr>
      <w:bookmarkStart w:id="15" w:name="_Toc59397003"/>
      <w:r w:rsidRPr="00805DE8">
        <w:rPr>
          <w:rFonts w:ascii="Times New Roman" w:hAnsi="Times New Roman" w:cs="Times New Roman"/>
          <w:color w:val="000000" w:themeColor="text1"/>
          <w:sz w:val="24"/>
          <w:szCs w:val="24"/>
          <w:shd w:val="clear" w:color="auto" w:fill="FFFFFF"/>
          <w:lang w:val="en-ID"/>
        </w:rPr>
        <w:t>Prosedur</w:t>
      </w:r>
      <w:bookmarkEnd w:id="15"/>
    </w:p>
    <w:p w:rsidR="00D111AA" w:rsidRPr="00805DE8" w:rsidRDefault="005E0481"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Prosedur pengambilan data untuk alat ukur ELQ ini diambil melalui </w:t>
      </w:r>
      <w:r w:rsidRPr="00805DE8">
        <w:rPr>
          <w:rFonts w:ascii="Times New Roman" w:hAnsi="Times New Roman" w:cs="Times New Roman"/>
          <w:i/>
          <w:color w:val="000000" w:themeColor="text1"/>
          <w:sz w:val="24"/>
          <w:szCs w:val="24"/>
          <w:shd w:val="clear" w:color="auto" w:fill="FFFFFF"/>
          <w:lang w:val="en-ID"/>
        </w:rPr>
        <w:t xml:space="preserve">link Google Form </w:t>
      </w:r>
      <w:r w:rsidRPr="00805DE8">
        <w:rPr>
          <w:rFonts w:ascii="Times New Roman" w:hAnsi="Times New Roman" w:cs="Times New Roman"/>
          <w:color w:val="000000" w:themeColor="text1"/>
          <w:sz w:val="24"/>
          <w:szCs w:val="24"/>
          <w:shd w:val="clear" w:color="auto" w:fill="FFFFFF"/>
          <w:lang w:val="en-ID"/>
        </w:rPr>
        <w:t xml:space="preserve">yang di isi langsung oleh partisipan. </w:t>
      </w:r>
      <w:r w:rsidR="00D111AA" w:rsidRPr="00805DE8">
        <w:rPr>
          <w:rFonts w:ascii="Times New Roman" w:hAnsi="Times New Roman" w:cs="Times New Roman"/>
          <w:color w:val="000000" w:themeColor="text1"/>
          <w:sz w:val="24"/>
          <w:szCs w:val="24"/>
          <w:shd w:val="clear" w:color="auto" w:fill="FFFFFF"/>
          <w:lang w:val="en-ID"/>
        </w:rPr>
        <w:t xml:space="preserve">Sebelum memasuki proses pengambilan data yang sebenarnya agar mendapatkan hasil kelayakan alat ukur, peneliti melakukan uji coba pengisian kuesioner kepada 2-3 orang karyawan pada perusahaan swasta yang diambil secara acak pada rekan peneliti yang sedang bekerja untuk kemudian mendapatkan </w:t>
      </w:r>
      <w:r w:rsidR="00D111AA" w:rsidRPr="00805DE8">
        <w:rPr>
          <w:rFonts w:ascii="Times New Roman" w:hAnsi="Times New Roman" w:cs="Times New Roman"/>
          <w:i/>
          <w:color w:val="000000" w:themeColor="text1"/>
          <w:sz w:val="24"/>
          <w:szCs w:val="24"/>
          <w:shd w:val="clear" w:color="auto" w:fill="FFFFFF"/>
          <w:lang w:val="en-ID"/>
        </w:rPr>
        <w:t>cognitive interview</w:t>
      </w:r>
      <w:r w:rsidR="00D111AA" w:rsidRPr="00805DE8">
        <w:rPr>
          <w:rFonts w:ascii="Times New Roman" w:hAnsi="Times New Roman" w:cs="Times New Roman"/>
          <w:color w:val="000000" w:themeColor="text1"/>
          <w:sz w:val="24"/>
          <w:szCs w:val="24"/>
          <w:shd w:val="clear" w:color="auto" w:fill="FFFFFF"/>
          <w:lang w:val="en-ID"/>
        </w:rPr>
        <w:t xml:space="preserve"> terhadap pemahaman instruksi dan isi kuesioner. Tujuannya agar ketika pengambilan data yang sebenarnya, tidak ada lagi instruksi atau butir pernyataan yang dirasa sulit untuk dipahami oleh partisipan.</w:t>
      </w:r>
    </w:p>
    <w:p w:rsidR="003E484F" w:rsidRPr="00805DE8" w:rsidRDefault="00A14A04"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Di dalam </w:t>
      </w:r>
      <w:r w:rsidR="007973BE" w:rsidRPr="00805DE8">
        <w:rPr>
          <w:rFonts w:ascii="Times New Roman" w:hAnsi="Times New Roman" w:cs="Times New Roman"/>
          <w:i/>
          <w:color w:val="000000" w:themeColor="text1"/>
          <w:sz w:val="24"/>
          <w:szCs w:val="24"/>
          <w:shd w:val="clear" w:color="auto" w:fill="FFFFFF"/>
          <w:lang w:val="en-ID"/>
        </w:rPr>
        <w:t>link Google Form</w:t>
      </w:r>
      <w:r w:rsidR="007973BE" w:rsidRPr="00805DE8">
        <w:rPr>
          <w:rFonts w:ascii="Times New Roman" w:hAnsi="Times New Roman" w:cs="Times New Roman"/>
          <w:color w:val="000000" w:themeColor="text1"/>
          <w:sz w:val="24"/>
          <w:szCs w:val="24"/>
          <w:shd w:val="clear" w:color="auto" w:fill="FFFFFF"/>
          <w:lang w:val="en-ID"/>
        </w:rPr>
        <w:t xml:space="preserve"> peneliti </w:t>
      </w:r>
      <w:r w:rsidRPr="00805DE8">
        <w:rPr>
          <w:rFonts w:ascii="Times New Roman" w:hAnsi="Times New Roman" w:cs="Times New Roman"/>
          <w:color w:val="000000" w:themeColor="text1"/>
          <w:sz w:val="24"/>
          <w:szCs w:val="24"/>
          <w:shd w:val="clear" w:color="auto" w:fill="FFFFFF"/>
          <w:lang w:val="en-ID"/>
        </w:rPr>
        <w:t xml:space="preserve">telah </w:t>
      </w:r>
      <w:r w:rsidR="007973BE" w:rsidRPr="00805DE8">
        <w:rPr>
          <w:rFonts w:ascii="Times New Roman" w:hAnsi="Times New Roman" w:cs="Times New Roman"/>
          <w:color w:val="000000" w:themeColor="text1"/>
          <w:sz w:val="24"/>
          <w:szCs w:val="24"/>
          <w:shd w:val="clear" w:color="auto" w:fill="FFFFFF"/>
          <w:lang w:val="en-ID"/>
        </w:rPr>
        <w:t xml:space="preserve">menyertakan </w:t>
      </w:r>
      <w:r w:rsidR="007973BE" w:rsidRPr="00805DE8">
        <w:rPr>
          <w:rFonts w:ascii="Times New Roman" w:hAnsi="Times New Roman" w:cs="Times New Roman"/>
          <w:i/>
          <w:color w:val="000000" w:themeColor="text1"/>
          <w:sz w:val="24"/>
          <w:szCs w:val="24"/>
          <w:shd w:val="clear" w:color="auto" w:fill="FFFFFF"/>
          <w:lang w:val="en-ID"/>
        </w:rPr>
        <w:t>form informed consent</w:t>
      </w:r>
      <w:r w:rsidR="007973BE" w:rsidRPr="00805DE8">
        <w:rPr>
          <w:rFonts w:ascii="Times New Roman" w:hAnsi="Times New Roman" w:cs="Times New Roman"/>
          <w:color w:val="000000" w:themeColor="text1"/>
          <w:sz w:val="24"/>
          <w:szCs w:val="24"/>
          <w:shd w:val="clear" w:color="auto" w:fill="FFFFFF"/>
          <w:lang w:val="en-ID"/>
        </w:rPr>
        <w:t xml:space="preserve"> untuk memastikan bahwa partisipan benar-benar bersedia untuk memberikan penilaiannya di dalam kuesioner dengan mengetahui tujuan, keterbatasan, dan kerahasiaan data yang akan dijaga oleh peneliti atas jawaban dan pernyataan yang Ia berikan dalam penelitian ini</w:t>
      </w:r>
      <w:r w:rsidR="002D5821" w:rsidRPr="00805DE8">
        <w:rPr>
          <w:rFonts w:ascii="Times New Roman" w:hAnsi="Times New Roman" w:cs="Times New Roman"/>
          <w:color w:val="000000" w:themeColor="text1"/>
          <w:sz w:val="24"/>
          <w:szCs w:val="24"/>
          <w:shd w:val="clear" w:color="auto" w:fill="FFFFFF"/>
          <w:lang w:val="en-ID"/>
        </w:rPr>
        <w:t xml:space="preserve"> dan tidak ada paksaan dalam pengisiannya</w:t>
      </w:r>
      <w:r w:rsidR="007973BE" w:rsidRPr="00805DE8">
        <w:rPr>
          <w:rFonts w:ascii="Times New Roman" w:hAnsi="Times New Roman" w:cs="Times New Roman"/>
          <w:color w:val="000000" w:themeColor="text1"/>
          <w:sz w:val="24"/>
          <w:szCs w:val="24"/>
          <w:shd w:val="clear" w:color="auto" w:fill="FFFFFF"/>
          <w:lang w:val="en-ID"/>
        </w:rPr>
        <w:t>.</w:t>
      </w:r>
    </w:p>
    <w:p w:rsidR="00717C44" w:rsidRPr="00805DE8" w:rsidRDefault="00717C44"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i/>
          <w:color w:val="000000" w:themeColor="text1"/>
          <w:sz w:val="24"/>
          <w:szCs w:val="24"/>
          <w:shd w:val="clear" w:color="auto" w:fill="FFFFFF"/>
          <w:lang w:val="en-ID"/>
        </w:rPr>
        <w:t>Link Google Form</w:t>
      </w:r>
      <w:r w:rsidRPr="00805DE8">
        <w:rPr>
          <w:rFonts w:ascii="Times New Roman" w:hAnsi="Times New Roman" w:cs="Times New Roman"/>
          <w:color w:val="000000" w:themeColor="text1"/>
          <w:sz w:val="24"/>
          <w:szCs w:val="24"/>
          <w:shd w:val="clear" w:color="auto" w:fill="FFFFFF"/>
          <w:lang w:val="en-ID"/>
        </w:rPr>
        <w:t xml:space="preserve"> sebagai berikut : </w:t>
      </w:r>
      <w:hyperlink r:id="rId15" w:history="1">
        <w:r w:rsidRPr="00805DE8">
          <w:rPr>
            <w:rStyle w:val="Hyperlink"/>
            <w:rFonts w:ascii="Times New Roman" w:hAnsi="Times New Roman" w:cs="Times New Roman"/>
            <w:color w:val="000000" w:themeColor="text1"/>
            <w:sz w:val="24"/>
            <w:szCs w:val="24"/>
            <w:shd w:val="clear" w:color="auto" w:fill="FFFFFF"/>
            <w:lang w:val="en-ID"/>
          </w:rPr>
          <w:t>https://bit.ly/adaptasiELQ</w:t>
        </w:r>
      </w:hyperlink>
      <w:r w:rsidRPr="00805DE8">
        <w:rPr>
          <w:rFonts w:ascii="Times New Roman" w:hAnsi="Times New Roman" w:cs="Times New Roman"/>
          <w:color w:val="000000" w:themeColor="text1"/>
          <w:sz w:val="24"/>
          <w:szCs w:val="24"/>
          <w:shd w:val="clear" w:color="auto" w:fill="FFFFFF"/>
          <w:lang w:val="en-ID"/>
        </w:rPr>
        <w:t xml:space="preserve"> </w:t>
      </w:r>
    </w:p>
    <w:p w:rsidR="00D111AA" w:rsidRPr="00805DE8" w:rsidRDefault="00D111AA" w:rsidP="00BB21BF">
      <w:pPr>
        <w:pStyle w:val="Heading2"/>
        <w:numPr>
          <w:ilvl w:val="0"/>
          <w:numId w:val="31"/>
        </w:numPr>
        <w:spacing w:before="0" w:line="360" w:lineRule="auto"/>
        <w:rPr>
          <w:rFonts w:ascii="Times New Roman" w:hAnsi="Times New Roman" w:cs="Times New Roman"/>
          <w:color w:val="000000" w:themeColor="text1"/>
          <w:sz w:val="24"/>
          <w:szCs w:val="24"/>
          <w:shd w:val="clear" w:color="auto" w:fill="FFFFFF"/>
          <w:lang w:val="en-ID"/>
        </w:rPr>
      </w:pPr>
      <w:bookmarkStart w:id="16" w:name="_Toc59397004"/>
      <w:r w:rsidRPr="00805DE8">
        <w:rPr>
          <w:rFonts w:ascii="Times New Roman" w:hAnsi="Times New Roman" w:cs="Times New Roman"/>
          <w:color w:val="000000" w:themeColor="text1"/>
          <w:sz w:val="24"/>
          <w:szCs w:val="24"/>
          <w:shd w:val="clear" w:color="auto" w:fill="FFFFFF"/>
          <w:lang w:val="en-ID"/>
        </w:rPr>
        <w:lastRenderedPageBreak/>
        <w:t>Waktu dan Lokasi</w:t>
      </w:r>
      <w:bookmarkEnd w:id="16"/>
    </w:p>
    <w:p w:rsidR="00D111AA" w:rsidRDefault="00002FEA"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Karena pengambilan data akan dilakukan dua tahap oleh peneliti, yaitu untuk pengambilan data </w:t>
      </w:r>
      <w:r w:rsidRPr="00805DE8">
        <w:rPr>
          <w:rFonts w:ascii="Times New Roman" w:hAnsi="Times New Roman" w:cs="Times New Roman"/>
          <w:i/>
          <w:color w:val="000000" w:themeColor="text1"/>
          <w:sz w:val="24"/>
          <w:szCs w:val="24"/>
          <w:shd w:val="clear" w:color="auto" w:fill="FFFFFF"/>
          <w:lang w:val="en-ID"/>
        </w:rPr>
        <w:t>cognitive interview</w:t>
      </w:r>
      <w:r w:rsidRPr="00805DE8">
        <w:rPr>
          <w:rFonts w:ascii="Times New Roman" w:hAnsi="Times New Roman" w:cs="Times New Roman"/>
          <w:color w:val="000000" w:themeColor="text1"/>
          <w:sz w:val="24"/>
          <w:szCs w:val="24"/>
          <w:shd w:val="clear" w:color="auto" w:fill="FFFFFF"/>
          <w:lang w:val="en-ID"/>
        </w:rPr>
        <w:t xml:space="preserve"> dan pengambilan data yang sebenarnya maka waktu dan lokasinya pun akan dibagi menjadi dua waktu, yaitu :</w:t>
      </w:r>
    </w:p>
    <w:p w:rsidR="0003784F" w:rsidRPr="00805DE8" w:rsidRDefault="0003784F" w:rsidP="00805DE8">
      <w:pPr>
        <w:pStyle w:val="ListParagraph"/>
        <w:spacing w:after="0" w:line="360" w:lineRule="auto"/>
        <w:ind w:left="709" w:firstLine="371"/>
        <w:jc w:val="both"/>
        <w:rPr>
          <w:rFonts w:ascii="Times New Roman" w:hAnsi="Times New Roman" w:cs="Times New Roman"/>
          <w:color w:val="000000" w:themeColor="text1"/>
          <w:sz w:val="24"/>
          <w:szCs w:val="24"/>
          <w:shd w:val="clear" w:color="auto" w:fill="FFFFFF"/>
          <w:lang w:val="en-ID"/>
        </w:rPr>
      </w:pPr>
    </w:p>
    <w:p w:rsidR="00002FEA" w:rsidRPr="00805DE8" w:rsidRDefault="00002FEA" w:rsidP="00805DE8">
      <w:pPr>
        <w:pStyle w:val="ListParagraph"/>
        <w:numPr>
          <w:ilvl w:val="0"/>
          <w:numId w:val="6"/>
        </w:numPr>
        <w:spacing w:after="0" w:line="360" w:lineRule="auto"/>
        <w:jc w:val="both"/>
        <w:rPr>
          <w:rFonts w:ascii="Times New Roman" w:hAnsi="Times New Roman" w:cs="Times New Roman"/>
          <w:b/>
          <w:color w:val="000000" w:themeColor="text1"/>
          <w:sz w:val="24"/>
          <w:szCs w:val="24"/>
          <w:shd w:val="clear" w:color="auto" w:fill="FFFFFF"/>
          <w:lang w:val="en-ID"/>
        </w:rPr>
      </w:pPr>
      <w:r w:rsidRPr="00805DE8">
        <w:rPr>
          <w:rFonts w:ascii="Times New Roman" w:hAnsi="Times New Roman" w:cs="Times New Roman"/>
          <w:b/>
          <w:color w:val="000000" w:themeColor="text1"/>
          <w:sz w:val="24"/>
          <w:szCs w:val="24"/>
          <w:shd w:val="clear" w:color="auto" w:fill="FFFFFF"/>
          <w:lang w:val="en-ID"/>
        </w:rPr>
        <w:t>Pengambilan Data</w:t>
      </w:r>
      <w:r w:rsidR="00805DE8" w:rsidRPr="00805DE8">
        <w:rPr>
          <w:rFonts w:ascii="Times New Roman" w:hAnsi="Times New Roman" w:cs="Times New Roman"/>
          <w:b/>
          <w:color w:val="000000" w:themeColor="text1"/>
          <w:sz w:val="24"/>
          <w:szCs w:val="24"/>
          <w:shd w:val="clear" w:color="auto" w:fill="FFFFFF"/>
          <w:lang w:val="en-ID"/>
        </w:rPr>
        <w:t xml:space="preserve"> Uji Coba dan</w:t>
      </w:r>
      <w:r w:rsidRPr="00805DE8">
        <w:rPr>
          <w:rFonts w:ascii="Times New Roman" w:hAnsi="Times New Roman" w:cs="Times New Roman"/>
          <w:b/>
          <w:color w:val="000000" w:themeColor="text1"/>
          <w:sz w:val="24"/>
          <w:szCs w:val="24"/>
          <w:shd w:val="clear" w:color="auto" w:fill="FFFFFF"/>
          <w:lang w:val="en-ID"/>
        </w:rPr>
        <w:t xml:space="preserve"> </w:t>
      </w:r>
      <w:r w:rsidRPr="00805DE8">
        <w:rPr>
          <w:rFonts w:ascii="Times New Roman" w:hAnsi="Times New Roman" w:cs="Times New Roman"/>
          <w:b/>
          <w:i/>
          <w:color w:val="000000" w:themeColor="text1"/>
          <w:sz w:val="24"/>
          <w:szCs w:val="24"/>
          <w:shd w:val="clear" w:color="auto" w:fill="FFFFFF"/>
          <w:lang w:val="en-ID"/>
        </w:rPr>
        <w:t>Cognitive Interview</w:t>
      </w:r>
    </w:p>
    <w:p w:rsidR="007973BE" w:rsidRDefault="00002FEA" w:rsidP="00805DE8">
      <w:pPr>
        <w:pStyle w:val="ListParagraph"/>
        <w:spacing w:after="0" w:line="360" w:lineRule="auto"/>
        <w:ind w:left="709" w:firstLine="73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Pengambilan data </w:t>
      </w:r>
      <w:r w:rsidRPr="00805DE8">
        <w:rPr>
          <w:rFonts w:ascii="Times New Roman" w:hAnsi="Times New Roman" w:cs="Times New Roman"/>
          <w:i/>
          <w:color w:val="000000" w:themeColor="text1"/>
          <w:sz w:val="24"/>
          <w:szCs w:val="24"/>
          <w:shd w:val="clear" w:color="auto" w:fill="FFFFFF"/>
          <w:lang w:val="en-ID"/>
        </w:rPr>
        <w:t>cognitive interview</w:t>
      </w:r>
      <w:r w:rsidRPr="00805DE8">
        <w:rPr>
          <w:rFonts w:ascii="Times New Roman" w:hAnsi="Times New Roman" w:cs="Times New Roman"/>
          <w:color w:val="000000" w:themeColor="text1"/>
          <w:sz w:val="24"/>
          <w:szCs w:val="24"/>
          <w:shd w:val="clear" w:color="auto" w:fill="FFFFFF"/>
          <w:lang w:val="en-ID"/>
        </w:rPr>
        <w:t xml:space="preserve"> dilakukan pada hari Jumat, 16 Oktober 2020. Pengambilan data ini dilakukan pagi hari (sebelum pukul 12.00 siang) tujuannya agar pada waktu istirahat bekerja (pukul 12.00-13.00) peneliti dapat melakukan</w:t>
      </w:r>
      <w:r w:rsidRPr="00805DE8">
        <w:rPr>
          <w:rFonts w:ascii="Times New Roman" w:hAnsi="Times New Roman" w:cs="Times New Roman"/>
          <w:i/>
          <w:color w:val="000000" w:themeColor="text1"/>
          <w:sz w:val="24"/>
          <w:szCs w:val="24"/>
          <w:shd w:val="clear" w:color="auto" w:fill="FFFFFF"/>
          <w:lang w:val="en-ID"/>
        </w:rPr>
        <w:t xml:space="preserve"> interview</w:t>
      </w:r>
      <w:r w:rsidRPr="00805DE8">
        <w:rPr>
          <w:rFonts w:ascii="Times New Roman" w:hAnsi="Times New Roman" w:cs="Times New Roman"/>
          <w:color w:val="000000" w:themeColor="text1"/>
          <w:sz w:val="24"/>
          <w:szCs w:val="24"/>
          <w:shd w:val="clear" w:color="auto" w:fill="FFFFFF"/>
          <w:lang w:val="en-ID"/>
        </w:rPr>
        <w:t xml:space="preserve"> dengan beberapa pertanyaan kepada 2 partisipan uji coba alat ukur. Lokasi penelitian sendiri fleksibel menyesuaikan kondisi dan kesempatan dari partisipan. Hal ini dengan pertimbangan bahwa data diambil melalui </w:t>
      </w:r>
      <w:r w:rsidRPr="00805DE8">
        <w:rPr>
          <w:rFonts w:ascii="Times New Roman" w:hAnsi="Times New Roman" w:cs="Times New Roman"/>
          <w:i/>
          <w:color w:val="000000" w:themeColor="text1"/>
          <w:sz w:val="24"/>
          <w:szCs w:val="24"/>
          <w:shd w:val="clear" w:color="auto" w:fill="FFFFFF"/>
          <w:lang w:val="en-ID"/>
        </w:rPr>
        <w:t>link Google Form</w:t>
      </w:r>
      <w:r w:rsidRPr="00805DE8">
        <w:rPr>
          <w:rFonts w:ascii="Times New Roman" w:hAnsi="Times New Roman" w:cs="Times New Roman"/>
          <w:color w:val="000000" w:themeColor="text1"/>
          <w:sz w:val="24"/>
          <w:szCs w:val="24"/>
          <w:shd w:val="clear" w:color="auto" w:fill="FFFFFF"/>
          <w:lang w:val="en-ID"/>
        </w:rPr>
        <w:t xml:space="preserve"> sehingga dapat menyesuaikan kesedi</w:t>
      </w:r>
      <w:r w:rsidR="00F52EC2" w:rsidRPr="00805DE8">
        <w:rPr>
          <w:rFonts w:ascii="Times New Roman" w:hAnsi="Times New Roman" w:cs="Times New Roman"/>
          <w:color w:val="000000" w:themeColor="text1"/>
          <w:sz w:val="24"/>
          <w:szCs w:val="24"/>
          <w:shd w:val="clear" w:color="auto" w:fill="FFFFFF"/>
          <w:lang w:val="en-ID"/>
        </w:rPr>
        <w:t>aan dari partisipan itu sendiri, mengingat tidak memungkinkan peneliti bertemu tatap muka secara langsung dengan partisipan akibat kondisi pembatasan sosial bersekala besar (PSBB) Covid-19.</w:t>
      </w:r>
      <w:r w:rsidR="00755DBE" w:rsidRPr="00805DE8">
        <w:rPr>
          <w:rFonts w:ascii="Times New Roman" w:hAnsi="Times New Roman" w:cs="Times New Roman"/>
          <w:color w:val="000000" w:themeColor="text1"/>
          <w:sz w:val="24"/>
          <w:szCs w:val="24"/>
          <w:shd w:val="clear" w:color="auto" w:fill="FFFFFF"/>
          <w:lang w:val="en-ID"/>
        </w:rPr>
        <w:t xml:space="preserve"> Secara keseluruhan, hasil </w:t>
      </w:r>
      <w:r w:rsidR="00755DBE" w:rsidRPr="00805DE8">
        <w:rPr>
          <w:rFonts w:ascii="Times New Roman" w:hAnsi="Times New Roman" w:cs="Times New Roman"/>
          <w:i/>
          <w:color w:val="000000" w:themeColor="text1"/>
          <w:sz w:val="24"/>
          <w:szCs w:val="24"/>
          <w:shd w:val="clear" w:color="auto" w:fill="FFFFFF"/>
          <w:lang w:val="en-ID"/>
        </w:rPr>
        <w:t>cognitive interview</w:t>
      </w:r>
      <w:r w:rsidR="00755DBE" w:rsidRPr="00805DE8">
        <w:rPr>
          <w:rFonts w:ascii="Times New Roman" w:hAnsi="Times New Roman" w:cs="Times New Roman"/>
          <w:color w:val="000000" w:themeColor="text1"/>
          <w:sz w:val="24"/>
          <w:szCs w:val="24"/>
          <w:shd w:val="clear" w:color="auto" w:fill="FFFFFF"/>
          <w:lang w:val="en-ID"/>
        </w:rPr>
        <w:t xml:space="preserve"> menunjukkan bahwa sebagain besar butir pernyataan tidak membingungkan untuk memaknakannya pada perilaku atasan sehari-hari, tidak ada butir pernyataan yang memiliki makna yang sama dengan butir lainnya. Hanya saja, terdapat beberapa masukan bahwa responden merasa membutuhkan cukup waktu dan mengonfirmasi maksud dari beberapa kata di dalam butir pernyataan pada orang lain untuk memahaminya. Perbaikan tersebut lebih jelas terdapat pada tabel format </w:t>
      </w:r>
      <w:r w:rsidR="00755DBE" w:rsidRPr="00805DE8">
        <w:rPr>
          <w:rFonts w:ascii="Times New Roman" w:hAnsi="Times New Roman" w:cs="Times New Roman"/>
          <w:i/>
          <w:color w:val="000000" w:themeColor="text1"/>
          <w:sz w:val="24"/>
          <w:szCs w:val="24"/>
          <w:shd w:val="clear" w:color="auto" w:fill="FFFFFF"/>
          <w:lang w:val="en-ID"/>
        </w:rPr>
        <w:t xml:space="preserve">review </w:t>
      </w:r>
      <w:r w:rsidR="00755DBE" w:rsidRPr="00805DE8">
        <w:rPr>
          <w:rFonts w:ascii="Times New Roman" w:hAnsi="Times New Roman" w:cs="Times New Roman"/>
          <w:color w:val="000000" w:themeColor="text1"/>
          <w:sz w:val="24"/>
          <w:szCs w:val="24"/>
          <w:shd w:val="clear" w:color="auto" w:fill="FFFFFF"/>
          <w:lang w:val="en-ID"/>
        </w:rPr>
        <w:t xml:space="preserve">alat ukur di kolom </w:t>
      </w:r>
      <w:r w:rsidR="00755DBE" w:rsidRPr="00805DE8">
        <w:rPr>
          <w:rFonts w:ascii="Times New Roman" w:hAnsi="Times New Roman" w:cs="Times New Roman"/>
          <w:i/>
          <w:color w:val="000000" w:themeColor="text1"/>
          <w:sz w:val="24"/>
          <w:szCs w:val="24"/>
          <w:shd w:val="clear" w:color="auto" w:fill="FFFFFF"/>
          <w:lang w:val="en-ID"/>
        </w:rPr>
        <w:t>expert/peer review</w:t>
      </w:r>
      <w:r w:rsidR="00755DBE" w:rsidRPr="00805DE8">
        <w:rPr>
          <w:rFonts w:ascii="Times New Roman" w:hAnsi="Times New Roman" w:cs="Times New Roman"/>
          <w:color w:val="000000" w:themeColor="text1"/>
          <w:sz w:val="24"/>
          <w:szCs w:val="24"/>
          <w:shd w:val="clear" w:color="auto" w:fill="FFFFFF"/>
          <w:lang w:val="en-ID"/>
        </w:rPr>
        <w:t>.</w:t>
      </w:r>
    </w:p>
    <w:p w:rsidR="0003784F" w:rsidRPr="00805DE8" w:rsidRDefault="0003784F" w:rsidP="00805DE8">
      <w:pPr>
        <w:pStyle w:val="ListParagraph"/>
        <w:spacing w:after="0" w:line="360" w:lineRule="auto"/>
        <w:ind w:left="709" w:firstLine="731"/>
        <w:jc w:val="both"/>
        <w:rPr>
          <w:rFonts w:ascii="Times New Roman" w:hAnsi="Times New Roman" w:cs="Times New Roman"/>
          <w:color w:val="000000" w:themeColor="text1"/>
          <w:sz w:val="24"/>
          <w:szCs w:val="24"/>
          <w:shd w:val="clear" w:color="auto" w:fill="FFFFFF"/>
          <w:lang w:val="en-ID"/>
        </w:rPr>
      </w:pPr>
    </w:p>
    <w:p w:rsidR="00F52EC2" w:rsidRPr="00805DE8" w:rsidRDefault="00F52EC2" w:rsidP="00805DE8">
      <w:pPr>
        <w:pStyle w:val="ListParagraph"/>
        <w:numPr>
          <w:ilvl w:val="0"/>
          <w:numId w:val="6"/>
        </w:numPr>
        <w:spacing w:after="0" w:line="360" w:lineRule="auto"/>
        <w:jc w:val="both"/>
        <w:rPr>
          <w:rFonts w:ascii="Times New Roman" w:hAnsi="Times New Roman" w:cs="Times New Roman"/>
          <w:b/>
          <w:color w:val="000000" w:themeColor="text1"/>
          <w:sz w:val="24"/>
          <w:szCs w:val="24"/>
          <w:shd w:val="clear" w:color="auto" w:fill="FFFFFF"/>
          <w:lang w:val="en-ID"/>
        </w:rPr>
      </w:pPr>
      <w:r w:rsidRPr="00805DE8">
        <w:rPr>
          <w:rFonts w:ascii="Times New Roman" w:hAnsi="Times New Roman" w:cs="Times New Roman"/>
          <w:b/>
          <w:color w:val="000000" w:themeColor="text1"/>
          <w:sz w:val="24"/>
          <w:szCs w:val="24"/>
          <w:shd w:val="clear" w:color="auto" w:fill="FFFFFF"/>
          <w:lang w:val="en-ID"/>
        </w:rPr>
        <w:t>Pengambilan Data Sebenarnya</w:t>
      </w:r>
    </w:p>
    <w:p w:rsidR="00474531" w:rsidRDefault="00F52EC2" w:rsidP="00805DE8">
      <w:pPr>
        <w:pStyle w:val="ListParagraph"/>
        <w:spacing w:after="0" w:line="360" w:lineRule="auto"/>
        <w:ind w:left="709" w:firstLine="731"/>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Sama halnya dengan pengambilan data ketika uji coba untuk mendapatkan data cognitive interview, mengingat tidak memungkinkan peneliti bertemu tatap muka secara langsung dengan partisipan akibat kondisi pembatasan sosial bersekala besar (PSBB) Covid-19 maka lokasi penelitian sendiri fleksibel menyesuaikan kondisi dan kesempatan dari partisipan. Hal ini dengan pertimbangan bahwa data diambil melalui </w:t>
      </w:r>
      <w:r w:rsidRPr="00805DE8">
        <w:rPr>
          <w:rFonts w:ascii="Times New Roman" w:hAnsi="Times New Roman" w:cs="Times New Roman"/>
          <w:i/>
          <w:color w:val="000000" w:themeColor="text1"/>
          <w:sz w:val="24"/>
          <w:szCs w:val="24"/>
          <w:shd w:val="clear" w:color="auto" w:fill="FFFFFF"/>
          <w:lang w:val="en-ID"/>
        </w:rPr>
        <w:t>link Google Form</w:t>
      </w:r>
      <w:r w:rsidRPr="00805DE8">
        <w:rPr>
          <w:rFonts w:ascii="Times New Roman" w:hAnsi="Times New Roman" w:cs="Times New Roman"/>
          <w:color w:val="000000" w:themeColor="text1"/>
          <w:sz w:val="24"/>
          <w:szCs w:val="24"/>
          <w:shd w:val="clear" w:color="auto" w:fill="FFFFFF"/>
          <w:lang w:val="en-ID"/>
        </w:rPr>
        <w:t xml:space="preserve"> sehingga dapat menyesuaikan kesediaan posisi dari partisipan itu sendiri. Waktu pengisian </w:t>
      </w:r>
      <w:r w:rsidRPr="00805DE8">
        <w:rPr>
          <w:rFonts w:ascii="Times New Roman" w:hAnsi="Times New Roman" w:cs="Times New Roman"/>
          <w:i/>
          <w:color w:val="000000" w:themeColor="text1"/>
          <w:sz w:val="24"/>
          <w:szCs w:val="24"/>
          <w:shd w:val="clear" w:color="auto" w:fill="FFFFFF"/>
          <w:lang w:val="en-ID"/>
        </w:rPr>
        <w:t>Google Form</w:t>
      </w:r>
      <w:r w:rsidRPr="00805DE8">
        <w:rPr>
          <w:rFonts w:ascii="Times New Roman" w:hAnsi="Times New Roman" w:cs="Times New Roman"/>
          <w:color w:val="000000" w:themeColor="text1"/>
          <w:sz w:val="24"/>
          <w:szCs w:val="24"/>
          <w:shd w:val="clear" w:color="auto" w:fill="FFFFFF"/>
          <w:lang w:val="en-ID"/>
        </w:rPr>
        <w:t xml:space="preserve"> juga fleksibel disesuaikan dengan kesediaan kesempatan pengisian dari partisipan, namun tetap diberikan batasan jangka waktu pengisiannya. Rencana batasan </w:t>
      </w:r>
      <w:r w:rsidRPr="00805DE8">
        <w:rPr>
          <w:rFonts w:ascii="Times New Roman" w:hAnsi="Times New Roman" w:cs="Times New Roman"/>
          <w:color w:val="000000" w:themeColor="text1"/>
          <w:sz w:val="24"/>
          <w:szCs w:val="24"/>
          <w:shd w:val="clear" w:color="auto" w:fill="FFFFFF"/>
          <w:lang w:val="en-ID"/>
        </w:rPr>
        <w:lastRenderedPageBreak/>
        <w:t xml:space="preserve">jangka waktu pengisian </w:t>
      </w:r>
      <w:r w:rsidRPr="00805DE8">
        <w:rPr>
          <w:rFonts w:ascii="Times New Roman" w:hAnsi="Times New Roman" w:cs="Times New Roman"/>
          <w:i/>
          <w:color w:val="000000" w:themeColor="text1"/>
          <w:sz w:val="24"/>
          <w:szCs w:val="24"/>
          <w:shd w:val="clear" w:color="auto" w:fill="FFFFFF"/>
          <w:lang w:val="en-ID"/>
        </w:rPr>
        <w:t>form</w:t>
      </w:r>
      <w:r w:rsidRPr="00805DE8">
        <w:rPr>
          <w:rFonts w:ascii="Times New Roman" w:hAnsi="Times New Roman" w:cs="Times New Roman"/>
          <w:color w:val="000000" w:themeColor="text1"/>
          <w:sz w:val="24"/>
          <w:szCs w:val="24"/>
          <w:shd w:val="clear" w:color="auto" w:fill="FFFFFF"/>
          <w:lang w:val="en-ID"/>
        </w:rPr>
        <w:t xml:space="preserve"> kuesioner tersebut rencananya akan dilakukan pada tanggal </w:t>
      </w:r>
      <w:r w:rsidR="00805DE8" w:rsidRPr="00805DE8">
        <w:rPr>
          <w:rFonts w:ascii="Times New Roman" w:hAnsi="Times New Roman" w:cs="Times New Roman"/>
          <w:color w:val="000000" w:themeColor="text1"/>
          <w:sz w:val="24"/>
          <w:szCs w:val="24"/>
          <w:shd w:val="clear" w:color="auto" w:fill="FFFFFF"/>
          <w:lang w:val="en-ID"/>
        </w:rPr>
        <w:t>22</w:t>
      </w:r>
      <w:r w:rsidRPr="00805DE8">
        <w:rPr>
          <w:rFonts w:ascii="Times New Roman" w:hAnsi="Times New Roman" w:cs="Times New Roman"/>
          <w:color w:val="000000" w:themeColor="text1"/>
          <w:sz w:val="24"/>
          <w:szCs w:val="24"/>
          <w:shd w:val="clear" w:color="auto" w:fill="FFFFFF"/>
          <w:lang w:val="en-ID"/>
        </w:rPr>
        <w:t xml:space="preserve"> Oktober </w:t>
      </w:r>
      <w:r w:rsidR="00805DE8" w:rsidRPr="00805DE8">
        <w:rPr>
          <w:rFonts w:ascii="Times New Roman" w:hAnsi="Times New Roman" w:cs="Times New Roman"/>
          <w:color w:val="000000" w:themeColor="text1"/>
          <w:sz w:val="24"/>
          <w:szCs w:val="24"/>
          <w:shd w:val="clear" w:color="auto" w:fill="FFFFFF"/>
          <w:lang w:val="en-ID"/>
        </w:rPr>
        <w:t xml:space="preserve">– 6 November </w:t>
      </w:r>
      <w:r w:rsidRPr="00805DE8">
        <w:rPr>
          <w:rFonts w:ascii="Times New Roman" w:hAnsi="Times New Roman" w:cs="Times New Roman"/>
          <w:color w:val="000000" w:themeColor="text1"/>
          <w:sz w:val="24"/>
          <w:szCs w:val="24"/>
          <w:shd w:val="clear" w:color="auto" w:fill="FFFFFF"/>
          <w:lang w:val="en-ID"/>
        </w:rPr>
        <w:t>2020.</w:t>
      </w:r>
    </w:p>
    <w:p w:rsidR="0003784F" w:rsidRPr="00805DE8" w:rsidRDefault="0003784F" w:rsidP="00805DE8">
      <w:pPr>
        <w:pStyle w:val="ListParagraph"/>
        <w:spacing w:after="0" w:line="360" w:lineRule="auto"/>
        <w:ind w:left="709" w:firstLine="731"/>
        <w:jc w:val="both"/>
        <w:rPr>
          <w:rFonts w:ascii="Times New Roman" w:hAnsi="Times New Roman" w:cs="Times New Roman"/>
          <w:color w:val="000000" w:themeColor="text1"/>
          <w:sz w:val="24"/>
          <w:szCs w:val="24"/>
          <w:shd w:val="clear" w:color="auto" w:fill="FFFFFF"/>
          <w:lang w:val="en-ID"/>
        </w:rPr>
      </w:pPr>
    </w:p>
    <w:p w:rsidR="00474531" w:rsidRPr="00805DE8" w:rsidRDefault="00474531" w:rsidP="00BB21BF">
      <w:pPr>
        <w:pStyle w:val="Heading1"/>
        <w:numPr>
          <w:ilvl w:val="0"/>
          <w:numId w:val="27"/>
        </w:numPr>
        <w:spacing w:before="0" w:line="360" w:lineRule="auto"/>
        <w:rPr>
          <w:rFonts w:ascii="Times New Roman" w:hAnsi="Times New Roman" w:cs="Times New Roman"/>
          <w:color w:val="000000" w:themeColor="text1"/>
          <w:sz w:val="24"/>
          <w:szCs w:val="24"/>
          <w:shd w:val="clear" w:color="auto" w:fill="FFFFFF"/>
          <w:lang w:val="en-ID"/>
        </w:rPr>
      </w:pPr>
      <w:bookmarkStart w:id="17" w:name="_Toc59397005"/>
      <w:r w:rsidRPr="00805DE8">
        <w:rPr>
          <w:rFonts w:ascii="Times New Roman" w:hAnsi="Times New Roman" w:cs="Times New Roman"/>
          <w:color w:val="000000" w:themeColor="text1"/>
          <w:sz w:val="24"/>
          <w:szCs w:val="24"/>
          <w:shd w:val="clear" w:color="auto" w:fill="FFFFFF"/>
          <w:lang w:val="en-ID"/>
        </w:rPr>
        <w:t>HASIL REVIEW ALAT UKUR</w:t>
      </w:r>
      <w:bookmarkEnd w:id="17"/>
    </w:p>
    <w:p w:rsidR="006225CD" w:rsidRPr="00805DE8" w:rsidRDefault="00AD1E8A" w:rsidP="00BB21BF">
      <w:pPr>
        <w:pStyle w:val="Heading2"/>
        <w:numPr>
          <w:ilvl w:val="0"/>
          <w:numId w:val="34"/>
        </w:numPr>
        <w:spacing w:before="0" w:line="360" w:lineRule="auto"/>
        <w:rPr>
          <w:rFonts w:ascii="Times New Roman" w:hAnsi="Times New Roman" w:cs="Times New Roman"/>
          <w:color w:val="000000" w:themeColor="text1"/>
          <w:sz w:val="24"/>
          <w:szCs w:val="24"/>
          <w:shd w:val="clear" w:color="auto" w:fill="FFFFFF"/>
          <w:lang w:val="en-ID"/>
        </w:rPr>
      </w:pPr>
      <w:bookmarkStart w:id="18" w:name="_Toc59397006"/>
      <w:r w:rsidRPr="00805DE8">
        <w:rPr>
          <w:rFonts w:ascii="Times New Roman" w:hAnsi="Times New Roman" w:cs="Times New Roman"/>
          <w:color w:val="000000" w:themeColor="text1"/>
          <w:sz w:val="24"/>
          <w:szCs w:val="24"/>
          <w:shd w:val="clear" w:color="auto" w:fill="FFFFFF"/>
          <w:lang w:val="en-ID"/>
        </w:rPr>
        <w:t>Prosedur</w:t>
      </w:r>
      <w:r w:rsidRPr="00805DE8">
        <w:rPr>
          <w:rFonts w:ascii="Times New Roman" w:hAnsi="Times New Roman" w:cs="Times New Roman"/>
          <w:i/>
          <w:color w:val="000000" w:themeColor="text1"/>
          <w:sz w:val="24"/>
          <w:szCs w:val="24"/>
          <w:shd w:val="clear" w:color="auto" w:fill="FFFFFF"/>
          <w:lang w:val="en-ID"/>
        </w:rPr>
        <w:t xml:space="preserve"> </w:t>
      </w:r>
      <w:r w:rsidR="00F660FE" w:rsidRPr="00805DE8">
        <w:rPr>
          <w:rFonts w:ascii="Times New Roman" w:hAnsi="Times New Roman" w:cs="Times New Roman"/>
          <w:iCs/>
          <w:color w:val="000000" w:themeColor="text1"/>
          <w:sz w:val="24"/>
          <w:szCs w:val="24"/>
          <w:shd w:val="clear" w:color="auto" w:fill="FFFFFF"/>
          <w:lang w:val="en-ID"/>
        </w:rPr>
        <w:t xml:space="preserve">Adaptasi </w:t>
      </w:r>
      <w:r w:rsidRPr="00805DE8">
        <w:rPr>
          <w:rFonts w:ascii="Times New Roman" w:hAnsi="Times New Roman" w:cs="Times New Roman"/>
          <w:color w:val="000000" w:themeColor="text1"/>
          <w:sz w:val="24"/>
          <w:szCs w:val="24"/>
          <w:shd w:val="clear" w:color="auto" w:fill="FFFFFF"/>
          <w:lang w:val="en-ID"/>
        </w:rPr>
        <w:t>Alat Ukur</w:t>
      </w:r>
      <w:bookmarkEnd w:id="18"/>
    </w:p>
    <w:p w:rsidR="006225CD" w:rsidRPr="00805DE8" w:rsidRDefault="006225CD" w:rsidP="00805DE8">
      <w:pPr>
        <w:spacing w:after="0" w:line="360" w:lineRule="auto"/>
        <w:ind w:left="709" w:firstLine="731"/>
        <w:jc w:val="both"/>
        <w:rPr>
          <w:rFonts w:ascii="Times New Roman" w:hAnsi="Times New Roman" w:cs="Times New Roman"/>
          <w:color w:val="000000" w:themeColor="text1"/>
          <w:sz w:val="24"/>
          <w:szCs w:val="24"/>
          <w:lang w:val="en-ID"/>
        </w:rPr>
      </w:pPr>
      <w:r w:rsidRPr="00805DE8">
        <w:rPr>
          <w:rFonts w:ascii="Times New Roman" w:hAnsi="Times New Roman" w:cs="Times New Roman"/>
          <w:color w:val="000000" w:themeColor="text1"/>
          <w:sz w:val="24"/>
          <w:szCs w:val="24"/>
          <w:lang w:val="en-ID"/>
        </w:rPr>
        <w:t>Seluruh prosedur yang dilakukan oleh peneliti mengacu pada ITC Guidelines dengan tahap-tahap kegiatan</w:t>
      </w:r>
      <w:r w:rsidR="001E4C86" w:rsidRPr="00805DE8">
        <w:rPr>
          <w:rFonts w:ascii="Times New Roman" w:hAnsi="Times New Roman" w:cs="Times New Roman"/>
          <w:color w:val="000000" w:themeColor="text1"/>
          <w:sz w:val="24"/>
          <w:szCs w:val="24"/>
          <w:lang w:val="en-ID"/>
        </w:rPr>
        <w:t xml:space="preserve"> yang dilakukan oleh peneliti sesuai dengan keterbatasan waktu dan kondisi pelaksanaan</w:t>
      </w:r>
      <w:r w:rsidRPr="00805DE8">
        <w:rPr>
          <w:rFonts w:ascii="Times New Roman" w:hAnsi="Times New Roman" w:cs="Times New Roman"/>
          <w:color w:val="000000" w:themeColor="text1"/>
          <w:sz w:val="24"/>
          <w:szCs w:val="24"/>
          <w:lang w:val="en-ID"/>
        </w:rPr>
        <w:t xml:space="preserve"> sebagai berikut:</w:t>
      </w:r>
    </w:p>
    <w:p w:rsidR="002D69E3" w:rsidRPr="0003784F" w:rsidRDefault="002D69E3" w:rsidP="00BB21BF">
      <w:pPr>
        <w:pStyle w:val="Heading3"/>
        <w:numPr>
          <w:ilvl w:val="0"/>
          <w:numId w:val="40"/>
        </w:numPr>
        <w:spacing w:before="0" w:line="360" w:lineRule="auto"/>
        <w:rPr>
          <w:rFonts w:ascii="Times New Roman" w:hAnsi="Times New Roman" w:cs="Times New Roman"/>
          <w:i/>
          <w:iCs/>
          <w:color w:val="000000" w:themeColor="text1"/>
          <w:sz w:val="24"/>
          <w:szCs w:val="24"/>
          <w:lang w:val="en-ID"/>
        </w:rPr>
      </w:pPr>
      <w:bookmarkStart w:id="19" w:name="_Toc59397007"/>
      <w:r w:rsidRPr="0003784F">
        <w:rPr>
          <w:rFonts w:ascii="Times New Roman" w:hAnsi="Times New Roman" w:cs="Times New Roman"/>
          <w:i/>
          <w:iCs/>
          <w:color w:val="000000" w:themeColor="text1"/>
          <w:sz w:val="24"/>
          <w:szCs w:val="24"/>
          <w:lang w:val="en-ID"/>
        </w:rPr>
        <w:t>Pre-Condition</w:t>
      </w:r>
      <w:bookmarkEnd w:id="19"/>
    </w:p>
    <w:p w:rsidR="00AD1E8A" w:rsidRPr="00805DE8" w:rsidRDefault="00AD1E8A" w:rsidP="00BB21BF">
      <w:pPr>
        <w:pStyle w:val="ListParagraph"/>
        <w:numPr>
          <w:ilvl w:val="0"/>
          <w:numId w:val="32"/>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Proses perizinan pada pemilik teori dan alat ukur aslinya untuk mengadaptasi alat ukurnya di Indonesia.</w:t>
      </w:r>
    </w:p>
    <w:p w:rsidR="002D69E3" w:rsidRPr="00805DE8" w:rsidRDefault="002D69E3" w:rsidP="00BB21BF">
      <w:pPr>
        <w:pStyle w:val="ListParagraph"/>
        <w:numPr>
          <w:ilvl w:val="0"/>
          <w:numId w:val="32"/>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Proses </w:t>
      </w:r>
      <w:r w:rsidRPr="00805DE8">
        <w:rPr>
          <w:rFonts w:ascii="Times New Roman" w:hAnsi="Times New Roman" w:cs="Times New Roman"/>
          <w:i/>
          <w:iCs/>
          <w:color w:val="000000" w:themeColor="text1"/>
          <w:sz w:val="24"/>
          <w:szCs w:val="24"/>
          <w:shd w:val="clear" w:color="auto" w:fill="FFFFFF"/>
          <w:lang w:val="en-ID"/>
        </w:rPr>
        <w:t>literature review</w:t>
      </w:r>
      <w:r w:rsidRPr="00805DE8">
        <w:rPr>
          <w:rFonts w:ascii="Times New Roman" w:hAnsi="Times New Roman" w:cs="Times New Roman"/>
          <w:color w:val="000000" w:themeColor="text1"/>
          <w:sz w:val="24"/>
          <w:szCs w:val="24"/>
          <w:shd w:val="clear" w:color="auto" w:fill="FFFFFF"/>
          <w:lang w:val="en-ID"/>
        </w:rPr>
        <w:t xml:space="preserve"> dan diskusi dengan </w:t>
      </w:r>
      <w:r w:rsidRPr="00805DE8">
        <w:rPr>
          <w:rFonts w:ascii="Times New Roman" w:hAnsi="Times New Roman" w:cs="Times New Roman"/>
          <w:i/>
          <w:iCs/>
          <w:color w:val="000000" w:themeColor="text1"/>
          <w:sz w:val="24"/>
          <w:szCs w:val="24"/>
          <w:shd w:val="clear" w:color="auto" w:fill="FFFFFF"/>
          <w:lang w:val="en-ID"/>
        </w:rPr>
        <w:t xml:space="preserve">expert </w:t>
      </w:r>
      <w:r w:rsidRPr="00805DE8">
        <w:rPr>
          <w:rFonts w:ascii="Times New Roman" w:hAnsi="Times New Roman" w:cs="Times New Roman"/>
          <w:color w:val="000000" w:themeColor="text1"/>
          <w:sz w:val="24"/>
          <w:szCs w:val="24"/>
          <w:shd w:val="clear" w:color="auto" w:fill="FFFFFF"/>
          <w:lang w:val="en-ID"/>
        </w:rPr>
        <w:t>terhadap kemungkinan kesesuaian konstruk alat ukur yang akan diadaptasi sehingga mendapatkan perkiraan kesesuaian konten dalam alat ukur tepat dengan populasi subjek yang dituju.</w:t>
      </w:r>
    </w:p>
    <w:p w:rsidR="002D69E3" w:rsidRPr="0003784F" w:rsidRDefault="002D69E3" w:rsidP="00BB21BF">
      <w:pPr>
        <w:pStyle w:val="Heading3"/>
        <w:numPr>
          <w:ilvl w:val="0"/>
          <w:numId w:val="40"/>
        </w:numPr>
        <w:spacing w:before="0" w:line="360" w:lineRule="auto"/>
        <w:rPr>
          <w:rFonts w:ascii="Times New Roman" w:hAnsi="Times New Roman" w:cs="Times New Roman"/>
          <w:i/>
          <w:iCs/>
          <w:color w:val="000000" w:themeColor="text1"/>
          <w:sz w:val="24"/>
          <w:szCs w:val="24"/>
          <w:shd w:val="clear" w:color="auto" w:fill="FFFFFF"/>
          <w:lang w:val="en-ID"/>
        </w:rPr>
      </w:pPr>
      <w:bookmarkStart w:id="20" w:name="_Toc59397008"/>
      <w:r w:rsidRPr="0003784F">
        <w:rPr>
          <w:rFonts w:ascii="Times New Roman" w:hAnsi="Times New Roman" w:cs="Times New Roman"/>
          <w:i/>
          <w:iCs/>
          <w:color w:val="000000" w:themeColor="text1"/>
          <w:sz w:val="24"/>
          <w:szCs w:val="24"/>
          <w:shd w:val="clear" w:color="auto" w:fill="FFFFFF"/>
          <w:lang w:val="en-ID"/>
        </w:rPr>
        <w:t>Test Development</w:t>
      </w:r>
      <w:bookmarkEnd w:id="20"/>
    </w:p>
    <w:p w:rsidR="002D69E3" w:rsidRPr="00805DE8" w:rsidRDefault="00AD1E8A"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Peneliti melakukan proses </w:t>
      </w:r>
      <w:r w:rsidRPr="00805DE8">
        <w:rPr>
          <w:rFonts w:ascii="Times New Roman" w:hAnsi="Times New Roman" w:cs="Times New Roman"/>
          <w:i/>
          <w:color w:val="000000" w:themeColor="text1"/>
          <w:sz w:val="24"/>
          <w:szCs w:val="24"/>
          <w:shd w:val="clear" w:color="auto" w:fill="FFFFFF"/>
          <w:lang w:val="en-ID"/>
        </w:rPr>
        <w:t>forward translation</w:t>
      </w:r>
      <w:r w:rsidRPr="00805DE8">
        <w:rPr>
          <w:rFonts w:ascii="Times New Roman" w:hAnsi="Times New Roman" w:cs="Times New Roman"/>
          <w:color w:val="000000" w:themeColor="text1"/>
          <w:sz w:val="24"/>
          <w:szCs w:val="24"/>
          <w:shd w:val="clear" w:color="auto" w:fill="FFFFFF"/>
          <w:lang w:val="en-ID"/>
        </w:rPr>
        <w:t xml:space="preserve"> kepada dua orang penerjemah tersumpah yang berasal pada lembaga penerjemah berlisensi yang diproses pada tanggal 4-7 Oktober 2020.</w:t>
      </w:r>
    </w:p>
    <w:p w:rsidR="00AD1E8A" w:rsidRPr="00805DE8" w:rsidRDefault="00AD1E8A"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Peneliti melakukan sintesis atas hasil kedua terjemahan untuk menjadi hasil adaptasi setiap butir pernyataan.</w:t>
      </w:r>
    </w:p>
    <w:p w:rsidR="002D69E3" w:rsidRPr="00805DE8" w:rsidRDefault="00AD1E8A"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i/>
          <w:iCs/>
          <w:color w:val="000000" w:themeColor="text1"/>
          <w:sz w:val="24"/>
          <w:szCs w:val="24"/>
          <w:shd w:val="clear" w:color="auto" w:fill="FFFFFF"/>
          <w:lang w:val="en-ID"/>
        </w:rPr>
        <w:t>Peer review</w:t>
      </w:r>
      <w:r w:rsidRPr="00805DE8">
        <w:rPr>
          <w:rFonts w:ascii="Times New Roman" w:hAnsi="Times New Roman" w:cs="Times New Roman"/>
          <w:color w:val="000000" w:themeColor="text1"/>
          <w:sz w:val="24"/>
          <w:szCs w:val="24"/>
          <w:shd w:val="clear" w:color="auto" w:fill="FFFFFF"/>
          <w:lang w:val="en-ID"/>
        </w:rPr>
        <w:t xml:space="preserve"> terhadap hasil sintesis terjemahan item pada tanggal 7 Oktober 2020</w:t>
      </w:r>
      <w:r w:rsidR="002D69E3" w:rsidRPr="00805DE8">
        <w:rPr>
          <w:rFonts w:ascii="Times New Roman" w:hAnsi="Times New Roman" w:cs="Times New Roman"/>
          <w:color w:val="000000" w:themeColor="text1"/>
          <w:sz w:val="24"/>
          <w:szCs w:val="24"/>
          <w:shd w:val="clear" w:color="auto" w:fill="FFFFFF"/>
          <w:lang w:val="en-ID"/>
        </w:rPr>
        <w:t>.</w:t>
      </w:r>
    </w:p>
    <w:p w:rsidR="00AD1E8A" w:rsidRPr="00805DE8" w:rsidRDefault="00AD1E8A"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Butir pernyataan yang seluruhnya telah sintesis dan diadaptasi kemudian diserahkan pada lembaga penerjemah berlisensi yang berbeda dengan lembaga sebelumnya untuk memasuki pada proses </w:t>
      </w:r>
      <w:r w:rsidRPr="00805DE8">
        <w:rPr>
          <w:rFonts w:ascii="Times New Roman" w:hAnsi="Times New Roman" w:cs="Times New Roman"/>
          <w:i/>
          <w:color w:val="000000" w:themeColor="text1"/>
          <w:sz w:val="24"/>
          <w:szCs w:val="24"/>
          <w:shd w:val="clear" w:color="auto" w:fill="FFFFFF"/>
          <w:lang w:val="en-ID"/>
        </w:rPr>
        <w:t>backward translation</w:t>
      </w:r>
      <w:r w:rsidRPr="00805DE8">
        <w:rPr>
          <w:rFonts w:ascii="Times New Roman" w:hAnsi="Times New Roman" w:cs="Times New Roman"/>
          <w:color w:val="000000" w:themeColor="text1"/>
          <w:sz w:val="24"/>
          <w:szCs w:val="24"/>
          <w:shd w:val="clear" w:color="auto" w:fill="FFFFFF"/>
          <w:lang w:val="en-ID"/>
        </w:rPr>
        <w:t xml:space="preserve"> oleh dua orang penerjemah tersumpah lainnya pada tanggal 8 Oktober 2020.</w:t>
      </w:r>
    </w:p>
    <w:p w:rsidR="00AD1E8A" w:rsidRPr="00805DE8" w:rsidRDefault="00AD1E8A"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Setelah semua proses penerjemahan tersebut selesai, peneliti masuk pada proses </w:t>
      </w:r>
      <w:r w:rsidRPr="00805DE8">
        <w:rPr>
          <w:rFonts w:ascii="Times New Roman" w:hAnsi="Times New Roman" w:cs="Times New Roman"/>
          <w:i/>
          <w:color w:val="000000" w:themeColor="text1"/>
          <w:sz w:val="24"/>
          <w:szCs w:val="24"/>
          <w:shd w:val="clear" w:color="auto" w:fill="FFFFFF"/>
          <w:lang w:val="en-ID"/>
        </w:rPr>
        <w:t>expert judgement</w:t>
      </w:r>
      <w:r w:rsidRPr="00805DE8">
        <w:rPr>
          <w:rFonts w:ascii="Times New Roman" w:hAnsi="Times New Roman" w:cs="Times New Roman"/>
          <w:color w:val="000000" w:themeColor="text1"/>
          <w:sz w:val="24"/>
          <w:szCs w:val="24"/>
          <w:shd w:val="clear" w:color="auto" w:fill="FFFFFF"/>
          <w:lang w:val="en-ID"/>
        </w:rPr>
        <w:t xml:space="preserve"> untuk meminta </w:t>
      </w:r>
      <w:r w:rsidRPr="00805DE8">
        <w:rPr>
          <w:rFonts w:ascii="Times New Roman" w:hAnsi="Times New Roman" w:cs="Times New Roman"/>
          <w:i/>
          <w:color w:val="000000" w:themeColor="text1"/>
          <w:sz w:val="24"/>
          <w:szCs w:val="24"/>
          <w:shd w:val="clear" w:color="auto" w:fill="FFFFFF"/>
          <w:lang w:val="en-ID"/>
        </w:rPr>
        <w:t>review</w:t>
      </w:r>
      <w:r w:rsidRPr="00805DE8">
        <w:rPr>
          <w:rFonts w:ascii="Times New Roman" w:hAnsi="Times New Roman" w:cs="Times New Roman"/>
          <w:color w:val="000000" w:themeColor="text1"/>
          <w:sz w:val="24"/>
          <w:szCs w:val="24"/>
          <w:shd w:val="clear" w:color="auto" w:fill="FFFFFF"/>
          <w:lang w:val="en-ID"/>
        </w:rPr>
        <w:t xml:space="preserve"> dari konstruk dan setiap butir pernyataan pada kuesioner oleh ahli dari konstruk itu sendiri yang merupakan dosen dari Fakultas Psikologi Universitas Padjadjaran pada Majoring Psikologi Industri dan Organisasi, yaitu Ibu Dr. Anissa Lestari Kadiyono, M.Psi., Psikolog pada tanggal 9-12 Oktober 2020.</w:t>
      </w:r>
    </w:p>
    <w:p w:rsidR="002D69E3" w:rsidRPr="00805DE8" w:rsidRDefault="002D69E3"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i/>
          <w:iCs/>
          <w:color w:val="000000" w:themeColor="text1"/>
          <w:sz w:val="24"/>
          <w:szCs w:val="24"/>
          <w:shd w:val="clear" w:color="auto" w:fill="FFFFFF"/>
          <w:lang w:val="en-ID"/>
        </w:rPr>
        <w:lastRenderedPageBreak/>
        <w:t>Expert</w:t>
      </w:r>
      <w:r w:rsidRPr="00805DE8">
        <w:rPr>
          <w:rFonts w:ascii="Times New Roman" w:hAnsi="Times New Roman" w:cs="Times New Roman"/>
          <w:color w:val="000000" w:themeColor="text1"/>
          <w:sz w:val="24"/>
          <w:szCs w:val="24"/>
          <w:shd w:val="clear" w:color="auto" w:fill="FFFFFF"/>
          <w:lang w:val="en-ID"/>
        </w:rPr>
        <w:t xml:space="preserve"> dalam hal ini memberikan masukan terhadap kesesuaian atau relevansi konten setiap butir item </w:t>
      </w:r>
      <w:r w:rsidR="009A7E08" w:rsidRPr="00805DE8">
        <w:rPr>
          <w:rFonts w:ascii="Times New Roman" w:hAnsi="Times New Roman" w:cs="Times New Roman"/>
          <w:color w:val="000000" w:themeColor="text1"/>
          <w:sz w:val="24"/>
          <w:szCs w:val="24"/>
          <w:shd w:val="clear" w:color="auto" w:fill="FFFFFF"/>
          <w:lang w:val="en-ID"/>
        </w:rPr>
        <w:t xml:space="preserve">terhadap konstruk yang diukur pada populasi yang dituju dengan asumsi pengalaman dan pengetahuan dari </w:t>
      </w:r>
      <w:r w:rsidR="009A7E08" w:rsidRPr="00805DE8">
        <w:rPr>
          <w:rFonts w:ascii="Times New Roman" w:hAnsi="Times New Roman" w:cs="Times New Roman"/>
          <w:i/>
          <w:iCs/>
          <w:color w:val="000000" w:themeColor="text1"/>
          <w:sz w:val="24"/>
          <w:szCs w:val="24"/>
          <w:shd w:val="clear" w:color="auto" w:fill="FFFFFF"/>
          <w:lang w:val="en-ID"/>
        </w:rPr>
        <w:t>expert</w:t>
      </w:r>
      <w:r w:rsidR="009A7E08" w:rsidRPr="00805DE8">
        <w:rPr>
          <w:rFonts w:ascii="Times New Roman" w:hAnsi="Times New Roman" w:cs="Times New Roman"/>
          <w:color w:val="000000" w:themeColor="text1"/>
          <w:sz w:val="24"/>
          <w:szCs w:val="24"/>
          <w:shd w:val="clear" w:color="auto" w:fill="FFFFFF"/>
          <w:lang w:val="en-ID"/>
        </w:rPr>
        <w:t xml:space="preserve"> yang memadai. </w:t>
      </w:r>
      <w:r w:rsidR="009A7E08" w:rsidRPr="00805DE8">
        <w:rPr>
          <w:rFonts w:ascii="Times New Roman" w:hAnsi="Times New Roman" w:cs="Times New Roman"/>
          <w:i/>
          <w:iCs/>
          <w:color w:val="000000" w:themeColor="text1"/>
          <w:sz w:val="24"/>
          <w:szCs w:val="24"/>
          <w:shd w:val="clear" w:color="auto" w:fill="FFFFFF"/>
          <w:lang w:val="en-ID"/>
        </w:rPr>
        <w:t xml:space="preserve">Expert </w:t>
      </w:r>
      <w:r w:rsidR="009A7E08" w:rsidRPr="00805DE8">
        <w:rPr>
          <w:rFonts w:ascii="Times New Roman" w:hAnsi="Times New Roman" w:cs="Times New Roman"/>
          <w:color w:val="000000" w:themeColor="text1"/>
          <w:sz w:val="24"/>
          <w:szCs w:val="24"/>
          <w:shd w:val="clear" w:color="auto" w:fill="FFFFFF"/>
          <w:lang w:val="en-ID"/>
        </w:rPr>
        <w:t>juga memberikan usulan perbaikan bagi peneliti untuk mengganti beberapa item yang dirasa akan menjadi lebih sesuai dan relevan dengan budaya organisasi di Indonesia.</w:t>
      </w:r>
    </w:p>
    <w:p w:rsidR="009A7E08" w:rsidRPr="00805DE8" w:rsidRDefault="009A7E08"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Pelaksanaan </w:t>
      </w:r>
      <w:r w:rsidRPr="00805DE8">
        <w:rPr>
          <w:rFonts w:ascii="Times New Roman" w:hAnsi="Times New Roman" w:cs="Times New Roman"/>
          <w:i/>
          <w:iCs/>
          <w:color w:val="000000" w:themeColor="text1"/>
          <w:sz w:val="24"/>
          <w:szCs w:val="24"/>
          <w:shd w:val="clear" w:color="auto" w:fill="FFFFFF"/>
          <w:lang w:val="en-ID"/>
        </w:rPr>
        <w:t>cognitive interview</w:t>
      </w:r>
      <w:r w:rsidRPr="00805DE8">
        <w:rPr>
          <w:rFonts w:ascii="Times New Roman" w:hAnsi="Times New Roman" w:cs="Times New Roman"/>
          <w:color w:val="000000" w:themeColor="text1"/>
          <w:sz w:val="24"/>
          <w:szCs w:val="24"/>
          <w:shd w:val="clear" w:color="auto" w:fill="FFFFFF"/>
          <w:lang w:val="en-ID"/>
        </w:rPr>
        <w:t xml:space="preserve"> kepada 4 orang karyawan pada perusahaan yang sama di Bandung pada tanggal 1</w:t>
      </w:r>
      <w:r w:rsidR="004F1D9D" w:rsidRPr="00805DE8">
        <w:rPr>
          <w:rFonts w:ascii="Times New Roman" w:hAnsi="Times New Roman" w:cs="Times New Roman"/>
          <w:color w:val="000000" w:themeColor="text1"/>
          <w:sz w:val="24"/>
          <w:szCs w:val="24"/>
          <w:shd w:val="clear" w:color="auto" w:fill="FFFFFF"/>
          <w:lang w:val="en-ID"/>
        </w:rPr>
        <w:t>6</w:t>
      </w:r>
      <w:r w:rsidRPr="00805DE8">
        <w:rPr>
          <w:rFonts w:ascii="Times New Roman" w:hAnsi="Times New Roman" w:cs="Times New Roman"/>
          <w:color w:val="000000" w:themeColor="text1"/>
          <w:sz w:val="24"/>
          <w:szCs w:val="24"/>
          <w:shd w:val="clear" w:color="auto" w:fill="FFFFFF"/>
          <w:lang w:val="en-ID"/>
        </w:rPr>
        <w:t xml:space="preserve"> Oktober 2020 sehingga peneliti dapat memastikan setiap butir item dapat dipahami dan mendapatkan persepsi yang serupa dan sesuai dengan apa yang diukur.</w:t>
      </w:r>
    </w:p>
    <w:p w:rsidR="009A7E08" w:rsidRPr="00805DE8" w:rsidRDefault="009A7E08"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Revisi alat ukur sesuai dengan masukan subjek </w:t>
      </w:r>
      <w:r w:rsidRPr="00805DE8">
        <w:rPr>
          <w:rFonts w:ascii="Times New Roman" w:hAnsi="Times New Roman" w:cs="Times New Roman"/>
          <w:i/>
          <w:iCs/>
          <w:color w:val="000000" w:themeColor="text1"/>
          <w:sz w:val="24"/>
          <w:szCs w:val="24"/>
          <w:shd w:val="clear" w:color="auto" w:fill="FFFFFF"/>
          <w:lang w:val="en-ID"/>
        </w:rPr>
        <w:t>cognitive interview</w:t>
      </w:r>
      <w:r w:rsidRPr="00805DE8">
        <w:rPr>
          <w:rFonts w:ascii="Times New Roman" w:hAnsi="Times New Roman" w:cs="Times New Roman"/>
          <w:color w:val="000000" w:themeColor="text1"/>
          <w:sz w:val="24"/>
          <w:szCs w:val="24"/>
          <w:shd w:val="clear" w:color="auto" w:fill="FFFFFF"/>
          <w:lang w:val="en-ID"/>
        </w:rPr>
        <w:t>.</w:t>
      </w:r>
    </w:p>
    <w:p w:rsidR="009A7E08" w:rsidRPr="00805DE8" w:rsidRDefault="009A7E08" w:rsidP="00BB21BF">
      <w:pPr>
        <w:pStyle w:val="ListParagraph"/>
        <w:numPr>
          <w:ilvl w:val="0"/>
          <w:numId w:val="33"/>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Proses diskusi kembali dengan kelompok sejawat (</w:t>
      </w:r>
      <w:r w:rsidRPr="00805DE8">
        <w:rPr>
          <w:rFonts w:ascii="Times New Roman" w:hAnsi="Times New Roman" w:cs="Times New Roman"/>
          <w:i/>
          <w:iCs/>
          <w:color w:val="000000" w:themeColor="text1"/>
          <w:sz w:val="24"/>
          <w:szCs w:val="24"/>
          <w:shd w:val="clear" w:color="auto" w:fill="FFFFFF"/>
          <w:lang w:val="en-ID"/>
        </w:rPr>
        <w:t>peer review</w:t>
      </w:r>
      <w:r w:rsidRPr="00805DE8">
        <w:rPr>
          <w:rFonts w:ascii="Times New Roman" w:hAnsi="Times New Roman" w:cs="Times New Roman"/>
          <w:color w:val="000000" w:themeColor="text1"/>
          <w:sz w:val="24"/>
          <w:szCs w:val="24"/>
          <w:shd w:val="clear" w:color="auto" w:fill="FFFFFF"/>
          <w:lang w:val="en-ID"/>
        </w:rPr>
        <w:t>) untuk memastikan tidak ada lagi butir item yang sulit dipahami.</w:t>
      </w:r>
    </w:p>
    <w:p w:rsidR="009A7E08" w:rsidRPr="0003784F" w:rsidRDefault="009A7E08" w:rsidP="00BB21BF">
      <w:pPr>
        <w:pStyle w:val="Heading3"/>
        <w:numPr>
          <w:ilvl w:val="0"/>
          <w:numId w:val="40"/>
        </w:numPr>
        <w:spacing w:before="0" w:line="360" w:lineRule="auto"/>
        <w:rPr>
          <w:rFonts w:ascii="Times New Roman" w:hAnsi="Times New Roman" w:cs="Times New Roman"/>
          <w:i/>
          <w:iCs/>
          <w:color w:val="000000" w:themeColor="text1"/>
          <w:sz w:val="24"/>
          <w:szCs w:val="24"/>
          <w:shd w:val="clear" w:color="auto" w:fill="FFFFFF"/>
          <w:lang w:val="en-ID"/>
        </w:rPr>
      </w:pPr>
      <w:bookmarkStart w:id="21" w:name="_Toc59397009"/>
      <w:r w:rsidRPr="0003784F">
        <w:rPr>
          <w:rFonts w:ascii="Times New Roman" w:hAnsi="Times New Roman" w:cs="Times New Roman"/>
          <w:i/>
          <w:iCs/>
          <w:color w:val="000000" w:themeColor="text1"/>
          <w:sz w:val="24"/>
          <w:szCs w:val="24"/>
          <w:shd w:val="clear" w:color="auto" w:fill="FFFFFF"/>
          <w:lang w:val="en-ID"/>
        </w:rPr>
        <w:t>Confirmation Test</w:t>
      </w:r>
      <w:bookmarkEnd w:id="21"/>
    </w:p>
    <w:p w:rsidR="009A7E08" w:rsidRPr="00805DE8" w:rsidRDefault="00CE5B5D"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Penentuan karakteristik sampel yang relevan untuk tujuan penggunaan pengujian alat ukur serta jumlah/ukuran yang cukup untuk analisis empiris.</w:t>
      </w:r>
    </w:p>
    <w:p w:rsidR="00CE5B5D" w:rsidRPr="00805DE8" w:rsidRDefault="00CE5B5D"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Proses </w:t>
      </w:r>
      <w:r w:rsidRPr="00805DE8">
        <w:rPr>
          <w:rFonts w:ascii="Times New Roman" w:hAnsi="Times New Roman" w:cs="Times New Roman"/>
          <w:i/>
          <w:iCs/>
          <w:color w:val="000000" w:themeColor="text1"/>
          <w:sz w:val="24"/>
          <w:szCs w:val="24"/>
          <w:shd w:val="clear" w:color="auto" w:fill="FFFFFF"/>
          <w:lang w:val="en-ID"/>
        </w:rPr>
        <w:t>peer review</w:t>
      </w:r>
      <w:r w:rsidRPr="00805DE8">
        <w:rPr>
          <w:rFonts w:ascii="Times New Roman" w:hAnsi="Times New Roman" w:cs="Times New Roman"/>
          <w:color w:val="000000" w:themeColor="text1"/>
          <w:sz w:val="24"/>
          <w:szCs w:val="24"/>
          <w:shd w:val="clear" w:color="auto" w:fill="FFFFFF"/>
          <w:lang w:val="en-ID"/>
        </w:rPr>
        <w:t xml:space="preserve"> dan diskusi dengan </w:t>
      </w:r>
      <w:r w:rsidRPr="00805DE8">
        <w:rPr>
          <w:rFonts w:ascii="Times New Roman" w:hAnsi="Times New Roman" w:cs="Times New Roman"/>
          <w:i/>
          <w:iCs/>
          <w:color w:val="000000" w:themeColor="text1"/>
          <w:sz w:val="24"/>
          <w:szCs w:val="24"/>
          <w:shd w:val="clear" w:color="auto" w:fill="FFFFFF"/>
          <w:lang w:val="en-ID"/>
        </w:rPr>
        <w:t>expert</w:t>
      </w:r>
      <w:r w:rsidRPr="00805DE8">
        <w:rPr>
          <w:rFonts w:ascii="Times New Roman" w:hAnsi="Times New Roman" w:cs="Times New Roman"/>
          <w:color w:val="000000" w:themeColor="text1"/>
          <w:sz w:val="24"/>
          <w:szCs w:val="24"/>
          <w:shd w:val="clear" w:color="auto" w:fill="FFFFFF"/>
          <w:lang w:val="en-ID"/>
        </w:rPr>
        <w:t xml:space="preserve"> mengenai kesesuaian karakteristik dan jumlah sampel yang telah ditentukan. Dalam hal ini, didapatkan hasil karakteristik sampel sebagai berikut:</w:t>
      </w:r>
    </w:p>
    <w:p w:rsidR="00CE5B5D" w:rsidRPr="00805DE8" w:rsidRDefault="00CE5B5D" w:rsidP="00BB21BF">
      <w:pPr>
        <w:pStyle w:val="ListParagraph"/>
        <w:numPr>
          <w:ilvl w:val="0"/>
          <w:numId w:val="21"/>
        </w:numPr>
        <w:spacing w:after="0" w:line="360" w:lineRule="auto"/>
        <w:ind w:left="1418" w:hanging="284"/>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Merupakan kayawan/staff aktif di perusahaan BUMN/swasta/pemerintah/non-pemerintah,</w:t>
      </w:r>
    </w:p>
    <w:p w:rsidR="00CE5B5D" w:rsidRPr="00805DE8" w:rsidRDefault="00CE5B5D" w:rsidP="00BB21BF">
      <w:pPr>
        <w:pStyle w:val="ListParagraph"/>
        <w:numPr>
          <w:ilvl w:val="0"/>
          <w:numId w:val="21"/>
        </w:numPr>
        <w:spacing w:after="0" w:line="360" w:lineRule="auto"/>
        <w:ind w:left="1418" w:hanging="284"/>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Memiliki atasan langsung (yaitu atasan yang memegang tanggung jawab langsung atas semua aktivitas, capaian, dan pelaporan diri sehari-hari).</w:t>
      </w:r>
    </w:p>
    <w:p w:rsidR="00CE5B5D" w:rsidRPr="00805DE8" w:rsidRDefault="00CE5B5D"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Pengambilan data adaptasi alat ukur ELQ melalui kuesioner</w:t>
      </w:r>
      <w:r w:rsidRPr="00805DE8">
        <w:rPr>
          <w:rFonts w:ascii="Times New Roman" w:hAnsi="Times New Roman" w:cs="Times New Roman"/>
          <w:i/>
          <w:iCs/>
          <w:color w:val="000000" w:themeColor="text1"/>
          <w:sz w:val="24"/>
          <w:szCs w:val="24"/>
          <w:shd w:val="clear" w:color="auto" w:fill="FFFFFF"/>
          <w:lang w:val="en-ID"/>
        </w:rPr>
        <w:t xml:space="preserve"> online</w:t>
      </w:r>
      <w:r w:rsidRPr="00805DE8">
        <w:rPr>
          <w:rFonts w:ascii="Times New Roman" w:hAnsi="Times New Roman" w:cs="Times New Roman"/>
          <w:color w:val="000000" w:themeColor="text1"/>
          <w:sz w:val="24"/>
          <w:szCs w:val="24"/>
          <w:shd w:val="clear" w:color="auto" w:fill="FFFFFF"/>
          <w:lang w:val="en-ID"/>
        </w:rPr>
        <w:t xml:space="preserve"> yang disebear dengan link </w:t>
      </w:r>
      <w:r w:rsidRPr="00805DE8">
        <w:rPr>
          <w:rFonts w:ascii="Times New Roman" w:hAnsi="Times New Roman" w:cs="Times New Roman"/>
          <w:i/>
          <w:iCs/>
          <w:color w:val="000000" w:themeColor="text1"/>
          <w:sz w:val="24"/>
          <w:szCs w:val="24"/>
          <w:shd w:val="clear" w:color="auto" w:fill="FFFFFF"/>
          <w:lang w:val="en-ID"/>
        </w:rPr>
        <w:t>Google Form</w:t>
      </w:r>
      <w:r w:rsidR="006A1D49" w:rsidRPr="00805DE8">
        <w:rPr>
          <w:rFonts w:ascii="Times New Roman" w:hAnsi="Times New Roman" w:cs="Times New Roman"/>
          <w:color w:val="000000" w:themeColor="text1"/>
          <w:sz w:val="24"/>
          <w:szCs w:val="24"/>
          <w:shd w:val="clear" w:color="auto" w:fill="FFFFFF"/>
          <w:lang w:val="en-ID"/>
        </w:rPr>
        <w:t xml:space="preserve"> kepada subjek yang memenuhi kriteria</w:t>
      </w:r>
      <w:r w:rsidR="007638BA" w:rsidRPr="00805DE8">
        <w:rPr>
          <w:rFonts w:ascii="Times New Roman" w:hAnsi="Times New Roman" w:cs="Times New Roman"/>
          <w:color w:val="000000" w:themeColor="text1"/>
          <w:sz w:val="24"/>
          <w:szCs w:val="24"/>
          <w:shd w:val="clear" w:color="auto" w:fill="FFFFFF"/>
          <w:lang w:val="en-ID"/>
        </w:rPr>
        <w:t xml:space="preserve"> pada tanggal 22 Oktober – 6 November 2020.</w:t>
      </w:r>
    </w:p>
    <w:p w:rsidR="007638BA" w:rsidRPr="00805DE8" w:rsidRDefault="007638BA"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i/>
          <w:iCs/>
          <w:color w:val="000000" w:themeColor="text1"/>
          <w:sz w:val="24"/>
          <w:szCs w:val="24"/>
          <w:shd w:val="clear" w:color="auto" w:fill="FFFFFF"/>
          <w:lang w:val="en-ID"/>
        </w:rPr>
        <w:t>Compiling</w:t>
      </w:r>
      <w:r w:rsidRPr="00805DE8">
        <w:rPr>
          <w:rFonts w:ascii="Times New Roman" w:hAnsi="Times New Roman" w:cs="Times New Roman"/>
          <w:color w:val="000000" w:themeColor="text1"/>
          <w:sz w:val="24"/>
          <w:szCs w:val="24"/>
          <w:shd w:val="clear" w:color="auto" w:fill="FFFFFF"/>
          <w:lang w:val="en-ID"/>
        </w:rPr>
        <w:t xml:space="preserve"> data penelitian yang didapatkan dari hasil respon dari seluruh responden yang mana didapatkan sejumlah 171 subjek pada pengisian kuesioner </w:t>
      </w:r>
      <w:r w:rsidRPr="00805DE8">
        <w:rPr>
          <w:rFonts w:ascii="Times New Roman" w:hAnsi="Times New Roman" w:cs="Times New Roman"/>
          <w:i/>
          <w:iCs/>
          <w:color w:val="000000" w:themeColor="text1"/>
          <w:sz w:val="24"/>
          <w:szCs w:val="24"/>
          <w:shd w:val="clear" w:color="auto" w:fill="FFFFFF"/>
          <w:lang w:val="en-ID"/>
        </w:rPr>
        <w:t>online</w:t>
      </w:r>
      <w:r w:rsidRPr="00805DE8">
        <w:rPr>
          <w:rFonts w:ascii="Times New Roman" w:hAnsi="Times New Roman" w:cs="Times New Roman"/>
          <w:color w:val="000000" w:themeColor="text1"/>
          <w:sz w:val="24"/>
          <w:szCs w:val="24"/>
          <w:shd w:val="clear" w:color="auto" w:fill="FFFFFF"/>
          <w:lang w:val="en-ID"/>
        </w:rPr>
        <w:t>.</w:t>
      </w:r>
    </w:p>
    <w:p w:rsidR="007638BA" w:rsidRPr="00805DE8" w:rsidRDefault="004D1136"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Proses uji statistik menggunakan </w:t>
      </w:r>
      <w:r w:rsidRPr="00805DE8">
        <w:rPr>
          <w:rFonts w:ascii="Times New Roman" w:hAnsi="Times New Roman" w:cs="Times New Roman"/>
          <w:i/>
          <w:iCs/>
          <w:color w:val="000000" w:themeColor="text1"/>
          <w:sz w:val="24"/>
          <w:szCs w:val="24"/>
          <w:shd w:val="clear" w:color="auto" w:fill="FFFFFF"/>
          <w:lang w:val="en-ID"/>
        </w:rPr>
        <w:t xml:space="preserve">software </w:t>
      </w:r>
      <w:r w:rsidRPr="00805DE8">
        <w:rPr>
          <w:rFonts w:ascii="Times New Roman" w:hAnsi="Times New Roman" w:cs="Times New Roman"/>
          <w:color w:val="000000" w:themeColor="text1"/>
          <w:sz w:val="24"/>
          <w:szCs w:val="24"/>
          <w:shd w:val="clear" w:color="auto" w:fill="FFFFFF"/>
          <w:lang w:val="en-ID"/>
        </w:rPr>
        <w:t xml:space="preserve">SPSS untuk mendapatkan reliabilitas dan validitas dari alat ukur dan item yang menyusunnya dengan pendekatan model teori tes klasik, serta melakukan serangkaian uji </w:t>
      </w:r>
      <w:r w:rsidRPr="00805DE8">
        <w:rPr>
          <w:rFonts w:ascii="Times New Roman" w:hAnsi="Times New Roman" w:cs="Times New Roman"/>
          <w:i/>
          <w:iCs/>
          <w:color w:val="000000" w:themeColor="text1"/>
          <w:sz w:val="24"/>
          <w:szCs w:val="24"/>
          <w:shd w:val="clear" w:color="auto" w:fill="FFFFFF"/>
          <w:lang w:val="en-ID"/>
        </w:rPr>
        <w:t>confirmatory factor analysis</w:t>
      </w:r>
      <w:r w:rsidRPr="00805DE8">
        <w:rPr>
          <w:rFonts w:ascii="Times New Roman" w:hAnsi="Times New Roman" w:cs="Times New Roman"/>
          <w:color w:val="000000" w:themeColor="text1"/>
          <w:sz w:val="24"/>
          <w:szCs w:val="24"/>
          <w:shd w:val="clear" w:color="auto" w:fill="FFFFFF"/>
          <w:lang w:val="en-ID"/>
        </w:rPr>
        <w:t xml:space="preserve"> (CFA) </w:t>
      </w:r>
      <w:r w:rsidRPr="00805DE8">
        <w:rPr>
          <w:rFonts w:ascii="Times New Roman" w:hAnsi="Times New Roman" w:cs="Times New Roman"/>
          <w:color w:val="000000" w:themeColor="text1"/>
          <w:sz w:val="24"/>
          <w:szCs w:val="24"/>
          <w:shd w:val="clear" w:color="auto" w:fill="FFFFFF"/>
          <w:lang w:val="en-ID"/>
        </w:rPr>
        <w:lastRenderedPageBreak/>
        <w:t xml:space="preserve">menggunakan </w:t>
      </w:r>
      <w:r w:rsidRPr="00805DE8">
        <w:rPr>
          <w:rFonts w:ascii="Times New Roman" w:hAnsi="Times New Roman" w:cs="Times New Roman"/>
          <w:i/>
          <w:iCs/>
          <w:color w:val="000000" w:themeColor="text1"/>
          <w:sz w:val="24"/>
          <w:szCs w:val="24"/>
          <w:shd w:val="clear" w:color="auto" w:fill="FFFFFF"/>
          <w:lang w:val="en-ID"/>
        </w:rPr>
        <w:t xml:space="preserve">software </w:t>
      </w:r>
      <w:r w:rsidRPr="00805DE8">
        <w:rPr>
          <w:rFonts w:ascii="Times New Roman" w:hAnsi="Times New Roman" w:cs="Times New Roman"/>
          <w:color w:val="000000" w:themeColor="text1"/>
          <w:sz w:val="24"/>
          <w:szCs w:val="24"/>
          <w:shd w:val="clear" w:color="auto" w:fill="FFFFFF"/>
          <w:lang w:val="en-ID"/>
        </w:rPr>
        <w:t xml:space="preserve">Lisrel, dan uji berbasis model </w:t>
      </w:r>
      <w:r w:rsidR="00555C80">
        <w:rPr>
          <w:rFonts w:ascii="Times New Roman" w:hAnsi="Times New Roman" w:cs="Times New Roman"/>
          <w:i/>
          <w:iCs/>
          <w:color w:val="000000" w:themeColor="text1"/>
          <w:sz w:val="24"/>
          <w:szCs w:val="24"/>
          <w:shd w:val="clear" w:color="auto" w:fill="FFFFFF"/>
          <w:lang w:val="en-ID"/>
        </w:rPr>
        <w:t>Rasch</w:t>
      </w:r>
      <w:r w:rsidRPr="00805DE8">
        <w:rPr>
          <w:rFonts w:ascii="Times New Roman" w:hAnsi="Times New Roman" w:cs="Times New Roman"/>
          <w:color w:val="000000" w:themeColor="text1"/>
          <w:sz w:val="24"/>
          <w:szCs w:val="24"/>
          <w:shd w:val="clear" w:color="auto" w:fill="FFFFFF"/>
          <w:lang w:val="en-ID"/>
        </w:rPr>
        <w:t xml:space="preserve"> menggunakan </w:t>
      </w:r>
      <w:r w:rsidRPr="00805DE8">
        <w:rPr>
          <w:rFonts w:ascii="Times New Roman" w:hAnsi="Times New Roman" w:cs="Times New Roman"/>
          <w:i/>
          <w:iCs/>
          <w:color w:val="000000" w:themeColor="text1"/>
          <w:sz w:val="24"/>
          <w:szCs w:val="24"/>
          <w:shd w:val="clear" w:color="auto" w:fill="FFFFFF"/>
          <w:lang w:val="en-ID"/>
        </w:rPr>
        <w:t xml:space="preserve">software </w:t>
      </w:r>
      <w:r w:rsidRPr="00805DE8">
        <w:rPr>
          <w:rFonts w:ascii="Times New Roman" w:hAnsi="Times New Roman" w:cs="Times New Roman"/>
          <w:color w:val="000000" w:themeColor="text1"/>
          <w:sz w:val="24"/>
          <w:szCs w:val="24"/>
          <w:shd w:val="clear" w:color="auto" w:fill="FFFFFF"/>
          <w:lang w:val="en-ID"/>
        </w:rPr>
        <w:t>Winstep sehingga juga dapat memperhatikan aspek responden dalam penelitian.</w:t>
      </w:r>
    </w:p>
    <w:p w:rsidR="004D1136" w:rsidRPr="00805DE8" w:rsidRDefault="004D1136" w:rsidP="00BB21BF">
      <w:pPr>
        <w:pStyle w:val="ListParagraph"/>
        <w:numPr>
          <w:ilvl w:val="0"/>
          <w:numId w:val="36"/>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Proses analisis data.</w:t>
      </w:r>
    </w:p>
    <w:p w:rsidR="004D1136" w:rsidRPr="0003784F" w:rsidRDefault="004D1136" w:rsidP="00BB21BF">
      <w:pPr>
        <w:pStyle w:val="Heading3"/>
        <w:numPr>
          <w:ilvl w:val="0"/>
          <w:numId w:val="40"/>
        </w:numPr>
        <w:spacing w:before="0" w:line="360" w:lineRule="auto"/>
        <w:rPr>
          <w:rFonts w:ascii="Times New Roman" w:hAnsi="Times New Roman" w:cs="Times New Roman"/>
          <w:i/>
          <w:iCs/>
          <w:color w:val="000000" w:themeColor="text1"/>
          <w:sz w:val="24"/>
          <w:szCs w:val="24"/>
          <w:shd w:val="clear" w:color="auto" w:fill="FFFFFF"/>
          <w:lang w:val="en-ID"/>
        </w:rPr>
      </w:pPr>
      <w:bookmarkStart w:id="22" w:name="_Toc59397010"/>
      <w:r w:rsidRPr="0003784F">
        <w:rPr>
          <w:rFonts w:ascii="Times New Roman" w:hAnsi="Times New Roman" w:cs="Times New Roman"/>
          <w:i/>
          <w:iCs/>
          <w:color w:val="000000" w:themeColor="text1"/>
          <w:sz w:val="24"/>
          <w:szCs w:val="24"/>
          <w:shd w:val="clear" w:color="auto" w:fill="FFFFFF"/>
          <w:lang w:val="en-ID"/>
        </w:rPr>
        <w:t>Administration</w:t>
      </w:r>
      <w:bookmarkEnd w:id="22"/>
    </w:p>
    <w:p w:rsidR="004D1136" w:rsidRPr="00805DE8" w:rsidRDefault="001E4C86" w:rsidP="00BB21BF">
      <w:pPr>
        <w:pStyle w:val="ListParagraph"/>
        <w:numPr>
          <w:ilvl w:val="0"/>
          <w:numId w:val="37"/>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Penyusunan norma sesuai kriteria populasi</w:t>
      </w:r>
      <w:r w:rsidR="0003784F">
        <w:rPr>
          <w:rFonts w:ascii="Times New Roman" w:hAnsi="Times New Roman" w:cs="Times New Roman"/>
          <w:color w:val="000000" w:themeColor="text1"/>
          <w:sz w:val="24"/>
          <w:szCs w:val="24"/>
          <w:shd w:val="clear" w:color="auto" w:fill="FFFFFF"/>
          <w:lang w:val="en-ID"/>
        </w:rPr>
        <w:t xml:space="preserve"> sebagai alat interpretasi.</w:t>
      </w:r>
    </w:p>
    <w:p w:rsidR="001E4C86" w:rsidRPr="0003784F" w:rsidRDefault="001E4C86" w:rsidP="00BB21BF">
      <w:pPr>
        <w:pStyle w:val="Heading3"/>
        <w:numPr>
          <w:ilvl w:val="0"/>
          <w:numId w:val="40"/>
        </w:numPr>
        <w:spacing w:before="0" w:line="360" w:lineRule="auto"/>
        <w:rPr>
          <w:rFonts w:ascii="Times New Roman" w:hAnsi="Times New Roman" w:cs="Times New Roman"/>
          <w:i/>
          <w:iCs/>
          <w:color w:val="000000" w:themeColor="text1"/>
          <w:sz w:val="24"/>
          <w:szCs w:val="24"/>
          <w:shd w:val="clear" w:color="auto" w:fill="FFFFFF"/>
          <w:lang w:val="en-ID"/>
        </w:rPr>
      </w:pPr>
      <w:bookmarkStart w:id="23" w:name="_Toc59397011"/>
      <w:r w:rsidRPr="0003784F">
        <w:rPr>
          <w:rFonts w:ascii="Times New Roman" w:hAnsi="Times New Roman" w:cs="Times New Roman"/>
          <w:i/>
          <w:iCs/>
          <w:color w:val="000000" w:themeColor="text1"/>
          <w:sz w:val="24"/>
          <w:szCs w:val="24"/>
          <w:shd w:val="clear" w:color="auto" w:fill="FFFFFF"/>
          <w:lang w:val="en-ID"/>
        </w:rPr>
        <w:t>Score Scale and Interpretation</w:t>
      </w:r>
      <w:bookmarkEnd w:id="23"/>
    </w:p>
    <w:p w:rsidR="001E4C86" w:rsidRPr="00805DE8" w:rsidRDefault="001E4C86" w:rsidP="00BB21BF">
      <w:pPr>
        <w:pStyle w:val="ListParagraph"/>
        <w:numPr>
          <w:ilvl w:val="0"/>
          <w:numId w:val="38"/>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Melakukan uji beda terhadap beberapa data demografis yang didapatkan (seperti jenis kelamin responden) sehingga dapat menafsirkan perbedaan skor kelompok responden.</w:t>
      </w:r>
    </w:p>
    <w:p w:rsidR="001E4C86" w:rsidRPr="0003784F" w:rsidRDefault="001E4C86" w:rsidP="00BB21BF">
      <w:pPr>
        <w:pStyle w:val="Heading3"/>
        <w:numPr>
          <w:ilvl w:val="0"/>
          <w:numId w:val="40"/>
        </w:numPr>
        <w:spacing w:before="0" w:line="360" w:lineRule="auto"/>
        <w:rPr>
          <w:rFonts w:ascii="Times New Roman" w:hAnsi="Times New Roman" w:cs="Times New Roman"/>
          <w:i/>
          <w:iCs/>
          <w:color w:val="000000" w:themeColor="text1"/>
          <w:sz w:val="24"/>
          <w:szCs w:val="24"/>
          <w:shd w:val="clear" w:color="auto" w:fill="FFFFFF"/>
          <w:lang w:val="en-ID"/>
        </w:rPr>
      </w:pPr>
      <w:bookmarkStart w:id="24" w:name="_Toc59397012"/>
      <w:r w:rsidRPr="0003784F">
        <w:rPr>
          <w:rFonts w:ascii="Times New Roman" w:hAnsi="Times New Roman" w:cs="Times New Roman"/>
          <w:i/>
          <w:iCs/>
          <w:color w:val="000000" w:themeColor="text1"/>
          <w:sz w:val="24"/>
          <w:szCs w:val="24"/>
          <w:shd w:val="clear" w:color="auto" w:fill="FFFFFF"/>
          <w:lang w:val="en-ID"/>
        </w:rPr>
        <w:t>Documentation</w:t>
      </w:r>
      <w:bookmarkEnd w:id="24"/>
    </w:p>
    <w:p w:rsidR="00D15156" w:rsidRDefault="00D15156" w:rsidP="00BB21BF">
      <w:pPr>
        <w:pStyle w:val="ListParagraph"/>
        <w:numPr>
          <w:ilvl w:val="0"/>
          <w:numId w:val="39"/>
        </w:numPr>
        <w:spacing w:after="0" w:line="360" w:lineRule="auto"/>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 xml:space="preserve">Mengumpulkan segala bentuk dokumen pada setiap tahap yang dilakukan oleh peneliti dalam melakukan adaptasi alat ukur (seperti perizinan yang diberikan oleh author, hasil translasi, hasil </w:t>
      </w:r>
      <w:r w:rsidRPr="00805DE8">
        <w:rPr>
          <w:rFonts w:ascii="Times New Roman" w:hAnsi="Times New Roman" w:cs="Times New Roman"/>
          <w:i/>
          <w:iCs/>
          <w:color w:val="000000" w:themeColor="text1"/>
          <w:sz w:val="24"/>
          <w:szCs w:val="24"/>
          <w:shd w:val="clear" w:color="auto" w:fill="FFFFFF"/>
          <w:lang w:val="en-ID"/>
        </w:rPr>
        <w:t>review</w:t>
      </w:r>
      <w:r w:rsidRPr="00805DE8">
        <w:rPr>
          <w:rFonts w:ascii="Times New Roman" w:hAnsi="Times New Roman" w:cs="Times New Roman"/>
          <w:color w:val="000000" w:themeColor="text1"/>
          <w:sz w:val="24"/>
          <w:szCs w:val="24"/>
          <w:shd w:val="clear" w:color="auto" w:fill="FFFFFF"/>
          <w:lang w:val="en-ID"/>
        </w:rPr>
        <w:t xml:space="preserve"> bersama kelompok dan </w:t>
      </w:r>
      <w:r w:rsidRPr="00805DE8">
        <w:rPr>
          <w:rFonts w:ascii="Times New Roman" w:hAnsi="Times New Roman" w:cs="Times New Roman"/>
          <w:i/>
          <w:iCs/>
          <w:color w:val="000000" w:themeColor="text1"/>
          <w:sz w:val="24"/>
          <w:szCs w:val="24"/>
          <w:shd w:val="clear" w:color="auto" w:fill="FFFFFF"/>
          <w:lang w:val="en-ID"/>
        </w:rPr>
        <w:t>expert</w:t>
      </w:r>
      <w:r w:rsidRPr="00805DE8">
        <w:rPr>
          <w:rFonts w:ascii="Times New Roman" w:hAnsi="Times New Roman" w:cs="Times New Roman"/>
          <w:color w:val="000000" w:themeColor="text1"/>
          <w:sz w:val="24"/>
          <w:szCs w:val="24"/>
          <w:shd w:val="clear" w:color="auto" w:fill="FFFFFF"/>
          <w:lang w:val="en-ID"/>
        </w:rPr>
        <w:t xml:space="preserve">, hasil </w:t>
      </w:r>
      <w:r w:rsidRPr="00805DE8">
        <w:rPr>
          <w:rFonts w:ascii="Times New Roman" w:hAnsi="Times New Roman" w:cs="Times New Roman"/>
          <w:i/>
          <w:iCs/>
          <w:color w:val="000000" w:themeColor="text1"/>
          <w:sz w:val="24"/>
          <w:szCs w:val="24"/>
          <w:shd w:val="clear" w:color="auto" w:fill="FFFFFF"/>
          <w:lang w:val="en-ID"/>
        </w:rPr>
        <w:t>cognitive interview</w:t>
      </w:r>
      <w:r w:rsidRPr="00805DE8">
        <w:rPr>
          <w:rFonts w:ascii="Times New Roman" w:hAnsi="Times New Roman" w:cs="Times New Roman"/>
          <w:color w:val="000000" w:themeColor="text1"/>
          <w:sz w:val="24"/>
          <w:szCs w:val="24"/>
          <w:shd w:val="clear" w:color="auto" w:fill="FFFFFF"/>
          <w:lang w:val="en-ID"/>
        </w:rPr>
        <w:t>, hasil kumpulan data penelitian, hingga seluruh hasil uji statistic dan modifikasinya).</w:t>
      </w:r>
    </w:p>
    <w:p w:rsidR="00805DE8" w:rsidRPr="00805DE8" w:rsidRDefault="00805DE8" w:rsidP="00805DE8">
      <w:pPr>
        <w:pStyle w:val="ListParagraph"/>
        <w:spacing w:after="0" w:line="360" w:lineRule="auto"/>
        <w:ind w:left="1080"/>
        <w:jc w:val="both"/>
        <w:rPr>
          <w:rFonts w:ascii="Times New Roman" w:hAnsi="Times New Roman" w:cs="Times New Roman"/>
          <w:color w:val="000000" w:themeColor="text1"/>
          <w:sz w:val="24"/>
          <w:szCs w:val="24"/>
          <w:shd w:val="clear" w:color="auto" w:fill="FFFFFF"/>
          <w:lang w:val="en-ID"/>
        </w:rPr>
      </w:pPr>
    </w:p>
    <w:p w:rsidR="00AD1E8A" w:rsidRPr="00805DE8" w:rsidRDefault="00AD1E8A" w:rsidP="00BB21BF">
      <w:pPr>
        <w:pStyle w:val="Heading2"/>
        <w:numPr>
          <w:ilvl w:val="0"/>
          <w:numId w:val="35"/>
        </w:numPr>
        <w:spacing w:before="0" w:line="360" w:lineRule="auto"/>
        <w:rPr>
          <w:rFonts w:ascii="Times New Roman" w:hAnsi="Times New Roman" w:cs="Times New Roman"/>
          <w:color w:val="000000" w:themeColor="text1"/>
          <w:sz w:val="24"/>
          <w:szCs w:val="24"/>
          <w:shd w:val="clear" w:color="auto" w:fill="FFFFFF"/>
          <w:lang w:val="en-ID"/>
        </w:rPr>
      </w:pPr>
      <w:bookmarkStart w:id="25" w:name="_Toc59397013"/>
      <w:r w:rsidRPr="00805DE8">
        <w:rPr>
          <w:rFonts w:ascii="Times New Roman" w:hAnsi="Times New Roman" w:cs="Times New Roman"/>
          <w:color w:val="000000" w:themeColor="text1"/>
          <w:sz w:val="24"/>
          <w:szCs w:val="24"/>
          <w:shd w:val="clear" w:color="auto" w:fill="FFFFFF"/>
          <w:lang w:val="en-ID"/>
        </w:rPr>
        <w:t xml:space="preserve">Format </w:t>
      </w:r>
      <w:r w:rsidRPr="00805DE8">
        <w:rPr>
          <w:rFonts w:ascii="Times New Roman" w:hAnsi="Times New Roman" w:cs="Times New Roman"/>
          <w:i/>
          <w:color w:val="000000" w:themeColor="text1"/>
          <w:sz w:val="24"/>
          <w:szCs w:val="24"/>
          <w:shd w:val="clear" w:color="auto" w:fill="FFFFFF"/>
          <w:lang w:val="en-ID"/>
        </w:rPr>
        <w:t xml:space="preserve">Review </w:t>
      </w:r>
      <w:r w:rsidRPr="00805DE8">
        <w:rPr>
          <w:rFonts w:ascii="Times New Roman" w:hAnsi="Times New Roman" w:cs="Times New Roman"/>
          <w:color w:val="000000" w:themeColor="text1"/>
          <w:sz w:val="24"/>
          <w:szCs w:val="24"/>
          <w:shd w:val="clear" w:color="auto" w:fill="FFFFFF"/>
          <w:lang w:val="en-ID"/>
        </w:rPr>
        <w:t>Alat Ukur</w:t>
      </w:r>
      <w:bookmarkEnd w:id="25"/>
    </w:p>
    <w:p w:rsidR="00474531" w:rsidRPr="00805DE8" w:rsidRDefault="00AD1E8A" w:rsidP="00805DE8">
      <w:pPr>
        <w:pStyle w:val="ListParagraph"/>
        <w:spacing w:after="0" w:line="360" w:lineRule="auto"/>
        <w:ind w:firstLine="360"/>
        <w:jc w:val="both"/>
        <w:rPr>
          <w:rFonts w:ascii="Times New Roman" w:hAnsi="Times New Roman" w:cs="Times New Roman"/>
          <w:color w:val="000000" w:themeColor="text1"/>
          <w:sz w:val="24"/>
          <w:szCs w:val="24"/>
          <w:shd w:val="clear" w:color="auto" w:fill="FFFFFF"/>
          <w:lang w:val="en-ID"/>
        </w:rPr>
      </w:pPr>
      <w:r w:rsidRPr="00805DE8">
        <w:rPr>
          <w:rFonts w:ascii="Times New Roman" w:hAnsi="Times New Roman" w:cs="Times New Roman"/>
          <w:color w:val="000000" w:themeColor="text1"/>
          <w:sz w:val="24"/>
          <w:szCs w:val="24"/>
          <w:shd w:val="clear" w:color="auto" w:fill="FFFFFF"/>
          <w:lang w:val="en-ID"/>
        </w:rPr>
        <w:t>Tabel format setiap tahap prosedur review alat ukur lebih lengkap berada pada lampiran. Sedangkan b</w:t>
      </w:r>
      <w:r w:rsidR="00474531" w:rsidRPr="00805DE8">
        <w:rPr>
          <w:rFonts w:ascii="Times New Roman" w:hAnsi="Times New Roman" w:cs="Times New Roman"/>
          <w:color w:val="000000" w:themeColor="text1"/>
          <w:sz w:val="24"/>
          <w:szCs w:val="24"/>
          <w:shd w:val="clear" w:color="auto" w:fill="FFFFFF"/>
          <w:lang w:val="en-ID"/>
        </w:rPr>
        <w:t>erikut merupakan</w:t>
      </w:r>
      <w:r w:rsidRPr="00805DE8">
        <w:rPr>
          <w:rFonts w:ascii="Times New Roman" w:hAnsi="Times New Roman" w:cs="Times New Roman"/>
          <w:color w:val="000000" w:themeColor="text1"/>
          <w:sz w:val="24"/>
          <w:szCs w:val="24"/>
          <w:shd w:val="clear" w:color="auto" w:fill="FFFFFF"/>
          <w:lang w:val="en-ID"/>
        </w:rPr>
        <w:t xml:space="preserve"> format</w:t>
      </w:r>
      <w:r w:rsidR="00474531" w:rsidRPr="00805DE8">
        <w:rPr>
          <w:rFonts w:ascii="Times New Roman" w:hAnsi="Times New Roman" w:cs="Times New Roman"/>
          <w:color w:val="000000" w:themeColor="text1"/>
          <w:sz w:val="24"/>
          <w:szCs w:val="24"/>
          <w:shd w:val="clear" w:color="auto" w:fill="FFFFFF"/>
          <w:lang w:val="en-ID"/>
        </w:rPr>
        <w:t xml:space="preserve"> tabel </w:t>
      </w:r>
      <w:r w:rsidR="00D15156" w:rsidRPr="00805DE8">
        <w:rPr>
          <w:rFonts w:ascii="Times New Roman" w:hAnsi="Times New Roman" w:cs="Times New Roman"/>
          <w:color w:val="000000" w:themeColor="text1"/>
          <w:sz w:val="24"/>
          <w:szCs w:val="24"/>
          <w:shd w:val="clear" w:color="auto" w:fill="FFFFFF"/>
          <w:lang w:val="en-ID"/>
        </w:rPr>
        <w:t xml:space="preserve">hasil penyatuan </w:t>
      </w:r>
      <w:r w:rsidR="00474531" w:rsidRPr="00805DE8">
        <w:rPr>
          <w:rFonts w:ascii="Times New Roman" w:hAnsi="Times New Roman" w:cs="Times New Roman"/>
          <w:color w:val="000000" w:themeColor="text1"/>
          <w:sz w:val="24"/>
          <w:szCs w:val="24"/>
          <w:shd w:val="clear" w:color="auto" w:fill="FFFFFF"/>
          <w:lang w:val="en-ID"/>
        </w:rPr>
        <w:t xml:space="preserve">keseluruhan proses adaptasi alat ukur, dimulai dari proses </w:t>
      </w:r>
      <w:r w:rsidR="00474531" w:rsidRPr="00805DE8">
        <w:rPr>
          <w:rFonts w:ascii="Times New Roman" w:hAnsi="Times New Roman" w:cs="Times New Roman"/>
          <w:i/>
          <w:color w:val="000000" w:themeColor="text1"/>
          <w:sz w:val="24"/>
          <w:szCs w:val="24"/>
          <w:shd w:val="clear" w:color="auto" w:fill="FFFFFF"/>
          <w:lang w:val="en-ID"/>
        </w:rPr>
        <w:t xml:space="preserve">forward translation </w:t>
      </w:r>
      <w:r w:rsidR="00474531" w:rsidRPr="00805DE8">
        <w:rPr>
          <w:rFonts w:ascii="Times New Roman" w:hAnsi="Times New Roman" w:cs="Times New Roman"/>
          <w:color w:val="000000" w:themeColor="text1"/>
          <w:sz w:val="24"/>
          <w:szCs w:val="24"/>
          <w:shd w:val="clear" w:color="auto" w:fill="FFFFFF"/>
          <w:lang w:val="en-ID"/>
        </w:rPr>
        <w:t xml:space="preserve">oleh dua orang penerjemah tersumpah, sintesis hasil terjemahan, </w:t>
      </w:r>
      <w:r w:rsidR="00474531" w:rsidRPr="00805DE8">
        <w:rPr>
          <w:rFonts w:ascii="Times New Roman" w:hAnsi="Times New Roman" w:cs="Times New Roman"/>
          <w:i/>
          <w:color w:val="000000" w:themeColor="text1"/>
          <w:sz w:val="24"/>
          <w:szCs w:val="24"/>
          <w:shd w:val="clear" w:color="auto" w:fill="FFFFFF"/>
          <w:lang w:val="en-ID"/>
        </w:rPr>
        <w:t>backward translation</w:t>
      </w:r>
      <w:r w:rsidR="00474531" w:rsidRPr="00805DE8">
        <w:rPr>
          <w:rFonts w:ascii="Times New Roman" w:hAnsi="Times New Roman" w:cs="Times New Roman"/>
          <w:color w:val="000000" w:themeColor="text1"/>
          <w:sz w:val="24"/>
          <w:szCs w:val="24"/>
          <w:shd w:val="clear" w:color="auto" w:fill="FFFFFF"/>
          <w:lang w:val="en-ID"/>
        </w:rPr>
        <w:t xml:space="preserve"> oleh dua orang penerjemah tersumpah lainnya, sampai pada hasil </w:t>
      </w:r>
      <w:r w:rsidR="00474531" w:rsidRPr="00805DE8">
        <w:rPr>
          <w:rFonts w:ascii="Times New Roman" w:hAnsi="Times New Roman" w:cs="Times New Roman"/>
          <w:i/>
          <w:color w:val="000000" w:themeColor="text1"/>
          <w:sz w:val="24"/>
          <w:szCs w:val="24"/>
          <w:shd w:val="clear" w:color="auto" w:fill="FFFFFF"/>
          <w:lang w:val="en-ID"/>
        </w:rPr>
        <w:t xml:space="preserve">review </w:t>
      </w:r>
      <w:r w:rsidR="00474531" w:rsidRPr="00805DE8">
        <w:rPr>
          <w:rFonts w:ascii="Times New Roman" w:hAnsi="Times New Roman" w:cs="Times New Roman"/>
          <w:color w:val="000000" w:themeColor="text1"/>
          <w:sz w:val="24"/>
          <w:szCs w:val="24"/>
          <w:shd w:val="clear" w:color="auto" w:fill="FFFFFF"/>
          <w:lang w:val="en-ID"/>
        </w:rPr>
        <w:t xml:space="preserve">oleh </w:t>
      </w:r>
      <w:r w:rsidR="00474531" w:rsidRPr="00805DE8">
        <w:rPr>
          <w:rFonts w:ascii="Times New Roman" w:hAnsi="Times New Roman" w:cs="Times New Roman"/>
          <w:i/>
          <w:color w:val="000000" w:themeColor="text1"/>
          <w:sz w:val="24"/>
          <w:szCs w:val="24"/>
          <w:shd w:val="clear" w:color="auto" w:fill="FFFFFF"/>
          <w:lang w:val="en-ID"/>
        </w:rPr>
        <w:t>expert</w:t>
      </w:r>
      <w:r w:rsidR="00474531" w:rsidRPr="00805DE8">
        <w:rPr>
          <w:rFonts w:ascii="Times New Roman" w:hAnsi="Times New Roman" w:cs="Times New Roman"/>
          <w:color w:val="000000" w:themeColor="text1"/>
          <w:sz w:val="24"/>
          <w:szCs w:val="24"/>
          <w:shd w:val="clear" w:color="auto" w:fill="FFFFFF"/>
          <w:lang w:val="en-ID"/>
        </w:rPr>
        <w:t xml:space="preserve"> </w:t>
      </w:r>
      <w:r w:rsidR="00BE4FB0" w:rsidRPr="00805DE8">
        <w:rPr>
          <w:rFonts w:ascii="Times New Roman" w:hAnsi="Times New Roman" w:cs="Times New Roman"/>
          <w:color w:val="000000" w:themeColor="text1"/>
          <w:sz w:val="24"/>
          <w:szCs w:val="24"/>
          <w:shd w:val="clear" w:color="auto" w:fill="FFFFFF"/>
          <w:lang w:val="en-ID"/>
        </w:rPr>
        <w:t xml:space="preserve">dan </w:t>
      </w:r>
      <w:r w:rsidR="00BE4FB0" w:rsidRPr="00805DE8">
        <w:rPr>
          <w:rFonts w:ascii="Times New Roman" w:hAnsi="Times New Roman" w:cs="Times New Roman"/>
          <w:i/>
          <w:color w:val="000000" w:themeColor="text1"/>
          <w:sz w:val="24"/>
          <w:szCs w:val="24"/>
          <w:shd w:val="clear" w:color="auto" w:fill="FFFFFF"/>
          <w:lang w:val="en-ID"/>
        </w:rPr>
        <w:t xml:space="preserve">peer review </w:t>
      </w:r>
      <w:r w:rsidR="00474531" w:rsidRPr="00805DE8">
        <w:rPr>
          <w:rFonts w:ascii="Times New Roman" w:hAnsi="Times New Roman" w:cs="Times New Roman"/>
          <w:color w:val="000000" w:themeColor="text1"/>
          <w:sz w:val="24"/>
          <w:szCs w:val="24"/>
          <w:shd w:val="clear" w:color="auto" w:fill="FFFFFF"/>
          <w:lang w:val="en-ID"/>
        </w:rPr>
        <w:t>pada konstruk yang diukur</w:t>
      </w:r>
      <w:r w:rsidR="00D15156" w:rsidRPr="00805DE8">
        <w:rPr>
          <w:rFonts w:ascii="Times New Roman" w:hAnsi="Times New Roman" w:cs="Times New Roman"/>
          <w:color w:val="000000" w:themeColor="text1"/>
          <w:sz w:val="24"/>
          <w:szCs w:val="24"/>
          <w:shd w:val="clear" w:color="auto" w:fill="FFFFFF"/>
          <w:lang w:val="en-ID"/>
        </w:rPr>
        <w:t xml:space="preserve"> serta hasil </w:t>
      </w:r>
      <w:r w:rsidR="00D15156" w:rsidRPr="00805DE8">
        <w:rPr>
          <w:rFonts w:ascii="Times New Roman" w:hAnsi="Times New Roman" w:cs="Times New Roman"/>
          <w:i/>
          <w:iCs/>
          <w:color w:val="000000" w:themeColor="text1"/>
          <w:sz w:val="24"/>
          <w:szCs w:val="24"/>
          <w:shd w:val="clear" w:color="auto" w:fill="FFFFFF"/>
          <w:lang w:val="en-ID"/>
        </w:rPr>
        <w:t xml:space="preserve">cognitive interview </w:t>
      </w:r>
      <w:r w:rsidR="00D15156" w:rsidRPr="00805DE8">
        <w:rPr>
          <w:rFonts w:ascii="Times New Roman" w:hAnsi="Times New Roman" w:cs="Times New Roman"/>
          <w:color w:val="000000" w:themeColor="text1"/>
          <w:sz w:val="24"/>
          <w:szCs w:val="24"/>
          <w:shd w:val="clear" w:color="auto" w:fill="FFFFFF"/>
          <w:lang w:val="en-ID"/>
        </w:rPr>
        <w:t>pada beberapa butir</w:t>
      </w:r>
      <w:r w:rsidR="00D15156" w:rsidRPr="00805DE8">
        <w:rPr>
          <w:rFonts w:ascii="Times New Roman" w:hAnsi="Times New Roman" w:cs="Times New Roman"/>
          <w:i/>
          <w:iCs/>
          <w:color w:val="000000" w:themeColor="text1"/>
          <w:sz w:val="24"/>
          <w:szCs w:val="24"/>
          <w:shd w:val="clear" w:color="auto" w:fill="FFFFFF"/>
          <w:lang w:val="en-ID"/>
        </w:rPr>
        <w:t xml:space="preserve"> item</w:t>
      </w:r>
      <w:r w:rsidR="00D15156" w:rsidRPr="00805DE8">
        <w:rPr>
          <w:rFonts w:ascii="Times New Roman" w:hAnsi="Times New Roman" w:cs="Times New Roman"/>
          <w:color w:val="000000" w:themeColor="text1"/>
          <w:sz w:val="24"/>
          <w:szCs w:val="24"/>
          <w:shd w:val="clear" w:color="auto" w:fill="FFFFFF"/>
          <w:lang w:val="en-ID"/>
        </w:rPr>
        <w:t xml:space="preserve"> yang mendapati masukan</w:t>
      </w:r>
      <w:r w:rsidR="00474531" w:rsidRPr="00805DE8">
        <w:rPr>
          <w:rFonts w:ascii="Times New Roman" w:hAnsi="Times New Roman" w:cs="Times New Roman"/>
          <w:color w:val="000000" w:themeColor="text1"/>
          <w:sz w:val="24"/>
          <w:szCs w:val="24"/>
          <w:shd w:val="clear" w:color="auto" w:fill="FFFFFF"/>
          <w:lang w:val="en-ID"/>
        </w:rPr>
        <w:t>.</w:t>
      </w:r>
      <w:r w:rsidR="00851A33" w:rsidRPr="00805DE8">
        <w:rPr>
          <w:rFonts w:ascii="Times New Roman" w:hAnsi="Times New Roman" w:cs="Times New Roman"/>
          <w:color w:val="000000" w:themeColor="text1"/>
          <w:sz w:val="24"/>
          <w:szCs w:val="24"/>
          <w:shd w:val="clear" w:color="auto" w:fill="FFFFFF"/>
          <w:lang w:val="en-ID"/>
        </w:rPr>
        <w:t xml:space="preserve"> Tabel sebagai berikut :</w:t>
      </w:r>
    </w:p>
    <w:p w:rsidR="00851A33" w:rsidRDefault="00851A33" w:rsidP="00474531">
      <w:pPr>
        <w:pStyle w:val="ListParagraph"/>
        <w:spacing w:after="0" w:line="360" w:lineRule="auto"/>
        <w:ind w:left="426" w:firstLine="708"/>
        <w:jc w:val="both"/>
        <w:rPr>
          <w:rFonts w:ascii="Times New Roman" w:hAnsi="Times New Roman" w:cs="Times New Roman"/>
          <w:color w:val="0C0C0C"/>
          <w:shd w:val="clear" w:color="auto" w:fill="FFFFFF"/>
          <w:lang w:val="en-ID"/>
        </w:rPr>
        <w:sectPr w:rsidR="00851A33" w:rsidSect="00C71766">
          <w:pgSz w:w="12240" w:h="15840"/>
          <w:pgMar w:top="1440" w:right="1440" w:bottom="993" w:left="1440" w:header="708" w:footer="708" w:gutter="0"/>
          <w:cols w:space="708"/>
          <w:docGrid w:linePitch="360"/>
        </w:sectPr>
      </w:pPr>
    </w:p>
    <w:tbl>
      <w:tblPr>
        <w:tblStyle w:val="TableGrid"/>
        <w:tblW w:w="15166" w:type="dxa"/>
        <w:tblInd w:w="-461" w:type="dxa"/>
        <w:tblLayout w:type="fixed"/>
        <w:tblLook w:val="04A0" w:firstRow="1" w:lastRow="0" w:firstColumn="1" w:lastColumn="0" w:noHBand="0" w:noVBand="1"/>
      </w:tblPr>
      <w:tblGrid>
        <w:gridCol w:w="1414"/>
        <w:gridCol w:w="1586"/>
        <w:gridCol w:w="876"/>
        <w:gridCol w:w="1414"/>
        <w:gridCol w:w="1434"/>
        <w:gridCol w:w="1418"/>
        <w:gridCol w:w="2147"/>
        <w:gridCol w:w="1479"/>
        <w:gridCol w:w="1559"/>
        <w:gridCol w:w="1839"/>
      </w:tblGrid>
      <w:tr w:rsidR="00851A33" w:rsidTr="00851A33">
        <w:tc>
          <w:tcPr>
            <w:tcW w:w="1414" w:type="dxa"/>
            <w:vAlign w:val="center"/>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lastRenderedPageBreak/>
              <w:t xml:space="preserve">Dimensi </w:t>
            </w:r>
            <w:r w:rsidRPr="00FE1E2B">
              <w:rPr>
                <w:rFonts w:ascii="Times New Roman" w:hAnsi="Times New Roman" w:cs="Times New Roman"/>
                <w:b/>
                <w:bCs/>
                <w:i/>
                <w:iCs/>
              </w:rPr>
              <w:t>Emotional Leadership</w:t>
            </w:r>
          </w:p>
        </w:tc>
        <w:tc>
          <w:tcPr>
            <w:tcW w:w="1586" w:type="dxa"/>
            <w:vAlign w:val="center"/>
          </w:tcPr>
          <w:p w:rsidR="00851A33" w:rsidRPr="00FE1E2B" w:rsidRDefault="00851A33" w:rsidP="000F3930">
            <w:pPr>
              <w:spacing w:before="120" w:after="120" w:line="276" w:lineRule="auto"/>
              <w:jc w:val="center"/>
              <w:rPr>
                <w:rFonts w:ascii="Times New Roman" w:hAnsi="Times New Roman" w:cs="Times New Roman"/>
                <w:b/>
                <w:bCs/>
              </w:rPr>
            </w:pPr>
            <w:r>
              <w:rPr>
                <w:rFonts w:ascii="Times New Roman" w:hAnsi="Times New Roman" w:cs="Times New Roman"/>
                <w:b/>
                <w:bCs/>
              </w:rPr>
              <w:t>Sub Dimensi</w:t>
            </w:r>
          </w:p>
        </w:tc>
        <w:tc>
          <w:tcPr>
            <w:tcW w:w="876" w:type="dxa"/>
            <w:vAlign w:val="center"/>
          </w:tcPr>
          <w:p w:rsidR="00851A33" w:rsidRPr="00FE1E2B" w:rsidRDefault="000B5C68" w:rsidP="000F3930">
            <w:pPr>
              <w:spacing w:before="120" w:after="120" w:line="276" w:lineRule="auto"/>
              <w:jc w:val="center"/>
              <w:rPr>
                <w:rFonts w:ascii="Times New Roman" w:hAnsi="Times New Roman" w:cs="Times New Roman"/>
                <w:b/>
                <w:bCs/>
              </w:rPr>
            </w:pPr>
            <w:r>
              <w:rPr>
                <w:rFonts w:ascii="Times New Roman" w:hAnsi="Times New Roman" w:cs="Times New Roman"/>
                <w:b/>
                <w:bCs/>
              </w:rPr>
              <w:t xml:space="preserve">Nomor </w:t>
            </w:r>
            <w:r w:rsidRPr="000B5C68">
              <w:rPr>
                <w:rFonts w:ascii="Times New Roman" w:hAnsi="Times New Roman" w:cs="Times New Roman"/>
                <w:b/>
                <w:bCs/>
                <w:i/>
              </w:rPr>
              <w:t>I</w:t>
            </w:r>
            <w:r w:rsidR="00851A33" w:rsidRPr="000B5C68">
              <w:rPr>
                <w:rFonts w:ascii="Times New Roman" w:hAnsi="Times New Roman" w:cs="Times New Roman"/>
                <w:b/>
                <w:bCs/>
                <w:i/>
              </w:rPr>
              <w:t>tem</w:t>
            </w:r>
          </w:p>
        </w:tc>
        <w:tc>
          <w:tcPr>
            <w:tcW w:w="1414" w:type="dxa"/>
            <w:vAlign w:val="center"/>
          </w:tcPr>
          <w:p w:rsidR="00851A33" w:rsidRPr="00FE1E2B" w:rsidRDefault="000B5C68" w:rsidP="000F3930">
            <w:pPr>
              <w:spacing w:before="120" w:after="120" w:line="276" w:lineRule="auto"/>
              <w:jc w:val="center"/>
              <w:rPr>
                <w:rFonts w:ascii="Times New Roman" w:hAnsi="Times New Roman" w:cs="Times New Roman"/>
                <w:b/>
                <w:bCs/>
              </w:rPr>
            </w:pPr>
            <w:r w:rsidRPr="000B5C68">
              <w:rPr>
                <w:rFonts w:ascii="Times New Roman" w:hAnsi="Times New Roman" w:cs="Times New Roman"/>
                <w:b/>
                <w:bCs/>
                <w:i/>
              </w:rPr>
              <w:t>I</w:t>
            </w:r>
            <w:r w:rsidR="00851A33" w:rsidRPr="000B5C68">
              <w:rPr>
                <w:rFonts w:ascii="Times New Roman" w:hAnsi="Times New Roman" w:cs="Times New Roman"/>
                <w:b/>
                <w:bCs/>
                <w:i/>
              </w:rPr>
              <w:t>tem</w:t>
            </w:r>
            <w:r w:rsidR="00851A33" w:rsidRPr="00FE1E2B">
              <w:rPr>
                <w:rFonts w:ascii="Times New Roman" w:hAnsi="Times New Roman" w:cs="Times New Roman"/>
                <w:b/>
                <w:bCs/>
              </w:rPr>
              <w:t xml:space="preserve"> Asli</w:t>
            </w:r>
          </w:p>
        </w:tc>
        <w:tc>
          <w:tcPr>
            <w:tcW w:w="1434" w:type="dxa"/>
            <w:vAlign w:val="center"/>
          </w:tcPr>
          <w:p w:rsidR="00851A33" w:rsidRPr="00FE1E2B" w:rsidRDefault="00851A33" w:rsidP="000F3930">
            <w:pPr>
              <w:spacing w:before="120" w:after="120"/>
              <w:ind w:right="34"/>
              <w:jc w:val="center"/>
              <w:rPr>
                <w:rFonts w:ascii="Times New Roman" w:hAnsi="Times New Roman" w:cs="Times New Roman"/>
                <w:b/>
                <w:bCs/>
              </w:rPr>
            </w:pPr>
            <w:r w:rsidRPr="003A37BB">
              <w:rPr>
                <w:rFonts w:ascii="Times New Roman" w:hAnsi="Times New Roman" w:cs="Times New Roman"/>
                <w:b/>
                <w:bCs/>
                <w:i/>
              </w:rPr>
              <w:t>Forward Translation</w:t>
            </w:r>
            <w:r>
              <w:rPr>
                <w:rFonts w:ascii="Times New Roman" w:hAnsi="Times New Roman" w:cs="Times New Roman"/>
                <w:b/>
                <w:bCs/>
              </w:rPr>
              <w:t xml:space="preserve"> 1</w:t>
            </w:r>
          </w:p>
        </w:tc>
        <w:tc>
          <w:tcPr>
            <w:tcW w:w="1418" w:type="dxa"/>
            <w:vAlign w:val="center"/>
          </w:tcPr>
          <w:p w:rsidR="00851A33" w:rsidRPr="00FE1E2B" w:rsidRDefault="00851A33" w:rsidP="000F3930">
            <w:pPr>
              <w:spacing w:before="120" w:after="120"/>
              <w:jc w:val="center"/>
              <w:rPr>
                <w:rFonts w:ascii="Times New Roman" w:hAnsi="Times New Roman" w:cs="Times New Roman"/>
                <w:b/>
                <w:bCs/>
              </w:rPr>
            </w:pPr>
            <w:r w:rsidRPr="003A37BB">
              <w:rPr>
                <w:rFonts w:ascii="Times New Roman" w:hAnsi="Times New Roman" w:cs="Times New Roman"/>
                <w:b/>
                <w:bCs/>
                <w:i/>
              </w:rPr>
              <w:t>Forward Translation</w:t>
            </w:r>
            <w:r>
              <w:rPr>
                <w:rFonts w:ascii="Times New Roman" w:hAnsi="Times New Roman" w:cs="Times New Roman"/>
                <w:b/>
                <w:bCs/>
              </w:rPr>
              <w:t xml:space="preserve"> 2</w:t>
            </w:r>
          </w:p>
        </w:tc>
        <w:tc>
          <w:tcPr>
            <w:tcW w:w="2147" w:type="dxa"/>
            <w:vAlign w:val="center"/>
          </w:tcPr>
          <w:p w:rsidR="00851A33" w:rsidRPr="00FE1E2B" w:rsidRDefault="000B5C68" w:rsidP="000F3930">
            <w:pPr>
              <w:spacing w:before="120" w:after="120" w:line="276" w:lineRule="auto"/>
              <w:jc w:val="center"/>
              <w:rPr>
                <w:rFonts w:ascii="Times New Roman" w:hAnsi="Times New Roman" w:cs="Times New Roman"/>
                <w:b/>
                <w:bCs/>
              </w:rPr>
            </w:pPr>
            <w:r w:rsidRPr="000B5C68">
              <w:rPr>
                <w:rFonts w:ascii="Times New Roman" w:hAnsi="Times New Roman" w:cs="Times New Roman"/>
                <w:b/>
                <w:bCs/>
                <w:i/>
              </w:rPr>
              <w:t>I</w:t>
            </w:r>
            <w:r w:rsidR="00851A33" w:rsidRPr="000B5C68">
              <w:rPr>
                <w:rFonts w:ascii="Times New Roman" w:hAnsi="Times New Roman" w:cs="Times New Roman"/>
                <w:b/>
                <w:bCs/>
                <w:i/>
              </w:rPr>
              <w:t>tem</w:t>
            </w:r>
            <w:r w:rsidR="00851A33">
              <w:rPr>
                <w:rFonts w:ascii="Times New Roman" w:hAnsi="Times New Roman" w:cs="Times New Roman"/>
                <w:b/>
                <w:bCs/>
              </w:rPr>
              <w:t xml:space="preserve"> Final Hasil </w:t>
            </w:r>
            <w:r w:rsidR="00851A33" w:rsidRPr="00FE1E2B">
              <w:rPr>
                <w:rFonts w:ascii="Times New Roman" w:hAnsi="Times New Roman" w:cs="Times New Roman"/>
                <w:b/>
                <w:bCs/>
              </w:rPr>
              <w:t xml:space="preserve">Adaptasi (hasil sintesis </w:t>
            </w:r>
            <w:r w:rsidR="00851A33" w:rsidRPr="00FE1E2B">
              <w:rPr>
                <w:rFonts w:ascii="Times New Roman" w:hAnsi="Times New Roman" w:cs="Times New Roman"/>
                <w:b/>
                <w:bCs/>
                <w:i/>
              </w:rPr>
              <w:t>forward translation</w:t>
            </w:r>
            <w:r w:rsidR="00851A33" w:rsidRPr="00FE1E2B">
              <w:rPr>
                <w:rFonts w:ascii="Times New Roman" w:hAnsi="Times New Roman" w:cs="Times New Roman"/>
                <w:b/>
                <w:bCs/>
              </w:rPr>
              <w:t>)</w:t>
            </w:r>
          </w:p>
        </w:tc>
        <w:tc>
          <w:tcPr>
            <w:tcW w:w="1479" w:type="dxa"/>
            <w:vAlign w:val="center"/>
          </w:tcPr>
          <w:p w:rsidR="00851A33" w:rsidRPr="00FE1E2B" w:rsidRDefault="00851A33" w:rsidP="000F3930">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Backward Translation</w:t>
            </w:r>
            <w:r>
              <w:rPr>
                <w:rFonts w:ascii="Times New Roman" w:hAnsi="Times New Roman" w:cs="Times New Roman"/>
                <w:b/>
                <w:bCs/>
                <w:i/>
              </w:rPr>
              <w:t xml:space="preserve"> 1</w:t>
            </w:r>
          </w:p>
        </w:tc>
        <w:tc>
          <w:tcPr>
            <w:tcW w:w="1559" w:type="dxa"/>
            <w:vAlign w:val="center"/>
          </w:tcPr>
          <w:p w:rsidR="00851A33" w:rsidRPr="00FE1E2B" w:rsidRDefault="00851A33" w:rsidP="000F3930">
            <w:pPr>
              <w:spacing w:before="120" w:after="120"/>
              <w:jc w:val="center"/>
              <w:rPr>
                <w:rFonts w:ascii="Times New Roman" w:hAnsi="Times New Roman" w:cs="Times New Roman"/>
                <w:b/>
                <w:bCs/>
                <w:i/>
              </w:rPr>
            </w:pPr>
            <w:r>
              <w:rPr>
                <w:rFonts w:ascii="Times New Roman" w:hAnsi="Times New Roman" w:cs="Times New Roman"/>
                <w:b/>
                <w:bCs/>
                <w:i/>
              </w:rPr>
              <w:t>Backward Translation 2</w:t>
            </w:r>
          </w:p>
        </w:tc>
        <w:tc>
          <w:tcPr>
            <w:tcW w:w="1839" w:type="dxa"/>
            <w:vAlign w:val="center"/>
          </w:tcPr>
          <w:p w:rsidR="00851A33" w:rsidRPr="00FE1E2B" w:rsidRDefault="00851A33" w:rsidP="000F3930">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Expert</w:t>
            </w:r>
            <w:r>
              <w:rPr>
                <w:rFonts w:ascii="Times New Roman" w:hAnsi="Times New Roman" w:cs="Times New Roman"/>
                <w:b/>
                <w:bCs/>
                <w:i/>
              </w:rPr>
              <w:t>/Peer</w:t>
            </w:r>
            <w:r w:rsidRPr="00FE1E2B">
              <w:rPr>
                <w:rFonts w:ascii="Times New Roman" w:hAnsi="Times New Roman" w:cs="Times New Roman"/>
                <w:b/>
                <w:bCs/>
                <w:i/>
              </w:rPr>
              <w:t xml:space="preserve"> Review</w:t>
            </w:r>
            <w:r w:rsidR="00D15156">
              <w:rPr>
                <w:rFonts w:ascii="Times New Roman" w:hAnsi="Times New Roman" w:cs="Times New Roman"/>
                <w:b/>
                <w:bCs/>
                <w:i/>
              </w:rPr>
              <w:t>/Cognitive Interview</w:t>
            </w:r>
          </w:p>
        </w:tc>
      </w:tr>
      <w:tr w:rsidR="00851A33" w:rsidTr="00851A33">
        <w:tc>
          <w:tcPr>
            <w:tcW w:w="1414"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Self Awareness</w:t>
            </w: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Emotional Self Awareness</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respects work community's commonly accepted values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menghargai nilai-nilai yang diterima bersama di komunitas pekerjaan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menghormati nilai-nilai komunitas kerja yang diterima secara umum</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menghargai nilai-nilai yang kami terima bersama dalam pekerjaan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respects the commonly accepted values at work</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values the values we share at work</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0B5C68" w:rsidRPr="001A4111">
              <w:rPr>
                <w:rFonts w:ascii="Times New Roman" w:hAnsi="Times New Roman" w:cs="Times New Roman"/>
              </w:rPr>
              <w:t>Atasan saya menghargai nilainilai yang dimiliki oleh pekerja</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see the big picture in a complex situation and knows the best ways to react</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data melihat gambaran besar dalam situasi yang komleks dan mengetahui cara terbaik untuk bereaksi</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melihat gambaran besar dalam situasi yang kompleks dan tahu cara terbaik untuk bereaksi</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mampu melihat gambaran besar terhadap situasi yang kompleks dan mengetahui cara terbaik untuk menghadapinya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see the big picture of any complex situation and know the best way to address it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able to see the big picture of complex situations and knows how best to deal with them</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0B5C68" w:rsidRPr="001A4111">
              <w:rPr>
                <w:rFonts w:ascii="Times New Roman" w:hAnsi="Times New Roman" w:cs="Times New Roman"/>
              </w:rPr>
              <w:t>Atasan saya mampu melihat situasi yang kompleks secara keseluruhan dan mengetahui apa yang akan dilakukan</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candid and authentic being able to speak openly about his or </w:t>
            </w:r>
            <w:r w:rsidRPr="000C3084">
              <w:rPr>
                <w:rFonts w:ascii="Times New Roman" w:hAnsi="Times New Roman" w:cs="Times New Roman"/>
                <w:i/>
              </w:rPr>
              <w:lastRenderedPageBreak/>
              <w:t>her visions and emotions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Atasan saya lugas dan apa adanya dapat bicara secara terbuka tentang visi dan emosinya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 xml:space="preserve">Atasan saya bersikap jujur dan apa adanya karena mampu berbicara secara </w:t>
            </w:r>
            <w:r w:rsidRPr="000C3084">
              <w:rPr>
                <w:rFonts w:ascii="Times New Roman" w:hAnsi="Times New Roman" w:cs="Times New Roman"/>
                <w:lang w:val="id-ID"/>
              </w:rPr>
              <w:lastRenderedPageBreak/>
              <w:t>terbuka mengenai visi dan perasaannya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lugas dan apa adanya untuk bicara secara terbuka mengenai visi dan emosinya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straightforward and authentic to speak openly about his </w:t>
            </w:r>
            <w:r w:rsidRPr="000C3084">
              <w:rPr>
                <w:rFonts w:ascii="Times New Roman" w:hAnsi="Times New Roman" w:cs="Times New Roman"/>
                <w:i/>
              </w:rPr>
              <w:lastRenderedPageBreak/>
              <w:t>vision and emotions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My boss is simple and straightforward to talk openly about his vision and emotions</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1A4111" w:rsidRPr="001A4111">
              <w:rPr>
                <w:rFonts w:ascii="Times New Roman" w:hAnsi="Times New Roman" w:cs="Times New Roman"/>
              </w:rPr>
              <w:t>Atasan saya secara terbuka membicarakan visi dan perasaannya</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Accurate Self Awareness</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open to learn new things all the time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selalu terbuka untuk belajar hal-hal baru</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senantiasa terbuka untuk mempelajari hal-hal baru</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selalu terbuka untuk mempelajari hal-hal baru</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always open-minded in learning new things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always open to learning new things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welcomes constructive criticism and feedback</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menerima kritik dan masukan membangun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menerima kritik dan umpan balik yang membangun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menerima kritik dan masukan-masukan yang membangun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accepts constructive criticism and feedback</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willing to accept constructive criticism and suggestions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6</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superior's good self-knowledge helps him/her to recognize when it is time to ask for help</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Pengetahuan diri atasan saya yang baik membantunya mengenali kapan saatnya meminta bantuan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Pengetahuan diri atasan saya yang baik membantunya untuk mengetahui kapan saatnya untuk meminta bantuan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memiliki pengetahuan diri yang baik dan membantunya untuk mengenali kapan saat yang tepat untuk meminta bantuan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superior’s good self-knowledge helps him to identify the right time to ask for help</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has good self-knowledge and helps him to recognize when to ask for help</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Self Confidence</w:t>
            </w:r>
          </w:p>
        </w:tc>
        <w:tc>
          <w:tcPr>
            <w:tcW w:w="876" w:type="dxa"/>
          </w:tcPr>
          <w:p w:rsidR="00851A33" w:rsidRPr="00FE1E2B" w:rsidRDefault="00851A33" w:rsidP="000F3930">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7</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welcomes difficult assignments knowing that he or she is able to meet the expectations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menerima tugas-tugas sulit dengan mengetahui bahwa ia dapat memenuhi berbagai harapan.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menyambut baik penugasan yang sulit karena mengetahui bahwa dia mampu memenuhi harapan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menerima tugas-tugas yang sulit dengan mengetahui bahwa Ia dapat memenuhi harapannya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accepts hard tasks knowing that he can meet the expectation</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accepted difficult assignments knowing that He could live up to his expectations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8</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has a self-assurance that lets him/her stand out in a group</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memiliki  kepercayaan diri yang membuatnya menonjol di dalam kelompok</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memiliki keyakinan diri yang membuatnya menonjol dalam kelompok</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memiliki kepercayaan diri yang membuatnya menonjol dalam kelompok</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has self-confidence making him stand out in the group</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has confidence that makes him stand out in the group</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Self Management</w:t>
            </w: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Emotional Self Control</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9</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stays calm and clearheaded under high stress or during a crisis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tetap tenang dan berpikiran jernih saat menghadapi tekanan yang tinggi atau selama krisis</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tetap tenang dan berpikiran jernih di bawah tekanan tinggi atau selama krisis</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tetap tenang dan berpikiran jernih saat menghadapi tekanan yang tinggi atau kondisi krisis</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remains calm and clear minded when faced with high pressure and crisis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remains calm and clearheaded when faced with high pressure or crisis conditions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10</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remains unflappable when confronted by a trying situation</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tetap dapat mengendalikan diri saat menghadapi situasi yang sulit.</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tetap tidak tergoyahkan ketika dihadapkan pada situasi yang sulit</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tetap dapat mengendalikan diri saat menghadapi situasi yang sulit</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has self-control when faced with hard situation</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still control himself when faced with difficult situations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Transparency</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openly admits his or her mistakes or faults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secara terbuka mengakui kesalahan atau kealpaannya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secara terbuka mengakui kesalahan atau kekurangannya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mengakui kesalahan dan kecerobohannya secara terbuka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admits his mistakes and oversights overtly</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publicly acknowledged his mistakes and carelessness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12</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confronts unethical behaviour in others rather than turn a blind eye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mengkonfrontir perilaku orang lain yang tidak beretika alih-alih menutup mata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mengonfrontasi perilaku tidak etis orang lain alih-alih menutup mata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mengonfrontasi langsung perilaku orang lain yang tidak beretika, daripada menutupinya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straightforwardly confronts others' unethical behavior, rather than covers it up </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confronted the other person's unethical behavior head-on, rather than covering it up</w:t>
            </w:r>
          </w:p>
        </w:tc>
        <w:tc>
          <w:tcPr>
            <w:tcW w:w="1839" w:type="dxa"/>
          </w:tcPr>
          <w:p w:rsidR="00851A33" w:rsidRPr="00FE1E2B" w:rsidRDefault="004531A6" w:rsidP="004531A6">
            <w:pPr>
              <w:spacing w:before="120" w:after="120" w:line="276" w:lineRule="auto"/>
              <w:rPr>
                <w:rFonts w:ascii="Times New Roman" w:hAnsi="Times New Roman" w:cs="Times New Roman"/>
                <w:b/>
              </w:rPr>
            </w:pPr>
            <w:r w:rsidRPr="004531A6">
              <w:rPr>
                <w:rFonts w:ascii="Times New Roman" w:hAnsi="Times New Roman" w:cs="Times New Roman"/>
                <w:i/>
              </w:rPr>
              <w:t>Cognitive interview</w:t>
            </w:r>
            <w:r>
              <w:rPr>
                <w:rFonts w:ascii="Times New Roman" w:hAnsi="Times New Roman" w:cs="Times New Roman"/>
                <w:i/>
              </w:rPr>
              <w:t>:</w:t>
            </w:r>
            <w:r>
              <w:rPr>
                <w:rFonts w:ascii="Times New Roman" w:hAnsi="Times New Roman" w:cs="Times New Roman"/>
              </w:rPr>
              <w:t xml:space="preserve"> butuh waktu untuk memahami arti kata luwes</w:t>
            </w:r>
            <w:r>
              <w:rPr>
                <w:rFonts w:ascii="Times New Roman" w:hAnsi="Times New Roman" w:cs="Times New Roman"/>
                <w:i/>
              </w:rPr>
              <w:t xml:space="preserve"> </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Adaptability</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13</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flexible in adapting to new </w:t>
            </w:r>
            <w:r w:rsidRPr="000C3084">
              <w:rPr>
                <w:rFonts w:ascii="Times New Roman" w:hAnsi="Times New Roman" w:cs="Times New Roman"/>
                <w:i/>
              </w:rPr>
              <w:lastRenderedPageBreak/>
              <w:t>challenges in working life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sayal luwes dalam beradaptasi dengan tantangan baru dalam </w:t>
            </w:r>
            <w:r w:rsidRPr="000C3084">
              <w:rPr>
                <w:rFonts w:ascii="Times New Roman" w:hAnsi="Times New Roman" w:cs="Times New Roman"/>
              </w:rPr>
              <w:lastRenderedPageBreak/>
              <w:t>lingkungan kerja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bersikap fleksibel dalam beradaptasi dengan </w:t>
            </w:r>
            <w:r w:rsidRPr="000C3084">
              <w:rPr>
                <w:rFonts w:ascii="Times New Roman" w:hAnsi="Times New Roman" w:cs="Times New Roman"/>
                <w:lang w:val="id-ID"/>
              </w:rPr>
              <w:lastRenderedPageBreak/>
              <w:t>tantangan baru dalam kehidupan kerja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luwes dalam beradaptasi dengan tantangan baru dalam lingkungan kerja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flexibly adapts to new challenges in </w:t>
            </w:r>
            <w:r w:rsidRPr="000C3084">
              <w:rPr>
                <w:rFonts w:ascii="Times New Roman" w:hAnsi="Times New Roman" w:cs="Times New Roman"/>
                <w:i/>
              </w:rPr>
              <w:lastRenderedPageBreak/>
              <w:t>the work environment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is flexible in adapting to new challenges in </w:t>
            </w:r>
            <w:r w:rsidRPr="000C3084">
              <w:rPr>
                <w:rFonts w:ascii="Times New Roman" w:hAnsi="Times New Roman" w:cs="Times New Roman"/>
                <w:i/>
              </w:rPr>
              <w:lastRenderedPageBreak/>
              <w:t>the work environment</w:t>
            </w:r>
          </w:p>
        </w:tc>
        <w:tc>
          <w:tcPr>
            <w:tcW w:w="1839" w:type="dxa"/>
          </w:tcPr>
          <w:p w:rsidR="00851A33" w:rsidRPr="004531A6" w:rsidRDefault="004531A6" w:rsidP="004531A6">
            <w:pPr>
              <w:spacing w:before="120" w:after="120" w:line="276" w:lineRule="auto"/>
              <w:rPr>
                <w:rFonts w:ascii="Times New Roman" w:hAnsi="Times New Roman" w:cs="Times New Roman"/>
              </w:rPr>
            </w:pPr>
            <w:r w:rsidRPr="004531A6">
              <w:rPr>
                <w:rFonts w:ascii="Times New Roman" w:hAnsi="Times New Roman" w:cs="Times New Roman"/>
                <w:i/>
              </w:rPr>
              <w:lastRenderedPageBreak/>
              <w:t>Cognitive interview</w:t>
            </w:r>
            <w:r>
              <w:rPr>
                <w:rFonts w:ascii="Times New Roman" w:hAnsi="Times New Roman" w:cs="Times New Roman"/>
              </w:rPr>
              <w:t xml:space="preserve"> : butuh waktu untuk memahami arti kata luwes</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14</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juggle demanding situations without losing his or her focus or energy</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melakukan berbagai tugas secara bersamaan tanpa kehilangan konsentrasi atau semangat</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mengatasi situasi yang menuntut tanpa kehilangan fokus atau energinya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melakukan berbagai tugas secara bersamaan tanpa kehilangan konsentrasi atau energi</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perform multiple tasks simultaneously without losing concentration or energy</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perform multiple tasks simultaneously without losing concentration or energy</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15</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updates him/herself according to the changing demands in working life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membekali diri dengan hal-hal baru sesuai perubahan kebutuhan dalam lingkungan kerja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memperbarui pengetahuannya sesuai dengan tuntutan perubahan dalam kehidupan kerja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senantiasa memperbarui diri dengan hal-hal baru sesuai perubahan kebutuhan di lingkungan kerja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constantly updates himself according to changing needs in the work environment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constantly updating himself with new things according to changing needs in the work environment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Achievement</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16</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sets measurable but </w:t>
            </w:r>
            <w:r w:rsidRPr="000C3084">
              <w:rPr>
                <w:rFonts w:ascii="Times New Roman" w:hAnsi="Times New Roman" w:cs="Times New Roman"/>
                <w:i/>
              </w:rPr>
              <w:lastRenderedPageBreak/>
              <w:t>challenging goals to him/herself</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menetakan sasaran yang terukur </w:t>
            </w:r>
            <w:r w:rsidRPr="000C3084">
              <w:rPr>
                <w:rFonts w:ascii="Times New Roman" w:hAnsi="Times New Roman" w:cs="Times New Roman"/>
              </w:rPr>
              <w:lastRenderedPageBreak/>
              <w:t>namun menantang bagi dirinya sendiri</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menetapkan tujuan terukur tapi </w:t>
            </w:r>
            <w:r w:rsidRPr="000C3084">
              <w:rPr>
                <w:rFonts w:ascii="Times New Roman" w:hAnsi="Times New Roman" w:cs="Times New Roman"/>
                <w:lang w:val="id-ID"/>
              </w:rPr>
              <w:lastRenderedPageBreak/>
              <w:t>menantang untuk dirinya sendiri</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membuat sasaran yang terukur namun menantang bagi dirinya sendiri</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sets measurable but </w:t>
            </w:r>
            <w:r w:rsidRPr="000C3084">
              <w:rPr>
                <w:rFonts w:ascii="Times New Roman" w:hAnsi="Times New Roman" w:cs="Times New Roman"/>
                <w:i/>
              </w:rPr>
              <w:lastRenderedPageBreak/>
              <w:t>challenging goals to himself</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set measurable but challenging </w:t>
            </w:r>
            <w:r w:rsidRPr="000C3084">
              <w:rPr>
                <w:rFonts w:ascii="Times New Roman" w:hAnsi="Times New Roman" w:cs="Times New Roman"/>
                <w:i/>
              </w:rPr>
              <w:lastRenderedPageBreak/>
              <w:t>goals for himself</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17</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sets measurable but challenging goals to his or her employees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menetakan sasaran yang terukur namun menantang bagi karyawannya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menetapkan tujuan terukur tapi menantang bagi karyawannya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membuat sasaran yang terukur namun menantang bagi karyawannya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sets measurable but challenging goals to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set measurable but challenging goals for his employees</w:t>
            </w:r>
          </w:p>
        </w:tc>
        <w:tc>
          <w:tcPr>
            <w:tcW w:w="1839" w:type="dxa"/>
          </w:tcPr>
          <w:p w:rsidR="00851A33" w:rsidRPr="00F42814" w:rsidRDefault="00F42814" w:rsidP="00F42814">
            <w:pPr>
              <w:spacing w:before="120" w:after="120" w:line="276" w:lineRule="auto"/>
              <w:rPr>
                <w:rFonts w:ascii="Times New Roman" w:hAnsi="Times New Roman" w:cs="Times New Roman"/>
              </w:rPr>
            </w:pPr>
            <w:r w:rsidRPr="00F42814">
              <w:rPr>
                <w:rFonts w:ascii="Times New Roman" w:hAnsi="Times New Roman" w:cs="Times New Roman"/>
                <w:i/>
              </w:rPr>
              <w:t>Peer Review :</w:t>
            </w:r>
            <w:r w:rsidRPr="00F42814">
              <w:rPr>
                <w:rFonts w:ascii="Times New Roman" w:hAnsi="Times New Roman" w:cs="Times New Roman"/>
              </w:rPr>
              <w:t xml:space="preserve"> karyawannya sebaiknya disamakan dengan diganti bawahannya</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18</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take calculate risks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mengambil risiko yang telah diperhitungkan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memperhitungkan risiko</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mampu mengambil resiko yang telah diperhitungkan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take calculated risks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was able to take calculated risks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19</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has high standards for him/herself</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memiliki standar yang tinggi bagi dirinya sendiri</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memiliki standar yang tinggi untuk dirinya sendiri</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memiliki standar yang tinggi bagi dirinya sendiri</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has high standard for himself </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has high standards for himself</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20</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has high standards for </w:t>
            </w:r>
            <w:r w:rsidRPr="000C3084">
              <w:rPr>
                <w:rFonts w:ascii="Times New Roman" w:hAnsi="Times New Roman" w:cs="Times New Roman"/>
                <w:i/>
              </w:rPr>
              <w:lastRenderedPageBreak/>
              <w:t>his or her employees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memiliki standar yang </w:t>
            </w:r>
            <w:r w:rsidRPr="000C3084">
              <w:rPr>
                <w:rFonts w:ascii="Times New Roman" w:hAnsi="Times New Roman" w:cs="Times New Roman"/>
              </w:rPr>
              <w:lastRenderedPageBreak/>
              <w:t>tinggi bagi karyawannya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memiliki standar yang </w:t>
            </w:r>
            <w:r w:rsidRPr="000C3084">
              <w:rPr>
                <w:rFonts w:ascii="Times New Roman" w:hAnsi="Times New Roman" w:cs="Times New Roman"/>
                <w:lang w:val="id-ID"/>
              </w:rPr>
              <w:lastRenderedPageBreak/>
              <w:t>tinggi untuk karyawannya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memiliki standar yang tinggi bagi karyawannya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has high standard for </w:t>
            </w:r>
            <w:r w:rsidRPr="000C3084">
              <w:rPr>
                <w:rFonts w:ascii="Times New Roman" w:hAnsi="Times New Roman" w:cs="Times New Roman"/>
                <w:i/>
              </w:rPr>
              <w:lastRenderedPageBreak/>
              <w:t>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has high standards </w:t>
            </w:r>
            <w:r w:rsidRPr="000C3084">
              <w:rPr>
                <w:rFonts w:ascii="Times New Roman" w:hAnsi="Times New Roman" w:cs="Times New Roman"/>
                <w:i/>
              </w:rPr>
              <w:lastRenderedPageBreak/>
              <w:t>for his employees</w:t>
            </w:r>
          </w:p>
        </w:tc>
        <w:tc>
          <w:tcPr>
            <w:tcW w:w="1839" w:type="dxa"/>
          </w:tcPr>
          <w:p w:rsidR="00851A33" w:rsidRPr="00FE1E2B" w:rsidRDefault="00F42814" w:rsidP="00F42814">
            <w:pPr>
              <w:spacing w:before="120" w:after="120" w:line="276" w:lineRule="auto"/>
              <w:rPr>
                <w:rFonts w:ascii="Times New Roman" w:hAnsi="Times New Roman" w:cs="Times New Roman"/>
                <w:b/>
              </w:rPr>
            </w:pPr>
            <w:r w:rsidRPr="00F42814">
              <w:rPr>
                <w:rFonts w:ascii="Times New Roman" w:hAnsi="Times New Roman" w:cs="Times New Roman"/>
                <w:i/>
              </w:rPr>
              <w:lastRenderedPageBreak/>
              <w:t>Peer Review :</w:t>
            </w:r>
            <w:r w:rsidRPr="00F42814">
              <w:rPr>
                <w:rFonts w:ascii="Times New Roman" w:hAnsi="Times New Roman" w:cs="Times New Roman"/>
              </w:rPr>
              <w:t xml:space="preserve"> karyawannya sebaiknya </w:t>
            </w:r>
            <w:r w:rsidRPr="00F42814">
              <w:rPr>
                <w:rFonts w:ascii="Times New Roman" w:hAnsi="Times New Roman" w:cs="Times New Roman"/>
              </w:rPr>
              <w:lastRenderedPageBreak/>
              <w:t>disamakan dengan diganti bawahannya</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Initiative</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seizes opportunities rather than simply waits for them to come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mengambil kesempatan daripada hanya meunggu kesepatan itu datang</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memanfaatkan peluang alih-alih hanya menunggu datangnya peluang</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senantiasa mengambil kesempatan yang ada daripada hanya menunggu kesempatan itu datang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always seizes the existing opportunities rather than simply waits for them to come</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always takes the opportunities that exist rather than just waiting for them to come</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22</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creates actively future work possibilities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secara aktif menciptakan kemungkinan pekerjaan di masa mendatang</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secara aktif menciptakan kemungkinan kerja di masa depan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secara aktif menciptakan kemungkinan pekerjaan di masa mendatang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actively creates future work possibilities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actively creating future job possibilities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23</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does not hesitate to cut through bureaucratic obstacles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tidak ragu memangkas hambatan birokrasi</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tidak segan-segan menerobos hambatan birokrasi</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tidak ragu untuk memangkas hambatan-hambatan birokrasi</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does not hesitate to cut through bureaucratic obstacles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did not hesitate to cut bureaucratic barriers</w:t>
            </w:r>
          </w:p>
        </w:tc>
        <w:tc>
          <w:tcPr>
            <w:tcW w:w="1839" w:type="dxa"/>
          </w:tcPr>
          <w:p w:rsidR="00851A33" w:rsidRPr="00FE1E2B" w:rsidRDefault="00755DBE" w:rsidP="00755DBE">
            <w:pPr>
              <w:spacing w:before="120" w:after="120" w:line="276" w:lineRule="auto"/>
              <w:rPr>
                <w:rFonts w:ascii="Times New Roman" w:hAnsi="Times New Roman" w:cs="Times New Roman"/>
                <w:b/>
              </w:rPr>
            </w:pPr>
            <w:r w:rsidRPr="004531A6">
              <w:rPr>
                <w:rFonts w:ascii="Times New Roman" w:hAnsi="Times New Roman" w:cs="Times New Roman"/>
                <w:i/>
              </w:rPr>
              <w:t>Cognitive interview</w:t>
            </w:r>
            <w:r>
              <w:rPr>
                <w:rFonts w:ascii="Times New Roman" w:hAnsi="Times New Roman" w:cs="Times New Roman"/>
                <w:i/>
              </w:rPr>
              <w:t>:</w:t>
            </w:r>
            <w:r w:rsidRPr="00755DBE">
              <w:rPr>
                <w:rFonts w:ascii="Times New Roman" w:hAnsi="Times New Roman" w:cs="Times New Roman"/>
              </w:rPr>
              <w:t>perlu waktu untuk membayangkan perilaku yang ditunjukkan atasan ketika memangkas</w:t>
            </w:r>
            <w:r>
              <w:rPr>
                <w:rFonts w:ascii="Times New Roman" w:hAnsi="Times New Roman" w:cs="Times New Roman"/>
                <w:i/>
              </w:rPr>
              <w:t xml:space="preserve"> </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24</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takes responsibility to create work possibilities for the future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mengambil tanggung jawab untuk menciptakan kemungkinan pekerjaan untuk masa mendatang</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mengambil tanggung jawab untuk menciptakan kemungkinan kerja di masa depan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mengambil tanggung jawab untuk menciptakan kemungkinan pekerjaan di masa mendatang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takes responsibility to create future work possibilities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took responsibility for creating future job possibilities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Optimism</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25</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has an optimistic ―glass half full‖ outlook</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memiliki  pandangan yang positing optimis ―selalu melihat sesuatu dari sisi positif ‖</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memiliki pandangan “gelas setengah penuh” yang optimis</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selalu melihat sesuatu dari sisi yang positif</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always sees things positively</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always sees things in a positive light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26</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sees other people in positive rather than in negative light</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melihat orang lain dari segi positifnya daripada sisi negatifnya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melihat orang lain secara positif bukannya negatif</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meilihat orang lain dari sisi positifnya daripada dari sisi negatifnya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sees other people in the positive rather than the negative side</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sees others on the positive side rather than the negative side</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27</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expects the best performance </w:t>
            </w:r>
            <w:r w:rsidRPr="000C3084">
              <w:rPr>
                <w:rFonts w:ascii="Times New Roman" w:hAnsi="Times New Roman" w:cs="Times New Roman"/>
                <w:i/>
              </w:rPr>
              <w:lastRenderedPageBreak/>
              <w:t>of his or her subordinates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mengharapkan kinerja </w:t>
            </w:r>
            <w:r w:rsidRPr="000C3084">
              <w:rPr>
                <w:rFonts w:ascii="Times New Roman" w:hAnsi="Times New Roman" w:cs="Times New Roman"/>
              </w:rPr>
              <w:lastRenderedPageBreak/>
              <w:t>terbaik dari bawahannya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mengharapkan kinerja </w:t>
            </w:r>
            <w:r w:rsidRPr="000C3084">
              <w:rPr>
                <w:rFonts w:ascii="Times New Roman" w:hAnsi="Times New Roman" w:cs="Times New Roman"/>
                <w:lang w:val="id-ID"/>
              </w:rPr>
              <w:lastRenderedPageBreak/>
              <w:t>terbaik dari bawahannya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 xml:space="preserve">Atasan saya menghrapkan kinerja </w:t>
            </w:r>
            <w:r w:rsidRPr="001A4111">
              <w:rPr>
                <w:rFonts w:ascii="Times New Roman" w:hAnsi="Times New Roman" w:cs="Times New Roman"/>
              </w:rPr>
              <w:lastRenderedPageBreak/>
              <w:t>yang terbaik dari bawahannya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lastRenderedPageBreak/>
              <w:t xml:space="preserve">My superior expects the best performance </w:t>
            </w:r>
            <w:r w:rsidRPr="000C3084">
              <w:rPr>
                <w:rFonts w:ascii="Times New Roman" w:hAnsi="Times New Roman" w:cs="Times New Roman"/>
                <w:i/>
              </w:rPr>
              <w:lastRenderedPageBreak/>
              <w:t>of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expects the best performance </w:t>
            </w:r>
            <w:r w:rsidRPr="000C3084">
              <w:rPr>
                <w:rFonts w:ascii="Times New Roman" w:hAnsi="Times New Roman" w:cs="Times New Roman"/>
                <w:i/>
              </w:rPr>
              <w:lastRenderedPageBreak/>
              <w:t>from his subordinates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28</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sees an opportunity rather than a threat in a setback</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Saat mengalami kemunduran, atasan saya melihat itu sebagai sebuah  peluang daripada ancaman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melihat peluang alih-alih ancaman dalam suatu kemunduran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Ketika mengalami kemunduran, atasan saya selalu melihat itu sebagai sebuah peluang daripada ancaman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always sees an opportunity rather than a threat in a setback</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When experiencing setbacks, my boss always saw it as an opportunity rather than a threat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Social Awareness</w:t>
            </w: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Emphaty</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29</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listens attentively and can grasp the other person‘s perspective.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mendengarkan dengan penuh perhatian dan dapat memahami sudut pandang orang lain.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mendengarkan dengan penuh perhatian dan dapat memahami perspektif orang lain.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mendengarkan orang lain dengan penuh perhatian dan dapat memahami sudut pandang orang lain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listens attentively and can understand the other person's perspective</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listens attentively to others and can understand the other person's point of view</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30</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able to get along with people of diverse backgrounds </w:t>
            </w:r>
            <w:r w:rsidRPr="000C3084">
              <w:rPr>
                <w:rFonts w:ascii="Times New Roman" w:hAnsi="Times New Roman" w:cs="Times New Roman"/>
                <w:i/>
              </w:rPr>
              <w:lastRenderedPageBreak/>
              <w:t>or from other cultures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dapat bergaul dengan orang-orang dari berbagai macam latar belakang atau </w:t>
            </w:r>
            <w:r w:rsidRPr="000C3084">
              <w:rPr>
                <w:rFonts w:ascii="Times New Roman" w:hAnsi="Times New Roman" w:cs="Times New Roman"/>
              </w:rPr>
              <w:lastRenderedPageBreak/>
              <w:t>budaya berbeda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bisa bergaul dengan orang-orang dari berbagai latar belakang </w:t>
            </w:r>
            <w:r w:rsidRPr="000C3084">
              <w:rPr>
                <w:rFonts w:ascii="Times New Roman" w:hAnsi="Times New Roman" w:cs="Times New Roman"/>
                <w:lang w:val="id-ID"/>
              </w:rPr>
              <w:lastRenderedPageBreak/>
              <w:t>atau dari budaya lain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dapat bergaul dengan orang-orang dari berbagai macam latar belakang atau budaya yang berbeda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get along with people of diverse backgrounds or from other cultures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hang out with people from many different backgrounds or cultures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Organizational Awareness</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understand the political forces at work in his or her organization</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memahami peta politik yang terjadi di organisasinya.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dapat memahami kekuatan politik di tempat kerja yang ada di organisasinya</w:t>
            </w:r>
          </w:p>
        </w:tc>
        <w:tc>
          <w:tcPr>
            <w:tcW w:w="2147" w:type="dxa"/>
          </w:tcPr>
          <w:p w:rsidR="00851A33" w:rsidRPr="001A4111" w:rsidRDefault="00851A33" w:rsidP="001F7D7D">
            <w:pPr>
              <w:spacing w:before="120" w:after="120" w:line="276" w:lineRule="auto"/>
              <w:rPr>
                <w:rFonts w:ascii="Times New Roman" w:hAnsi="Times New Roman" w:cs="Times New Roman"/>
              </w:rPr>
            </w:pPr>
            <w:r w:rsidRPr="001A4111">
              <w:rPr>
                <w:rFonts w:ascii="Times New Roman" w:hAnsi="Times New Roman" w:cs="Times New Roman"/>
              </w:rPr>
              <w:t xml:space="preserve">Atasan saya dapat memahami peta politik yang terjadi di </w:t>
            </w:r>
            <w:r w:rsidR="001F7D7D">
              <w:rPr>
                <w:rFonts w:ascii="Times New Roman" w:hAnsi="Times New Roman" w:cs="Times New Roman"/>
              </w:rPr>
              <w:t>perusahaannya.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understand the political forces in his organization</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understand the political map that occurs in his organization</w:t>
            </w:r>
          </w:p>
        </w:tc>
        <w:tc>
          <w:tcPr>
            <w:tcW w:w="1839" w:type="dxa"/>
          </w:tcPr>
          <w:p w:rsidR="00851A33" w:rsidRPr="00FE1E2B" w:rsidRDefault="00755DBE" w:rsidP="00755DBE">
            <w:pPr>
              <w:spacing w:before="120" w:after="120" w:line="276" w:lineRule="auto"/>
              <w:rPr>
                <w:rFonts w:ascii="Times New Roman" w:hAnsi="Times New Roman" w:cs="Times New Roman"/>
                <w:b/>
              </w:rPr>
            </w:pPr>
            <w:r w:rsidRPr="004531A6">
              <w:rPr>
                <w:rFonts w:ascii="Times New Roman" w:hAnsi="Times New Roman" w:cs="Times New Roman"/>
                <w:i/>
              </w:rPr>
              <w:t>Cognitive interview</w:t>
            </w:r>
            <w:r>
              <w:rPr>
                <w:rFonts w:ascii="Times New Roman" w:hAnsi="Times New Roman" w:cs="Times New Roman"/>
                <w:i/>
              </w:rPr>
              <w:t xml:space="preserve">: </w:t>
            </w:r>
            <w:r w:rsidRPr="00755DBE">
              <w:rPr>
                <w:rFonts w:ascii="Times New Roman" w:hAnsi="Times New Roman" w:cs="Times New Roman"/>
              </w:rPr>
              <w:t>perlu waktu cukup lama dan mengonfirmasi pada orang lain yang dimaksud dengan peta politik</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32</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understand the guiding values and unspoken rules that operate among the workers in his or her organization</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memahami nilai-nilai panduan dan aturan tidak tertulis yang berlaku di organisasinya</w:t>
            </w:r>
          </w:p>
          <w:p w:rsidR="00851A33" w:rsidRPr="000C3084" w:rsidRDefault="00851A33" w:rsidP="000F3930">
            <w:pPr>
              <w:spacing w:before="120" w:after="120" w:line="276" w:lineRule="auto"/>
              <w:rPr>
                <w:rFonts w:ascii="Times New Roman" w:hAnsi="Times New Roman" w:cs="Times New Roman"/>
              </w:rPr>
            </w:pPr>
          </w:p>
          <w:p w:rsidR="00851A33" w:rsidRPr="000C3084" w:rsidRDefault="00851A33" w:rsidP="000F3930">
            <w:pPr>
              <w:spacing w:before="120" w:after="120" w:line="276" w:lineRule="auto"/>
              <w:rPr>
                <w:rFonts w:ascii="Times New Roman" w:hAnsi="Times New Roman" w:cs="Times New Roman"/>
              </w:rPr>
            </w:pPr>
          </w:p>
          <w:p w:rsidR="00851A33" w:rsidRPr="000C3084" w:rsidRDefault="00851A33" w:rsidP="000F3930">
            <w:pPr>
              <w:spacing w:before="120" w:after="120" w:line="276" w:lineRule="auto"/>
              <w:rPr>
                <w:rFonts w:ascii="Times New Roman" w:hAnsi="Times New Roman" w:cs="Times New Roman"/>
              </w:rPr>
            </w:pPr>
          </w:p>
          <w:p w:rsidR="00851A33" w:rsidRPr="000C3084" w:rsidRDefault="00851A33" w:rsidP="000F3930">
            <w:pPr>
              <w:spacing w:before="120" w:after="120" w:line="276" w:lineRule="auto"/>
              <w:rPr>
                <w:rFonts w:ascii="Times New Roman" w:hAnsi="Times New Roman" w:cs="Times New Roman"/>
              </w:rPr>
            </w:pP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memahami nilai-nilai yang memandu dan aturan yang tak terucapkan yang berlaku di antara para pekerja di organisasinya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memahami panduan nilai-nilai dan aturan tidak tertulis yang berlaku di organisasinya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understand the values guidelines and unwritten rules that apply in his organization</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understand the values guidelines and unwritten rules that apply in the organization</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1A4111" w:rsidRPr="001A4111">
              <w:rPr>
                <w:rFonts w:ascii="Times New Roman" w:hAnsi="Times New Roman" w:cs="Times New Roman"/>
              </w:rPr>
              <w:t>Organisasi ganti dengan perusahaan</w:t>
            </w: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Service</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33</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sees that people </w:t>
            </w:r>
            <w:r w:rsidRPr="000C3084">
              <w:rPr>
                <w:rFonts w:ascii="Times New Roman" w:hAnsi="Times New Roman" w:cs="Times New Roman"/>
                <w:i/>
              </w:rPr>
              <w:lastRenderedPageBreak/>
              <w:t>directly in touch with the customer or client (students, parents) will keep the relationship on the right track</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melihat bahwa orang </w:t>
            </w:r>
            <w:r w:rsidRPr="000C3084">
              <w:rPr>
                <w:rFonts w:ascii="Times New Roman" w:hAnsi="Times New Roman" w:cs="Times New Roman"/>
              </w:rPr>
              <w:lastRenderedPageBreak/>
              <w:t>yang berhubungan langsung dengan pelanggan atau klien (siswa, orang tua) akan menjalin hubungan yang baik dengan pelanggan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melihat bahwa orang </w:t>
            </w:r>
            <w:r w:rsidRPr="000C3084">
              <w:rPr>
                <w:rFonts w:ascii="Times New Roman" w:hAnsi="Times New Roman" w:cs="Times New Roman"/>
                <w:lang w:val="id-ID"/>
              </w:rPr>
              <w:lastRenderedPageBreak/>
              <w:t>yang berhubungan langsung dengan pelanggan atau klien (siswa, orang tua) akan menjaga hubungan tetap pada jalur yang benar</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 xml:space="preserve">Atasan saya melihat bahwa orang yang secara langsung </w:t>
            </w:r>
            <w:r w:rsidRPr="001A4111">
              <w:rPr>
                <w:rFonts w:ascii="Times New Roman" w:hAnsi="Times New Roman" w:cs="Times New Roman"/>
              </w:rPr>
              <w:lastRenderedPageBreak/>
              <w:t>berhubungan dengan kliennya (konsumen dan stakeholder) dapat mempertahankan hubungan tersebut dengan baik</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lastRenderedPageBreak/>
              <w:t xml:space="preserve">My superior sees that people </w:t>
            </w:r>
            <w:r w:rsidRPr="000C3084">
              <w:rPr>
                <w:rFonts w:ascii="Times New Roman" w:hAnsi="Times New Roman" w:cs="Times New Roman"/>
                <w:i/>
              </w:rPr>
              <w:lastRenderedPageBreak/>
              <w:t>directly in touch with their clients (consumers and stakeholders) are able to maintain these relationships well</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saw that people who had direct </w:t>
            </w:r>
            <w:r w:rsidRPr="000C3084">
              <w:rPr>
                <w:rFonts w:ascii="Times New Roman" w:hAnsi="Times New Roman" w:cs="Times New Roman"/>
                <w:i/>
              </w:rPr>
              <w:lastRenderedPageBreak/>
              <w:t>contact with their clients (consumers and stakeholders) were able to maintain these relationships well</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34</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monitors customer or client (students, parents) satisfaction carefully</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memantau kepuasan pelanggan atau klien (siswa, orang tua) dengan cermat</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memantau kepuasan pelanggan atau klien (siswa, orang tua) dengan cermat</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memantau kepuasan klien (konsumen dan stakeholder) dengan cermat</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monitors clients (consumers and stakeholders) satisfaction carefully</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closely monitors client (consumer and stakeholder) satisfaction</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35</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ensures that customers or clients (students, parents) are getting what they need</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 xml:space="preserve">Atasan saya memastikan bahwa pelanggan atau klien (siswa, orang tua) memperoleh apa yang </w:t>
            </w:r>
            <w:r w:rsidRPr="000C3084">
              <w:rPr>
                <w:rFonts w:ascii="Times New Roman" w:hAnsi="Times New Roman" w:cs="Times New Roman"/>
              </w:rPr>
              <w:lastRenderedPageBreak/>
              <w:t>mereka butuhkan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memastikan bahwa pelanggan atau klien (siswa, orang tua) mendapatkan apa yang </w:t>
            </w:r>
            <w:r w:rsidRPr="000C3084">
              <w:rPr>
                <w:rFonts w:ascii="Times New Roman" w:hAnsi="Times New Roman" w:cs="Times New Roman"/>
                <w:lang w:val="id-ID"/>
              </w:rPr>
              <w:lastRenderedPageBreak/>
              <w:t>mereka butuhkan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memastikan bahwa klien (konsumen dan stakeholder) memperoleh apa yang mereka butuhkan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ensures that clients (consumers and stakeholders) get what they need</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makes sure that clients (consumers and stakeholders) get what they need</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val="restart"/>
          </w:tcPr>
          <w:p w:rsidR="00851A33" w:rsidRPr="00704CA6" w:rsidRDefault="00840260" w:rsidP="000F3930">
            <w:pPr>
              <w:pStyle w:val="ListParagraph"/>
              <w:spacing w:line="276" w:lineRule="auto"/>
              <w:ind w:left="0"/>
              <w:jc w:val="both"/>
              <w:rPr>
                <w:rFonts w:ascii="Times New Roman" w:hAnsi="Times New Roman" w:cs="Times New Roman"/>
                <w:b/>
                <w:i/>
              </w:rPr>
            </w:pPr>
            <w:r>
              <w:rPr>
                <w:rFonts w:ascii="Times New Roman" w:hAnsi="Times New Roman" w:cs="Times New Roman"/>
                <w:b/>
                <w:i/>
              </w:rPr>
              <w:t xml:space="preserve">Relationship </w:t>
            </w:r>
            <w:r w:rsidR="00851A33" w:rsidRPr="00704CA6">
              <w:rPr>
                <w:rFonts w:ascii="Times New Roman" w:hAnsi="Times New Roman" w:cs="Times New Roman"/>
                <w:b/>
                <w:i/>
              </w:rPr>
              <w:t>Management</w:t>
            </w: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Inpirational Leadership</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36</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offers a sense of common purpose beyond the day-to-day tasks, making work exciting</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menawarkan kebersamaan tujuan yang melampaui tugas sehari-hari membuat pekerjaan menjadi menarik</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menawarkan pemahaman akan tujuan yang sama di luar tugas sehari-hari, yang membuat pekerjaan menjadi menyenangkan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menawarkan tujuan yang sama di luar tugas sehari-hari, menjadikan pekerjaan lebih menarik</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offers the common goals beyond the day-to-day tasks, making work more exciting</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offered me the same goals outside of everyday tasks, making work more attractive</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37</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embody what he or she asks of his or her subordinates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menjelaskan secara nyata keinginannya kepada bawahannya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mewujudkan apa yang dia minta dari bawahannya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menjelaskan secara nyata keinginannya kepada bawahannya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clearly explain his intention to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clearly explain his wishes to his subordinates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38</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able to articulate a shared mission in a way that inspires his </w:t>
            </w:r>
            <w:r w:rsidRPr="000C3084">
              <w:rPr>
                <w:rFonts w:ascii="Times New Roman" w:hAnsi="Times New Roman" w:cs="Times New Roman"/>
                <w:i/>
              </w:rPr>
              <w:lastRenderedPageBreak/>
              <w:t>or her subordinates to follow</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dapat mengartikulasikan misi bersama  sedemikian rupa </w:t>
            </w:r>
            <w:r w:rsidRPr="000C3084">
              <w:rPr>
                <w:rFonts w:ascii="Times New Roman" w:hAnsi="Times New Roman" w:cs="Times New Roman"/>
              </w:rPr>
              <w:lastRenderedPageBreak/>
              <w:t>sehingga mengilhami bawahan untuk mengikutnya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mampu mengartikulasikan misi bersama dengan cara yang </w:t>
            </w:r>
            <w:r w:rsidRPr="000C3084">
              <w:rPr>
                <w:rFonts w:ascii="Times New Roman" w:hAnsi="Times New Roman" w:cs="Times New Roman"/>
                <w:lang w:val="id-ID"/>
              </w:rPr>
              <w:lastRenderedPageBreak/>
              <w:t>menginspirasi bawahannya untuk mengikutinya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 xml:space="preserve">Atasan saya dapat mengartikulasikan misi bersama sedemikian rupa sehingga dapat menginspirasi </w:t>
            </w:r>
            <w:r w:rsidRPr="001A4111">
              <w:rPr>
                <w:rFonts w:ascii="Times New Roman" w:hAnsi="Times New Roman" w:cs="Times New Roman"/>
              </w:rPr>
              <w:lastRenderedPageBreak/>
              <w:t>bawahan untuk mengikutinya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lastRenderedPageBreak/>
              <w:t xml:space="preserve">My superior can describe the joint mission in such a way that can inspire the </w:t>
            </w:r>
            <w:r w:rsidRPr="000C3084">
              <w:rPr>
                <w:rFonts w:ascii="Times New Roman" w:hAnsi="Times New Roman" w:cs="Times New Roman"/>
                <w:i/>
              </w:rPr>
              <w:lastRenderedPageBreak/>
              <w:t>subordinates to follow it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can articulate a common mission in such a way as to inspire </w:t>
            </w:r>
            <w:r w:rsidRPr="000C3084">
              <w:rPr>
                <w:rFonts w:ascii="Times New Roman" w:hAnsi="Times New Roman" w:cs="Times New Roman"/>
                <w:i/>
              </w:rPr>
              <w:lastRenderedPageBreak/>
              <w:t>subordinates to follow it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Influence</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39</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finds just the right appeal for a given listener</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 xml:space="preserve">Atasan saya dapat membuat seorang pendengar tertarik dengan </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menemukan daya tarik yang tepat untuk pendengar tertentu</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menemukan cara yang tepat membuat pendengarnya tertarik</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find a way to get his audience interested</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find a way to get his audience interested</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40</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knows how to create a network of support for a new initiative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mengetahui cara memperoleh berbagai dukungan untuk sebuah prakarsa baru</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tahu cara membuat jaringan dukungan untuk inisiatif baru</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mengetahui cara memperoleh berbagai dukungan untuk inisiatif-inisiatif baru</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knows how to get various support for new initiatives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knows how to get a variety of support for new initiatives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speak persuasively for the things he or she sees important</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 xml:space="preserve">Atasan saya dapat berbicara secara meyakinkan untuk berbagai hal </w:t>
            </w:r>
            <w:r w:rsidRPr="000C3084">
              <w:rPr>
                <w:rFonts w:ascii="Times New Roman" w:hAnsi="Times New Roman" w:cs="Times New Roman"/>
              </w:rPr>
              <w:lastRenderedPageBreak/>
              <w:t>yang ia rasa penting</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mampu berbicara secara persuasif untuk hal-hal yang </w:t>
            </w:r>
            <w:r w:rsidRPr="000C3084">
              <w:rPr>
                <w:rFonts w:ascii="Times New Roman" w:hAnsi="Times New Roman" w:cs="Times New Roman"/>
                <w:lang w:val="id-ID"/>
              </w:rPr>
              <w:lastRenderedPageBreak/>
              <w:t>menurutnya penting</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Atasan saya dapat berbicara secara persuasif untuk berbagai hal yang menurutnya penting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speak persuasively on things he thinks are important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speak persuasively on things he thinks are important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Developing Others</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42</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shows a genuine interest in helping his or her subordinates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menunjukkan keinginan yang sungguh-sungguh dalam membantu bawahannya.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menunjukkan minat yang tulus dalam membantu bawahannya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menunjukkan keinginannya dengan sungguh-sungguh dalam membantu bawahannya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shows his sincere desire to help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shows his sincere desire to help his subordinates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43</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understands his or her subordinates goals, strengths, and weaknesses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memahami sasaran, kelebihan, dan kelemahan bawahannya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memahami tujuan, kekuatan, dan kelemahan bawahannya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memahami tujuan, kelebihan, dan kekurangan bawahannya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understands the goals, strengths, and weaknesses of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understands the goals, strengths, and weaknesses of his subordinates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44</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willing to give timely and constructive feedback</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bersedia memberikan masukan yang tepat waktu dan membangun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bersedia memberikan umpan balik yang tepat waktu dan konstruktif</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bersedia memberikan masukan dengan tepat waktu dan membangun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willing to provide timely and constructive feedback</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is willing to provide timely and constructive feedback</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Change Catalyst</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45</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a strong </w:t>
            </w:r>
            <w:r w:rsidRPr="000C3084">
              <w:rPr>
                <w:rFonts w:ascii="Times New Roman" w:hAnsi="Times New Roman" w:cs="Times New Roman"/>
                <w:i/>
              </w:rPr>
              <w:lastRenderedPageBreak/>
              <w:t>advocate for change even in the face of opposition</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 xml:space="preserve">Atasan saya sangat </w:t>
            </w:r>
            <w:r w:rsidRPr="000C3084">
              <w:rPr>
                <w:rFonts w:ascii="Times New Roman" w:hAnsi="Times New Roman" w:cs="Times New Roman"/>
              </w:rPr>
              <w:lastRenderedPageBreak/>
              <w:t>mendukung perubahan meski menghadapi berbagai perlawanan/tentangan.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 xml:space="preserve">Atasan saya adalah </w:t>
            </w:r>
            <w:r w:rsidRPr="000C3084">
              <w:rPr>
                <w:rFonts w:ascii="Times New Roman" w:hAnsi="Times New Roman" w:cs="Times New Roman"/>
                <w:lang w:val="id-ID"/>
              </w:rPr>
              <w:lastRenderedPageBreak/>
              <w:t>pendukung kuat untuk perubahan bahkan dalam menghadapi pertentangan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 xml:space="preserve">Atasan saya sangat mendukung </w:t>
            </w:r>
            <w:r w:rsidRPr="001A4111">
              <w:rPr>
                <w:rFonts w:ascii="Times New Roman" w:hAnsi="Times New Roman" w:cs="Times New Roman"/>
              </w:rPr>
              <w:lastRenderedPageBreak/>
              <w:t>perubahan, meski menghadapi bebagai perlawanan/tantangan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lastRenderedPageBreak/>
              <w:t xml:space="preserve">My superior is very </w:t>
            </w:r>
            <w:r w:rsidRPr="000C3084">
              <w:rPr>
                <w:rFonts w:ascii="Times New Roman" w:hAnsi="Times New Roman" w:cs="Times New Roman"/>
                <w:i/>
              </w:rPr>
              <w:lastRenderedPageBreak/>
              <w:t>supportive of change, despite facing various oppositions/challenges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is very </w:t>
            </w:r>
            <w:r w:rsidRPr="000C3084">
              <w:rPr>
                <w:rFonts w:ascii="Times New Roman" w:hAnsi="Times New Roman" w:cs="Times New Roman"/>
                <w:i/>
              </w:rPr>
              <w:lastRenderedPageBreak/>
              <w:t>supportive of change, despite facing various set-offs / challenges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46</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capable of arguing compellingly for the things he or she sees important</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memberikan argumen yang meyakinkan untuk hal-hal yang menurutnya penting.</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berbicara dengan meyakinkan untuk hal-hal yang menurutnya penting</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memberikan argumen yang menyakinkan untuk hal-hal yang menurutnya penting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provides convincing arguments for things he thinks are important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gave convincing arguments for things he thought were important</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47</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able to find practical ways to overcome barriers to change</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dapat mencari cara-cara praktis untuk mengatasi hambatan untuk perubahan</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mampu menemukan cara praktis untuk mengatasi hambatan menuju perubahan</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mencari cara-cara yang praktis untuk mengatasi hambatan dalam perubahan</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find the practical ways to overcome obstacles to change</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look for practical ways to overcome barriers to change</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Conflict Management</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48</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 xml:space="preserve">My superior is able to solve </w:t>
            </w:r>
            <w:r w:rsidRPr="000C3084">
              <w:rPr>
                <w:rFonts w:ascii="Times New Roman" w:hAnsi="Times New Roman" w:cs="Times New Roman"/>
                <w:i/>
              </w:rPr>
              <w:lastRenderedPageBreak/>
              <w:t>conflicts between his or her subordinates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lastRenderedPageBreak/>
              <w:t>Atasan saya dapat menyelesaika</w:t>
            </w:r>
            <w:r w:rsidRPr="000C3084">
              <w:rPr>
                <w:rFonts w:ascii="Times New Roman" w:hAnsi="Times New Roman" w:cs="Times New Roman"/>
              </w:rPr>
              <w:lastRenderedPageBreak/>
              <w:t>n perselisihan di antara bawahannya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Atasan saya mampu menyelesaik</w:t>
            </w:r>
            <w:r w:rsidRPr="000C3084">
              <w:rPr>
                <w:rFonts w:ascii="Times New Roman" w:hAnsi="Times New Roman" w:cs="Times New Roman"/>
                <w:lang w:val="id-ID"/>
              </w:rPr>
              <w:lastRenderedPageBreak/>
              <w:t>an konflik antara bawahannya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lastRenderedPageBreak/>
              <w:t xml:space="preserve">Atasan saya dapat menyelesaikan perselisihan yang </w:t>
            </w:r>
            <w:r w:rsidRPr="001A4111">
              <w:rPr>
                <w:rFonts w:ascii="Times New Roman" w:hAnsi="Times New Roman" w:cs="Times New Roman"/>
              </w:rPr>
              <w:lastRenderedPageBreak/>
              <w:t>terjadi di antara bawahannya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lastRenderedPageBreak/>
              <w:t xml:space="preserve">My superior can resolve disputes </w:t>
            </w:r>
            <w:r w:rsidRPr="000C3084">
              <w:rPr>
                <w:rFonts w:ascii="Times New Roman" w:hAnsi="Times New Roman" w:cs="Times New Roman"/>
                <w:i/>
              </w:rPr>
              <w:lastRenderedPageBreak/>
              <w:t>between his subordinates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lastRenderedPageBreak/>
              <w:t xml:space="preserve">My boss can resolve disputes that </w:t>
            </w:r>
            <w:r w:rsidRPr="000C3084">
              <w:rPr>
                <w:rFonts w:ascii="Times New Roman" w:hAnsi="Times New Roman" w:cs="Times New Roman"/>
                <w:i/>
              </w:rPr>
              <w:lastRenderedPageBreak/>
              <w:t>occur between his subordinates</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49</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In conflict situations, my superior is able to draw out all parties and understand the differing perspectives</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Dalam situasi perselisihan, atasan saya dapat menenangkan semua pihak dan memahami sudut pandang yang berbeda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Dalam situasi konflik, atasan saya mampu menarik semua pihak dan memahami perspektif yang berbeda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Dalam situasi perselisihan, atasan saya dapat menenangkan semua pihak dan memahami adanya perbedaan sudut pandang</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In a dispute situation, my superior can calm everyone and understand that there are different perspectives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In a dispute situation, my boss can calm everyone and understand that there are different points of view</w:t>
            </w:r>
          </w:p>
        </w:tc>
        <w:tc>
          <w:tcPr>
            <w:tcW w:w="1839" w:type="dxa"/>
          </w:tcPr>
          <w:p w:rsidR="00851A33" w:rsidRPr="00FE1E2B" w:rsidRDefault="00851A33" w:rsidP="000F3930">
            <w:pPr>
              <w:spacing w:before="120" w:after="120" w:line="276" w:lineRule="auto"/>
              <w:jc w:val="center"/>
              <w:rPr>
                <w:rFonts w:ascii="Times New Roman" w:hAnsi="Times New Roman" w:cs="Times New Roman"/>
                <w:b/>
              </w:rPr>
            </w:pPr>
          </w:p>
        </w:tc>
      </w:tr>
      <w:tr w:rsidR="00851A33" w:rsidTr="00851A33">
        <w:tc>
          <w:tcPr>
            <w:tcW w:w="1414" w:type="dxa"/>
            <w:vMerge/>
          </w:tcPr>
          <w:p w:rsidR="00851A33" w:rsidRPr="00704CA6" w:rsidRDefault="00851A33" w:rsidP="000F3930">
            <w:pPr>
              <w:pStyle w:val="ListParagraph"/>
              <w:spacing w:line="276" w:lineRule="auto"/>
              <w:ind w:left="0"/>
              <w:jc w:val="both"/>
              <w:rPr>
                <w:rFonts w:ascii="Times New Roman" w:hAnsi="Times New Roman" w:cs="Times New Roman"/>
                <w:b/>
                <w:i/>
              </w:rPr>
            </w:pPr>
          </w:p>
        </w:tc>
        <w:tc>
          <w:tcPr>
            <w:tcW w:w="1586" w:type="dxa"/>
            <w:vMerge w:val="restart"/>
          </w:tcPr>
          <w:p w:rsidR="00851A33" w:rsidRPr="00704CA6" w:rsidRDefault="00851A33" w:rsidP="000F3930">
            <w:pPr>
              <w:pStyle w:val="ListParagraph"/>
              <w:spacing w:line="276" w:lineRule="auto"/>
              <w:ind w:left="0"/>
              <w:jc w:val="both"/>
              <w:rPr>
                <w:rFonts w:ascii="Times New Roman" w:hAnsi="Times New Roman" w:cs="Times New Roman"/>
                <w:b/>
                <w:i/>
              </w:rPr>
            </w:pPr>
            <w:r w:rsidRPr="00704CA6">
              <w:rPr>
                <w:rFonts w:ascii="Times New Roman" w:hAnsi="Times New Roman" w:cs="Times New Roman"/>
                <w:b/>
                <w:i/>
              </w:rPr>
              <w:t>Teamwork and Collaboration</w:t>
            </w: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50</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is a team player</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Atasan saya suka bekerja sebagai sebuah tim</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t>Atasan saya adalah pemain tim</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suka bekerja dalam tim</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likes to work in teams</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likes to work in teams</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1A4111" w:rsidRPr="001A4111">
              <w:rPr>
                <w:rFonts w:ascii="Times New Roman" w:hAnsi="Times New Roman" w:cs="Times New Roman"/>
              </w:rPr>
              <w:t>Atasan saya adalah pengelola tim yang baik</w:t>
            </w:r>
          </w:p>
        </w:tc>
      </w:tr>
      <w:tr w:rsidR="00851A33" w:rsidTr="00851A33">
        <w:tc>
          <w:tcPr>
            <w:tcW w:w="1414" w:type="dxa"/>
            <w:vMerge/>
          </w:tcPr>
          <w:p w:rsidR="00851A33" w:rsidRDefault="00851A33" w:rsidP="000F3930">
            <w:pPr>
              <w:pStyle w:val="ListParagraph"/>
              <w:spacing w:line="480" w:lineRule="auto"/>
              <w:ind w:left="0"/>
              <w:jc w:val="both"/>
              <w:rPr>
                <w:rFonts w:ascii="Times New Roman" w:hAnsi="Times New Roman" w:cs="Times New Roman"/>
              </w:rPr>
            </w:pPr>
          </w:p>
        </w:tc>
        <w:tc>
          <w:tcPr>
            <w:tcW w:w="1586" w:type="dxa"/>
            <w:vMerge/>
          </w:tcPr>
          <w:p w:rsidR="00851A33" w:rsidRDefault="00851A33" w:rsidP="000F3930">
            <w:pPr>
              <w:pStyle w:val="ListParagraph"/>
              <w:spacing w:line="480" w:lineRule="auto"/>
              <w:ind w:left="0"/>
              <w:jc w:val="both"/>
              <w:rPr>
                <w:rFonts w:ascii="Times New Roman" w:hAnsi="Times New Roman" w:cs="Times New Roman"/>
              </w:rPr>
            </w:pPr>
          </w:p>
        </w:tc>
        <w:tc>
          <w:tcPr>
            <w:tcW w:w="876" w:type="dxa"/>
          </w:tcPr>
          <w:p w:rsidR="00851A33" w:rsidRPr="00FE1E2B" w:rsidRDefault="00851A33" w:rsidP="000F3930">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51</w:t>
            </w:r>
          </w:p>
        </w:tc>
        <w:tc>
          <w:tcPr>
            <w:tcW w:w="1414"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draws others into active, enthusiastic commitment to the collective effort</w:t>
            </w:r>
          </w:p>
        </w:tc>
        <w:tc>
          <w:tcPr>
            <w:tcW w:w="1434" w:type="dxa"/>
          </w:tcPr>
          <w:p w:rsidR="00851A33" w:rsidRPr="000C3084" w:rsidRDefault="00851A33" w:rsidP="000F3930">
            <w:pPr>
              <w:spacing w:before="120" w:after="120" w:line="276" w:lineRule="auto"/>
              <w:rPr>
                <w:rFonts w:ascii="Times New Roman" w:hAnsi="Times New Roman" w:cs="Times New Roman"/>
              </w:rPr>
            </w:pPr>
            <w:r w:rsidRPr="000C3084">
              <w:rPr>
                <w:rFonts w:ascii="Times New Roman" w:hAnsi="Times New Roman" w:cs="Times New Roman"/>
              </w:rPr>
              <w:t xml:space="preserve">Atasan saya dapat menarik orang lain untuk memberikan komitmen mereka  secara aktif, antusias </w:t>
            </w:r>
            <w:r w:rsidRPr="000C3084">
              <w:rPr>
                <w:rFonts w:ascii="Times New Roman" w:hAnsi="Times New Roman" w:cs="Times New Roman"/>
              </w:rPr>
              <w:lastRenderedPageBreak/>
              <w:t>untuk bekerja bersama.</w:t>
            </w:r>
          </w:p>
        </w:tc>
        <w:tc>
          <w:tcPr>
            <w:tcW w:w="1418" w:type="dxa"/>
          </w:tcPr>
          <w:p w:rsidR="00851A33" w:rsidRPr="000C3084" w:rsidRDefault="00851A33" w:rsidP="000F3930">
            <w:pPr>
              <w:spacing w:before="120" w:after="120" w:line="276" w:lineRule="auto"/>
              <w:ind w:left="10" w:hanging="10"/>
              <w:rPr>
                <w:rFonts w:ascii="Times New Roman" w:hAnsi="Times New Roman" w:cs="Times New Roman"/>
                <w:lang w:val="id-ID"/>
              </w:rPr>
            </w:pPr>
            <w:r w:rsidRPr="000C3084">
              <w:rPr>
                <w:rFonts w:ascii="Times New Roman" w:hAnsi="Times New Roman" w:cs="Times New Roman"/>
                <w:lang w:val="id-ID"/>
              </w:rPr>
              <w:lastRenderedPageBreak/>
              <w:t>Atasan saya menarik orang lain untuk suatu komitmen yang aktif dan antusias untuk upaya bersama</w:t>
            </w:r>
          </w:p>
        </w:tc>
        <w:tc>
          <w:tcPr>
            <w:tcW w:w="2147" w:type="dxa"/>
          </w:tcPr>
          <w:p w:rsidR="00851A33" w:rsidRPr="001A4111" w:rsidRDefault="00851A33" w:rsidP="000F3930">
            <w:pPr>
              <w:spacing w:before="120" w:after="120" w:line="276" w:lineRule="auto"/>
              <w:rPr>
                <w:rFonts w:ascii="Times New Roman" w:hAnsi="Times New Roman" w:cs="Times New Roman"/>
              </w:rPr>
            </w:pPr>
            <w:r w:rsidRPr="001A4111">
              <w:rPr>
                <w:rFonts w:ascii="Times New Roman" w:hAnsi="Times New Roman" w:cs="Times New Roman"/>
              </w:rPr>
              <w:t>Atasan saya dapat menarik orang lain untuk memberikan komitmen mereka secara aktif dan antusias untuk upaya bersama.</w:t>
            </w:r>
          </w:p>
        </w:tc>
        <w:tc>
          <w:tcPr>
            <w:tcW w:w="1479" w:type="dxa"/>
          </w:tcPr>
          <w:p w:rsidR="00851A33" w:rsidRPr="000C3084" w:rsidRDefault="00851A33" w:rsidP="000F3930">
            <w:pPr>
              <w:spacing w:before="120" w:after="120" w:line="276" w:lineRule="auto"/>
              <w:rPr>
                <w:rFonts w:ascii="Times New Roman" w:hAnsi="Times New Roman" w:cs="Times New Roman"/>
                <w:b/>
                <w:i/>
              </w:rPr>
            </w:pPr>
            <w:r w:rsidRPr="000C3084">
              <w:rPr>
                <w:rFonts w:ascii="Times New Roman" w:hAnsi="Times New Roman" w:cs="Times New Roman"/>
                <w:i/>
              </w:rPr>
              <w:t>My superior can attract others to give their commitment actively and enthusiastically for the joint effort.</w:t>
            </w:r>
          </w:p>
        </w:tc>
        <w:tc>
          <w:tcPr>
            <w:tcW w:w="1559" w:type="dxa"/>
          </w:tcPr>
          <w:p w:rsidR="00851A33" w:rsidRPr="000C3084" w:rsidRDefault="00851A33" w:rsidP="000F3930">
            <w:pPr>
              <w:spacing w:before="120" w:after="120" w:line="276" w:lineRule="auto"/>
              <w:rPr>
                <w:rFonts w:ascii="Times New Roman" w:hAnsi="Times New Roman" w:cs="Times New Roman"/>
                <w:i/>
              </w:rPr>
            </w:pPr>
            <w:r w:rsidRPr="000C3084">
              <w:rPr>
                <w:rFonts w:ascii="Times New Roman" w:hAnsi="Times New Roman" w:cs="Times New Roman"/>
                <w:i/>
              </w:rPr>
              <w:t>My boss can attract others to give their commitment actively and enthusiastically for the joint effort.</w:t>
            </w:r>
          </w:p>
        </w:tc>
        <w:tc>
          <w:tcPr>
            <w:tcW w:w="1839" w:type="dxa"/>
          </w:tcPr>
          <w:p w:rsidR="00851A33" w:rsidRPr="001A4111" w:rsidRDefault="004531A6" w:rsidP="001A4111">
            <w:pPr>
              <w:spacing w:before="120" w:after="120"/>
              <w:rPr>
                <w:rFonts w:ascii="Times New Roman" w:hAnsi="Times New Roman" w:cs="Times New Roman"/>
              </w:rPr>
            </w:pPr>
            <w:r w:rsidRPr="004531A6">
              <w:rPr>
                <w:rFonts w:ascii="Times New Roman" w:hAnsi="Times New Roman" w:cs="Times New Roman"/>
                <w:i/>
              </w:rPr>
              <w:t>Expert Rview</w:t>
            </w:r>
            <w:r>
              <w:rPr>
                <w:rFonts w:ascii="Times New Roman" w:hAnsi="Times New Roman" w:cs="Times New Roman"/>
              </w:rPr>
              <w:t xml:space="preserve"> : </w:t>
            </w:r>
            <w:r w:rsidR="001A4111" w:rsidRPr="001A4111">
              <w:rPr>
                <w:rFonts w:ascii="Times New Roman" w:hAnsi="Times New Roman" w:cs="Times New Roman"/>
              </w:rPr>
              <w:t>Atasan saya dapat membua anggota tim berkomitmen dan mengeluarkan upaya terbaik untuk kepentingan kelompok</w:t>
            </w:r>
          </w:p>
        </w:tc>
      </w:tr>
    </w:tbl>
    <w:p w:rsidR="00755DBE" w:rsidRDefault="00755DBE" w:rsidP="00AD1E8A">
      <w:pPr>
        <w:spacing w:after="0" w:line="360" w:lineRule="auto"/>
        <w:rPr>
          <w:rFonts w:ascii="Times New Roman" w:hAnsi="Times New Roman" w:cs="Times New Roman"/>
          <w:color w:val="0C0C0C"/>
          <w:shd w:val="clear" w:color="auto" w:fill="FFFFFF"/>
          <w:lang w:val="en-ID"/>
        </w:rPr>
      </w:pPr>
    </w:p>
    <w:p w:rsidR="00E93047" w:rsidRDefault="00E93047" w:rsidP="00E93047">
      <w:pPr>
        <w:rPr>
          <w:rFonts w:ascii="Times New Roman" w:hAnsi="Times New Roman" w:cs="Times New Roman"/>
          <w:color w:val="0C0C0C"/>
          <w:shd w:val="clear" w:color="auto" w:fill="FFFFFF"/>
          <w:lang w:val="en-ID"/>
        </w:rPr>
      </w:pPr>
    </w:p>
    <w:p w:rsidR="00E93047" w:rsidRDefault="00E93047" w:rsidP="00E93047">
      <w:pPr>
        <w:rPr>
          <w:rFonts w:ascii="Times New Roman" w:hAnsi="Times New Roman" w:cs="Times New Roman"/>
          <w:color w:val="0C0C0C"/>
          <w:shd w:val="clear" w:color="auto" w:fill="FFFFFF"/>
          <w:lang w:val="en-ID"/>
        </w:rPr>
      </w:pPr>
    </w:p>
    <w:p w:rsidR="00E93047" w:rsidRDefault="00E93047" w:rsidP="00E93047">
      <w:pPr>
        <w:rPr>
          <w:rFonts w:ascii="Times New Roman" w:hAnsi="Times New Roman" w:cs="Times New Roman"/>
          <w:lang w:val="en-ID"/>
        </w:rPr>
        <w:sectPr w:rsidR="00E93047" w:rsidSect="00851A33">
          <w:pgSz w:w="15840" w:h="12240" w:orient="landscape"/>
          <w:pgMar w:top="1440" w:right="1440" w:bottom="1440" w:left="993" w:header="708" w:footer="708" w:gutter="0"/>
          <w:cols w:space="708"/>
          <w:docGrid w:linePitch="360"/>
        </w:sectPr>
      </w:pPr>
    </w:p>
    <w:p w:rsidR="00E93047" w:rsidRDefault="00E93047" w:rsidP="00E93047">
      <w:pPr>
        <w:rPr>
          <w:rFonts w:ascii="Times New Roman" w:hAnsi="Times New Roman" w:cs="Times New Roman"/>
          <w:lang w:val="en-ID"/>
        </w:rPr>
      </w:pPr>
    </w:p>
    <w:p w:rsidR="00E93047" w:rsidRPr="0003784F" w:rsidRDefault="00E93047" w:rsidP="00BB21BF">
      <w:pPr>
        <w:pStyle w:val="Heading1"/>
        <w:numPr>
          <w:ilvl w:val="0"/>
          <w:numId w:val="27"/>
        </w:numPr>
        <w:spacing w:before="0" w:line="360" w:lineRule="auto"/>
        <w:rPr>
          <w:rFonts w:ascii="Times New Roman" w:hAnsi="Times New Roman" w:cs="Times New Roman"/>
          <w:color w:val="000000" w:themeColor="text1"/>
          <w:sz w:val="24"/>
          <w:szCs w:val="24"/>
          <w:lang w:val="en-ID"/>
        </w:rPr>
      </w:pPr>
      <w:bookmarkStart w:id="26" w:name="_Toc59397014"/>
      <w:r w:rsidRPr="0003784F">
        <w:rPr>
          <w:rFonts w:ascii="Times New Roman" w:hAnsi="Times New Roman" w:cs="Times New Roman"/>
          <w:color w:val="000000" w:themeColor="text1"/>
          <w:sz w:val="24"/>
          <w:szCs w:val="24"/>
          <w:lang w:val="en-ID"/>
        </w:rPr>
        <w:t>HASIL ANALISIS ITEM</w:t>
      </w:r>
      <w:bookmarkEnd w:id="26"/>
    </w:p>
    <w:p w:rsidR="004F1D9D" w:rsidRPr="00843BA8" w:rsidRDefault="00E93047" w:rsidP="00436E29">
      <w:pPr>
        <w:spacing w:after="0" w:line="360" w:lineRule="auto"/>
        <w:ind w:left="709" w:firstLine="425"/>
        <w:jc w:val="both"/>
        <w:rPr>
          <w:rFonts w:ascii="Times New Roman" w:hAnsi="Times New Roman" w:cs="Times New Roman"/>
          <w:i/>
          <w:iCs/>
          <w:color w:val="000000" w:themeColor="text1"/>
          <w:sz w:val="24"/>
          <w:szCs w:val="24"/>
          <w:shd w:val="clear" w:color="auto" w:fill="FFFFFF"/>
          <w:lang w:val="en-ID"/>
        </w:rPr>
      </w:pPr>
      <w:r w:rsidRPr="0003784F">
        <w:rPr>
          <w:rFonts w:ascii="Times New Roman" w:hAnsi="Times New Roman" w:cs="Times New Roman"/>
          <w:color w:val="000000" w:themeColor="text1"/>
          <w:sz w:val="24"/>
          <w:szCs w:val="24"/>
          <w:lang w:val="en-ID"/>
        </w:rPr>
        <w:t xml:space="preserve">Dalam melakukan analisis </w:t>
      </w:r>
      <w:r w:rsidRPr="00436E29">
        <w:rPr>
          <w:rFonts w:ascii="Times New Roman" w:hAnsi="Times New Roman" w:cs="Times New Roman"/>
          <w:i/>
          <w:iCs/>
          <w:color w:val="000000" w:themeColor="text1"/>
          <w:sz w:val="24"/>
          <w:szCs w:val="24"/>
          <w:lang w:val="en-ID"/>
        </w:rPr>
        <w:t>item</w:t>
      </w:r>
      <w:r w:rsidRPr="0003784F">
        <w:rPr>
          <w:rFonts w:ascii="Times New Roman" w:hAnsi="Times New Roman" w:cs="Times New Roman"/>
          <w:color w:val="000000" w:themeColor="text1"/>
          <w:sz w:val="24"/>
          <w:szCs w:val="24"/>
          <w:lang w:val="en-ID"/>
        </w:rPr>
        <w:t>, peneliti melakukan dua macam langkah analisis yaitu menggunakan pendekatan teori tes klasik (CTT) yang dilakukan melalui</w:t>
      </w:r>
      <w:r w:rsidRPr="0003784F">
        <w:rPr>
          <w:rFonts w:ascii="Times New Roman" w:hAnsi="Times New Roman" w:cs="Times New Roman"/>
          <w:color w:val="000000" w:themeColor="text1"/>
          <w:sz w:val="24"/>
          <w:szCs w:val="24"/>
          <w:shd w:val="clear" w:color="auto" w:fill="FFFFFF"/>
          <w:lang w:val="en-ID"/>
        </w:rPr>
        <w:t xml:space="preserve"> </w:t>
      </w:r>
      <w:r w:rsidRPr="0003784F">
        <w:rPr>
          <w:rFonts w:ascii="Times New Roman" w:hAnsi="Times New Roman" w:cs="Times New Roman"/>
          <w:i/>
          <w:iCs/>
          <w:color w:val="000000" w:themeColor="text1"/>
          <w:sz w:val="24"/>
          <w:szCs w:val="24"/>
          <w:shd w:val="clear" w:color="auto" w:fill="FFFFFF"/>
          <w:lang w:val="en-ID"/>
        </w:rPr>
        <w:t xml:space="preserve">software </w:t>
      </w:r>
      <w:r w:rsidRPr="0003784F">
        <w:rPr>
          <w:rFonts w:ascii="Times New Roman" w:hAnsi="Times New Roman" w:cs="Times New Roman"/>
          <w:color w:val="000000" w:themeColor="text1"/>
          <w:sz w:val="24"/>
          <w:szCs w:val="24"/>
          <w:shd w:val="clear" w:color="auto" w:fill="FFFFFF"/>
          <w:lang w:val="en-ID"/>
        </w:rPr>
        <w:t xml:space="preserve">SPSS untuk mendapatkan reliabilitas dan validitas dari alat ukur dan </w:t>
      </w:r>
      <w:r w:rsidRPr="00436E29">
        <w:rPr>
          <w:rFonts w:ascii="Times New Roman" w:hAnsi="Times New Roman" w:cs="Times New Roman"/>
          <w:i/>
          <w:iCs/>
          <w:color w:val="000000" w:themeColor="text1"/>
          <w:sz w:val="24"/>
          <w:szCs w:val="24"/>
          <w:shd w:val="clear" w:color="auto" w:fill="FFFFFF"/>
          <w:lang w:val="en-ID"/>
        </w:rPr>
        <w:t xml:space="preserve">item </w:t>
      </w:r>
      <w:r w:rsidRPr="0003784F">
        <w:rPr>
          <w:rFonts w:ascii="Times New Roman" w:hAnsi="Times New Roman" w:cs="Times New Roman"/>
          <w:color w:val="000000" w:themeColor="text1"/>
          <w:sz w:val="24"/>
          <w:szCs w:val="24"/>
          <w:shd w:val="clear" w:color="auto" w:fill="FFFFFF"/>
          <w:lang w:val="en-ID"/>
        </w:rPr>
        <w:t>yang menyusunnya</w:t>
      </w:r>
      <w:r w:rsidR="006A016A">
        <w:rPr>
          <w:rFonts w:ascii="Times New Roman" w:hAnsi="Times New Roman" w:cs="Times New Roman"/>
          <w:color w:val="000000" w:themeColor="text1"/>
          <w:sz w:val="24"/>
          <w:szCs w:val="24"/>
          <w:shd w:val="clear" w:color="auto" w:fill="FFFFFF"/>
          <w:lang w:val="en-ID"/>
        </w:rPr>
        <w:t xml:space="preserve">. Setelah mengetahui nilai-nilai reliabilitas dan validitas alat ukur melakui pendekatan tersebut, kemudian peneliti melakukan uji model fit alat ukur dan validitas </w:t>
      </w:r>
      <w:r w:rsidR="00436E29">
        <w:rPr>
          <w:rFonts w:ascii="Times New Roman" w:hAnsi="Times New Roman" w:cs="Times New Roman"/>
          <w:i/>
          <w:iCs/>
          <w:color w:val="000000" w:themeColor="text1"/>
          <w:sz w:val="24"/>
          <w:szCs w:val="24"/>
          <w:shd w:val="clear" w:color="auto" w:fill="FFFFFF"/>
          <w:lang w:val="en-ID"/>
        </w:rPr>
        <w:t>item-</w:t>
      </w:r>
      <w:r w:rsidR="006A016A">
        <w:rPr>
          <w:rFonts w:ascii="Times New Roman" w:hAnsi="Times New Roman" w:cs="Times New Roman"/>
          <w:color w:val="000000" w:themeColor="text1"/>
          <w:sz w:val="24"/>
          <w:szCs w:val="24"/>
          <w:shd w:val="clear" w:color="auto" w:fill="FFFFFF"/>
          <w:lang w:val="en-ID"/>
        </w:rPr>
        <w:t xml:space="preserve">nya menggunakan metode </w:t>
      </w:r>
      <w:r w:rsidR="006A016A" w:rsidRPr="006A016A">
        <w:rPr>
          <w:rFonts w:ascii="Times New Roman" w:hAnsi="Times New Roman" w:cs="Times New Roman"/>
          <w:i/>
          <w:iCs/>
          <w:color w:val="000000" w:themeColor="text1"/>
          <w:sz w:val="24"/>
          <w:szCs w:val="24"/>
          <w:shd w:val="clear" w:color="auto" w:fill="FFFFFF"/>
          <w:lang w:val="en-ID"/>
        </w:rPr>
        <w:t>confirmatory factor analysis</w:t>
      </w:r>
      <w:r w:rsidR="006A016A">
        <w:rPr>
          <w:rFonts w:ascii="Times New Roman" w:hAnsi="Times New Roman" w:cs="Times New Roman"/>
          <w:color w:val="000000" w:themeColor="text1"/>
          <w:sz w:val="24"/>
          <w:szCs w:val="24"/>
          <w:shd w:val="clear" w:color="auto" w:fill="FFFFFF"/>
          <w:lang w:val="en-ID"/>
        </w:rPr>
        <w:t xml:space="preserve"> (CFA) dengan software Lisrel. S</w:t>
      </w:r>
      <w:r w:rsidRPr="0003784F">
        <w:rPr>
          <w:rFonts w:ascii="Times New Roman" w:hAnsi="Times New Roman" w:cs="Times New Roman"/>
          <w:color w:val="000000" w:themeColor="text1"/>
          <w:sz w:val="24"/>
          <w:szCs w:val="24"/>
          <w:shd w:val="clear" w:color="auto" w:fill="FFFFFF"/>
          <w:lang w:val="en-ID"/>
        </w:rPr>
        <w:t xml:space="preserve">erta </w:t>
      </w:r>
      <w:r w:rsidR="006A016A">
        <w:rPr>
          <w:rFonts w:ascii="Times New Roman" w:hAnsi="Times New Roman" w:cs="Times New Roman"/>
          <w:color w:val="000000" w:themeColor="text1"/>
          <w:sz w:val="24"/>
          <w:szCs w:val="24"/>
          <w:shd w:val="clear" w:color="auto" w:fill="FFFFFF"/>
          <w:lang w:val="en-ID"/>
        </w:rPr>
        <w:t xml:space="preserve">peneliti juga </w:t>
      </w:r>
      <w:r w:rsidRPr="0003784F">
        <w:rPr>
          <w:rFonts w:ascii="Times New Roman" w:hAnsi="Times New Roman" w:cs="Times New Roman"/>
          <w:color w:val="000000" w:themeColor="text1"/>
          <w:sz w:val="24"/>
          <w:szCs w:val="24"/>
          <w:shd w:val="clear" w:color="auto" w:fill="FFFFFF"/>
          <w:lang w:val="en-ID"/>
        </w:rPr>
        <w:t xml:space="preserve">melakukan uji berbasis pendekatan model </w:t>
      </w:r>
      <w:r w:rsidR="00555C80">
        <w:rPr>
          <w:rFonts w:ascii="Times New Roman" w:hAnsi="Times New Roman" w:cs="Times New Roman"/>
          <w:color w:val="000000" w:themeColor="text1"/>
          <w:sz w:val="24"/>
          <w:szCs w:val="24"/>
          <w:shd w:val="clear" w:color="auto" w:fill="FFFFFF"/>
          <w:lang w:val="en-ID"/>
        </w:rPr>
        <w:t>Rasch</w:t>
      </w:r>
      <w:r w:rsidRPr="0003784F">
        <w:rPr>
          <w:rFonts w:ascii="Times New Roman" w:hAnsi="Times New Roman" w:cs="Times New Roman"/>
          <w:color w:val="000000" w:themeColor="text1"/>
          <w:sz w:val="24"/>
          <w:szCs w:val="24"/>
          <w:shd w:val="clear" w:color="auto" w:fill="FFFFFF"/>
          <w:lang w:val="en-ID"/>
        </w:rPr>
        <w:t xml:space="preserve"> menggunakan </w:t>
      </w:r>
      <w:r w:rsidRPr="0003784F">
        <w:rPr>
          <w:rFonts w:ascii="Times New Roman" w:hAnsi="Times New Roman" w:cs="Times New Roman"/>
          <w:i/>
          <w:iCs/>
          <w:color w:val="000000" w:themeColor="text1"/>
          <w:sz w:val="24"/>
          <w:szCs w:val="24"/>
          <w:shd w:val="clear" w:color="auto" w:fill="FFFFFF"/>
          <w:lang w:val="en-ID"/>
        </w:rPr>
        <w:t xml:space="preserve">software </w:t>
      </w:r>
      <w:r w:rsidRPr="0003784F">
        <w:rPr>
          <w:rFonts w:ascii="Times New Roman" w:hAnsi="Times New Roman" w:cs="Times New Roman"/>
          <w:color w:val="000000" w:themeColor="text1"/>
          <w:sz w:val="24"/>
          <w:szCs w:val="24"/>
          <w:shd w:val="clear" w:color="auto" w:fill="FFFFFF"/>
          <w:lang w:val="en-ID"/>
        </w:rPr>
        <w:t>Winstep sehingga peneliti juga dapat memperhatikan aspek responden dalam penelitian</w:t>
      </w:r>
      <w:r w:rsidR="004F1D9D" w:rsidRPr="0003784F">
        <w:rPr>
          <w:rFonts w:ascii="Times New Roman" w:hAnsi="Times New Roman" w:cs="Times New Roman"/>
          <w:color w:val="000000" w:themeColor="text1"/>
          <w:sz w:val="24"/>
          <w:szCs w:val="24"/>
          <w:shd w:val="clear" w:color="auto" w:fill="FFFFFF"/>
          <w:lang w:val="en-ID"/>
        </w:rPr>
        <w:t xml:space="preserve"> dengan memenuhi asumsi-asumsi dari analisis </w:t>
      </w:r>
      <w:r w:rsidR="004F1D9D" w:rsidRPr="0003784F">
        <w:rPr>
          <w:rFonts w:ascii="Times New Roman" w:hAnsi="Times New Roman" w:cs="Times New Roman"/>
          <w:i/>
          <w:iCs/>
          <w:color w:val="000000" w:themeColor="text1"/>
          <w:sz w:val="24"/>
          <w:szCs w:val="24"/>
          <w:shd w:val="clear" w:color="auto" w:fill="FFFFFF"/>
          <w:lang w:val="en-ID"/>
        </w:rPr>
        <w:t>item response theory</w:t>
      </w:r>
      <w:r w:rsidR="004F1D9D" w:rsidRPr="0003784F">
        <w:rPr>
          <w:rFonts w:ascii="Times New Roman" w:hAnsi="Times New Roman" w:cs="Times New Roman"/>
          <w:color w:val="000000" w:themeColor="text1"/>
          <w:sz w:val="24"/>
          <w:szCs w:val="24"/>
          <w:shd w:val="clear" w:color="auto" w:fill="FFFFFF"/>
          <w:lang w:val="en-ID"/>
        </w:rPr>
        <w:t xml:space="preserve"> (IRT). Dalam hal ini, tujuan dilakukannya juga analisis </w:t>
      </w:r>
      <w:r w:rsidR="004F1D9D" w:rsidRPr="00436E29">
        <w:rPr>
          <w:rFonts w:ascii="Times New Roman" w:hAnsi="Times New Roman" w:cs="Times New Roman"/>
          <w:i/>
          <w:iCs/>
          <w:color w:val="000000" w:themeColor="text1"/>
          <w:sz w:val="24"/>
          <w:szCs w:val="24"/>
          <w:shd w:val="clear" w:color="auto" w:fill="FFFFFF"/>
          <w:lang w:val="en-ID"/>
        </w:rPr>
        <w:t>item</w:t>
      </w:r>
      <w:r w:rsidR="004F1D9D" w:rsidRPr="0003784F">
        <w:rPr>
          <w:rFonts w:ascii="Times New Roman" w:hAnsi="Times New Roman" w:cs="Times New Roman"/>
          <w:color w:val="000000" w:themeColor="text1"/>
          <w:sz w:val="24"/>
          <w:szCs w:val="24"/>
          <w:shd w:val="clear" w:color="auto" w:fill="FFFFFF"/>
          <w:lang w:val="en-ID"/>
        </w:rPr>
        <w:t xml:space="preserve"> melalui  pendekatan model </w:t>
      </w:r>
      <w:r w:rsidR="00555C80" w:rsidRPr="00843BA8">
        <w:rPr>
          <w:rFonts w:ascii="Times New Roman" w:hAnsi="Times New Roman" w:cs="Times New Roman"/>
          <w:i/>
          <w:iCs/>
          <w:color w:val="000000" w:themeColor="text1"/>
          <w:sz w:val="24"/>
          <w:szCs w:val="24"/>
          <w:shd w:val="clear" w:color="auto" w:fill="FFFFFF"/>
          <w:lang w:val="en-ID"/>
        </w:rPr>
        <w:t>Rasch</w:t>
      </w:r>
      <w:r w:rsidR="004F1D9D" w:rsidRPr="0003784F">
        <w:rPr>
          <w:rFonts w:ascii="Times New Roman" w:hAnsi="Times New Roman" w:cs="Times New Roman"/>
          <w:color w:val="000000" w:themeColor="text1"/>
          <w:sz w:val="24"/>
          <w:szCs w:val="24"/>
          <w:shd w:val="clear" w:color="auto" w:fill="FFFFFF"/>
          <w:lang w:val="en-ID"/>
        </w:rPr>
        <w:t xml:space="preserve"> adalah untuk menutupi kelemahan dari analisis dari teori tes klasik yang mana hasilnya sangat dipengaruhi oleh </w:t>
      </w:r>
      <w:r w:rsidR="004F1D9D" w:rsidRPr="0003784F">
        <w:rPr>
          <w:rFonts w:ascii="Times New Roman" w:hAnsi="Times New Roman" w:cs="Times New Roman"/>
          <w:i/>
          <w:iCs/>
          <w:color w:val="000000" w:themeColor="text1"/>
          <w:sz w:val="24"/>
          <w:szCs w:val="24"/>
          <w:shd w:val="clear" w:color="auto" w:fill="FFFFFF"/>
          <w:lang w:val="en-ID"/>
        </w:rPr>
        <w:t>group dependent</w:t>
      </w:r>
      <w:r w:rsidR="004F1D9D" w:rsidRPr="0003784F">
        <w:rPr>
          <w:rFonts w:ascii="Times New Roman" w:hAnsi="Times New Roman" w:cs="Times New Roman"/>
          <w:color w:val="000000" w:themeColor="text1"/>
          <w:sz w:val="24"/>
          <w:szCs w:val="24"/>
          <w:shd w:val="clear" w:color="auto" w:fill="FFFFFF"/>
          <w:lang w:val="en-ID"/>
        </w:rPr>
        <w:t xml:space="preserve"> dan </w:t>
      </w:r>
      <w:r w:rsidR="004F1D9D" w:rsidRPr="0003784F">
        <w:rPr>
          <w:rFonts w:ascii="Times New Roman" w:hAnsi="Times New Roman" w:cs="Times New Roman"/>
          <w:i/>
          <w:iCs/>
          <w:color w:val="000000" w:themeColor="text1"/>
          <w:sz w:val="24"/>
          <w:szCs w:val="24"/>
          <w:shd w:val="clear" w:color="auto" w:fill="FFFFFF"/>
          <w:lang w:val="en-ID"/>
        </w:rPr>
        <w:t>item dependent.</w:t>
      </w:r>
    </w:p>
    <w:p w:rsidR="00843BA8" w:rsidRDefault="00843BA8" w:rsidP="00843BA8">
      <w:pPr>
        <w:pStyle w:val="Heading2"/>
        <w:tabs>
          <w:tab w:val="left" w:pos="1134"/>
        </w:tabs>
        <w:spacing w:before="0" w:line="360" w:lineRule="auto"/>
        <w:ind w:left="709"/>
        <w:jc w:val="both"/>
        <w:rPr>
          <w:rFonts w:ascii="Times New Roman" w:hAnsi="Times New Roman" w:cs="Times New Roman"/>
          <w:b w:val="0"/>
          <w:bCs w:val="0"/>
          <w:color w:val="000000" w:themeColor="text1"/>
          <w:sz w:val="24"/>
          <w:szCs w:val="24"/>
          <w:shd w:val="clear" w:color="auto" w:fill="FFFFFF"/>
          <w:lang w:val="en-ID"/>
        </w:rPr>
      </w:pPr>
      <w:bookmarkStart w:id="27" w:name="_Toc59397015"/>
      <w:r w:rsidRPr="00843BA8">
        <w:rPr>
          <w:rFonts w:ascii="Times New Roman" w:hAnsi="Times New Roman" w:cs="Times New Roman"/>
          <w:b w:val="0"/>
          <w:bCs w:val="0"/>
          <w:color w:val="000000" w:themeColor="text1"/>
          <w:sz w:val="24"/>
          <w:szCs w:val="24"/>
          <w:shd w:val="clear" w:color="auto" w:fill="FFFFFF"/>
          <w:lang w:val="en-ID"/>
        </w:rPr>
        <w:tab/>
      </w:r>
      <w:r>
        <w:rPr>
          <w:rFonts w:ascii="Times New Roman" w:hAnsi="Times New Roman" w:cs="Times New Roman"/>
          <w:b w:val="0"/>
          <w:bCs w:val="0"/>
          <w:color w:val="000000" w:themeColor="text1"/>
          <w:sz w:val="24"/>
          <w:szCs w:val="24"/>
          <w:shd w:val="clear" w:color="auto" w:fill="FFFFFF"/>
          <w:lang w:val="en-ID"/>
        </w:rPr>
        <w:t>Penelitian ini terdapat jumlah total partisipan sejumlah 171 orang yang bekerja sebagai karyawan pada berbagai perusahaan/organisasi di Indonesia. Agar bisa mendapatkan gambaran karakteristik dari sampel, maka disediakan data informasi karakteristik sampel partisipan sebagai berikut:</w:t>
      </w:r>
      <w:r w:rsidRPr="00843BA8">
        <w:rPr>
          <w:rFonts w:ascii="Times New Roman" w:hAnsi="Times New Roman" w:cs="Times New Roman"/>
          <w:b w:val="0"/>
          <w:bCs w:val="0"/>
          <w:color w:val="000000" w:themeColor="text1"/>
          <w:sz w:val="24"/>
          <w:szCs w:val="24"/>
          <w:shd w:val="clear" w:color="auto" w:fill="FFFFFF"/>
          <w:lang w:val="en-ID"/>
        </w:rPr>
        <w:t xml:space="preserve"> </w:t>
      </w:r>
    </w:p>
    <w:p w:rsidR="00041C0A" w:rsidRPr="00041C0A" w:rsidRDefault="00041C0A" w:rsidP="00041C0A">
      <w:pPr>
        <w:spacing w:after="0" w:line="240" w:lineRule="auto"/>
        <w:rPr>
          <w:lang w:val="en-ID"/>
        </w:rPr>
      </w:pPr>
    </w:p>
    <w:p w:rsidR="00843BA8" w:rsidRDefault="00041C0A" w:rsidP="00041C0A">
      <w:pPr>
        <w:spacing w:after="0" w:line="240" w:lineRule="auto"/>
        <w:ind w:firstLine="709"/>
        <w:rPr>
          <w:rFonts w:ascii="Times New Roman" w:hAnsi="Times New Roman" w:cs="Times New Roman"/>
          <w:b/>
          <w:bCs/>
          <w:sz w:val="24"/>
          <w:szCs w:val="24"/>
          <w:lang w:val="en-ID"/>
        </w:rPr>
      </w:pPr>
      <w:r w:rsidRPr="00041C0A">
        <w:rPr>
          <w:rFonts w:ascii="Times New Roman" w:hAnsi="Times New Roman" w:cs="Times New Roman"/>
          <w:b/>
          <w:bCs/>
          <w:sz w:val="24"/>
          <w:szCs w:val="24"/>
          <w:lang w:val="en-ID"/>
        </w:rPr>
        <w:t>Jenis Kelamin</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835"/>
        <w:gridCol w:w="2976"/>
      </w:tblGrid>
      <w:tr w:rsidR="00041C0A" w:rsidTr="00041C0A">
        <w:tc>
          <w:tcPr>
            <w:tcW w:w="2835" w:type="dxa"/>
            <w:tcBorders>
              <w:bottom w:val="single" w:sz="4" w:space="0" w:color="auto"/>
            </w:tcBorders>
          </w:tcPr>
          <w:p w:rsidR="00041C0A" w:rsidRPr="00041C0A" w:rsidRDefault="00041C0A" w:rsidP="00041C0A">
            <w:pPr>
              <w:jc w:val="center"/>
              <w:rPr>
                <w:rFonts w:ascii="Times New Roman" w:hAnsi="Times New Roman" w:cs="Times New Roman"/>
                <w:b/>
                <w:bCs/>
                <w:lang w:val="en-ID"/>
              </w:rPr>
            </w:pPr>
            <w:r w:rsidRPr="00041C0A">
              <w:rPr>
                <w:rFonts w:ascii="Times New Roman" w:hAnsi="Times New Roman" w:cs="Times New Roman"/>
                <w:b/>
                <w:bCs/>
                <w:lang w:val="en-ID"/>
              </w:rPr>
              <w:t>Jenis Kelamin</w:t>
            </w:r>
          </w:p>
        </w:tc>
        <w:tc>
          <w:tcPr>
            <w:tcW w:w="2835" w:type="dxa"/>
            <w:tcBorders>
              <w:bottom w:val="single" w:sz="4" w:space="0" w:color="auto"/>
            </w:tcBorders>
          </w:tcPr>
          <w:p w:rsidR="00041C0A" w:rsidRPr="00041C0A" w:rsidRDefault="00041C0A" w:rsidP="00041C0A">
            <w:pPr>
              <w:jc w:val="center"/>
              <w:rPr>
                <w:rFonts w:ascii="Times New Roman" w:hAnsi="Times New Roman" w:cs="Times New Roman"/>
                <w:b/>
                <w:bCs/>
                <w:lang w:val="en-ID"/>
              </w:rPr>
            </w:pPr>
            <w:r w:rsidRPr="00041C0A">
              <w:rPr>
                <w:rFonts w:ascii="Times New Roman" w:hAnsi="Times New Roman" w:cs="Times New Roman"/>
                <w:b/>
                <w:bCs/>
                <w:lang w:val="en-ID"/>
              </w:rPr>
              <w:t>Jumlah</w:t>
            </w:r>
          </w:p>
        </w:tc>
        <w:tc>
          <w:tcPr>
            <w:tcW w:w="2976" w:type="dxa"/>
            <w:tcBorders>
              <w:bottom w:val="single" w:sz="4" w:space="0" w:color="auto"/>
            </w:tcBorders>
          </w:tcPr>
          <w:p w:rsidR="00041C0A" w:rsidRPr="00041C0A" w:rsidRDefault="00041C0A" w:rsidP="00041C0A">
            <w:pPr>
              <w:jc w:val="center"/>
              <w:rPr>
                <w:rFonts w:ascii="Times New Roman" w:hAnsi="Times New Roman" w:cs="Times New Roman"/>
                <w:b/>
                <w:bCs/>
                <w:lang w:val="en-ID"/>
              </w:rPr>
            </w:pPr>
            <w:r w:rsidRPr="00041C0A">
              <w:rPr>
                <w:rFonts w:ascii="Times New Roman" w:hAnsi="Times New Roman" w:cs="Times New Roman"/>
                <w:b/>
                <w:bCs/>
                <w:lang w:val="en-ID"/>
              </w:rPr>
              <w:t>Persentase</w:t>
            </w:r>
          </w:p>
        </w:tc>
      </w:tr>
      <w:tr w:rsidR="00041C0A" w:rsidTr="00041C0A">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Laki-laki</w:t>
            </w:r>
          </w:p>
        </w:tc>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71</w:t>
            </w:r>
          </w:p>
        </w:tc>
        <w:tc>
          <w:tcPr>
            <w:tcW w:w="2976"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41,5%</w:t>
            </w:r>
          </w:p>
        </w:tc>
      </w:tr>
      <w:tr w:rsidR="00041C0A" w:rsidTr="00041C0A">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Perempuan</w:t>
            </w:r>
          </w:p>
        </w:tc>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100</w:t>
            </w:r>
          </w:p>
        </w:tc>
        <w:tc>
          <w:tcPr>
            <w:tcW w:w="2976"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58,5%</w:t>
            </w:r>
          </w:p>
        </w:tc>
      </w:tr>
    </w:tbl>
    <w:p w:rsidR="00041C0A" w:rsidRDefault="00041C0A" w:rsidP="00041C0A">
      <w:pPr>
        <w:spacing w:after="0" w:line="24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ab/>
      </w:r>
    </w:p>
    <w:p w:rsidR="00041C0A" w:rsidRDefault="00041C0A" w:rsidP="00041C0A">
      <w:pPr>
        <w:spacing w:after="0" w:line="240" w:lineRule="auto"/>
        <w:ind w:firstLine="709"/>
        <w:rPr>
          <w:rFonts w:ascii="Times New Roman" w:hAnsi="Times New Roman" w:cs="Times New Roman"/>
          <w:b/>
          <w:bCs/>
          <w:sz w:val="24"/>
          <w:szCs w:val="24"/>
          <w:lang w:val="en-ID"/>
        </w:rPr>
      </w:pPr>
      <w:r>
        <w:rPr>
          <w:rFonts w:ascii="Times New Roman" w:hAnsi="Times New Roman" w:cs="Times New Roman"/>
          <w:b/>
          <w:bCs/>
          <w:sz w:val="24"/>
          <w:szCs w:val="24"/>
          <w:lang w:val="en-ID"/>
        </w:rPr>
        <w:t>Usia</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835"/>
        <w:gridCol w:w="2976"/>
      </w:tblGrid>
      <w:tr w:rsidR="00041C0A" w:rsidTr="00B53E51">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Jenis Organisasi</w:t>
            </w:r>
          </w:p>
        </w:tc>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Jumlah</w:t>
            </w:r>
          </w:p>
        </w:tc>
        <w:tc>
          <w:tcPr>
            <w:tcW w:w="2976"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Persentase</w:t>
            </w:r>
          </w:p>
        </w:tc>
      </w:tr>
      <w:tr w:rsidR="00041C0A" w:rsidTr="00B53E51">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20-30 Tahun</w:t>
            </w:r>
          </w:p>
        </w:tc>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121</w:t>
            </w:r>
          </w:p>
        </w:tc>
        <w:tc>
          <w:tcPr>
            <w:tcW w:w="2976"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70,8%</w:t>
            </w:r>
          </w:p>
        </w:tc>
      </w:tr>
      <w:tr w:rsidR="00041C0A" w:rsidTr="00041C0A">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31-40 Tahun</w:t>
            </w:r>
          </w:p>
        </w:tc>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44</w:t>
            </w:r>
          </w:p>
        </w:tc>
        <w:tc>
          <w:tcPr>
            <w:tcW w:w="2976"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25,7%</w:t>
            </w:r>
          </w:p>
        </w:tc>
      </w:tr>
      <w:tr w:rsidR="00041C0A" w:rsidTr="00041C0A">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41-50 Tahun</w:t>
            </w:r>
          </w:p>
        </w:tc>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3</w:t>
            </w:r>
          </w:p>
        </w:tc>
        <w:tc>
          <w:tcPr>
            <w:tcW w:w="2976"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1,8%</w:t>
            </w:r>
          </w:p>
        </w:tc>
      </w:tr>
      <w:tr w:rsidR="00041C0A" w:rsidTr="00B53E51">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51-60 Tahun</w:t>
            </w:r>
          </w:p>
        </w:tc>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3</w:t>
            </w:r>
          </w:p>
        </w:tc>
        <w:tc>
          <w:tcPr>
            <w:tcW w:w="2976"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1,8%</w:t>
            </w:r>
          </w:p>
        </w:tc>
      </w:tr>
    </w:tbl>
    <w:p w:rsidR="00041C0A" w:rsidRDefault="00041C0A" w:rsidP="00041C0A">
      <w:pPr>
        <w:spacing w:after="0" w:line="240" w:lineRule="auto"/>
        <w:ind w:firstLine="709"/>
        <w:rPr>
          <w:rFonts w:ascii="Times New Roman" w:hAnsi="Times New Roman" w:cs="Times New Roman"/>
          <w:b/>
          <w:bCs/>
          <w:sz w:val="24"/>
          <w:szCs w:val="24"/>
          <w:lang w:val="en-ID"/>
        </w:rPr>
      </w:pPr>
    </w:p>
    <w:p w:rsidR="00041C0A" w:rsidRDefault="00041C0A" w:rsidP="00041C0A">
      <w:pPr>
        <w:spacing w:after="0" w:line="240" w:lineRule="auto"/>
        <w:ind w:firstLine="709"/>
        <w:rPr>
          <w:rFonts w:ascii="Times New Roman" w:hAnsi="Times New Roman" w:cs="Times New Roman"/>
          <w:b/>
          <w:bCs/>
          <w:sz w:val="24"/>
          <w:szCs w:val="24"/>
          <w:lang w:val="en-ID"/>
        </w:rPr>
      </w:pPr>
      <w:r>
        <w:rPr>
          <w:rFonts w:ascii="Times New Roman" w:hAnsi="Times New Roman" w:cs="Times New Roman"/>
          <w:b/>
          <w:bCs/>
          <w:sz w:val="24"/>
          <w:szCs w:val="24"/>
          <w:lang w:val="en-ID"/>
        </w:rPr>
        <w:t>Organisasi</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835"/>
        <w:gridCol w:w="2976"/>
      </w:tblGrid>
      <w:tr w:rsidR="00041C0A" w:rsidTr="00B53E51">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Jenis Organisasi</w:t>
            </w:r>
          </w:p>
        </w:tc>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Jumlah</w:t>
            </w:r>
          </w:p>
        </w:tc>
        <w:tc>
          <w:tcPr>
            <w:tcW w:w="2976"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Persentase</w:t>
            </w:r>
          </w:p>
        </w:tc>
      </w:tr>
      <w:tr w:rsidR="00041C0A" w:rsidTr="00B53E51">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Swasta/Non Pemerintah</w:t>
            </w:r>
          </w:p>
        </w:tc>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111</w:t>
            </w:r>
          </w:p>
        </w:tc>
        <w:tc>
          <w:tcPr>
            <w:tcW w:w="2976"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64,9%</w:t>
            </w:r>
          </w:p>
        </w:tc>
      </w:tr>
      <w:tr w:rsidR="00041C0A" w:rsidTr="00B53E51">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BUMN/Negeri/Pemerintah</w:t>
            </w:r>
          </w:p>
        </w:tc>
        <w:tc>
          <w:tcPr>
            <w:tcW w:w="2835"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60</w:t>
            </w:r>
          </w:p>
        </w:tc>
        <w:tc>
          <w:tcPr>
            <w:tcW w:w="2976" w:type="dxa"/>
            <w:tcBorders>
              <w:top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35,1%</w:t>
            </w:r>
          </w:p>
        </w:tc>
      </w:tr>
    </w:tbl>
    <w:p w:rsidR="00041C0A" w:rsidRDefault="00041C0A" w:rsidP="00041C0A">
      <w:pPr>
        <w:spacing w:after="0" w:line="240" w:lineRule="auto"/>
        <w:ind w:firstLine="709"/>
        <w:rPr>
          <w:rFonts w:ascii="Times New Roman" w:hAnsi="Times New Roman" w:cs="Times New Roman"/>
          <w:b/>
          <w:bCs/>
          <w:sz w:val="24"/>
          <w:szCs w:val="24"/>
          <w:lang w:val="en-ID"/>
        </w:rPr>
      </w:pPr>
    </w:p>
    <w:p w:rsidR="00041C0A" w:rsidRDefault="00041C0A" w:rsidP="00041C0A">
      <w:pPr>
        <w:spacing w:after="0" w:line="240" w:lineRule="auto"/>
        <w:ind w:firstLine="709"/>
        <w:rPr>
          <w:rFonts w:ascii="Times New Roman" w:hAnsi="Times New Roman" w:cs="Times New Roman"/>
          <w:b/>
          <w:bCs/>
          <w:sz w:val="24"/>
          <w:szCs w:val="24"/>
          <w:lang w:val="en-ID"/>
        </w:rPr>
      </w:pPr>
    </w:p>
    <w:p w:rsidR="00041C0A" w:rsidRDefault="00041C0A" w:rsidP="00041C0A">
      <w:pPr>
        <w:spacing w:after="0" w:line="240" w:lineRule="auto"/>
        <w:ind w:firstLine="709"/>
        <w:rPr>
          <w:rFonts w:ascii="Times New Roman" w:hAnsi="Times New Roman" w:cs="Times New Roman"/>
          <w:b/>
          <w:bCs/>
          <w:sz w:val="24"/>
          <w:szCs w:val="24"/>
          <w:lang w:val="en-ID"/>
        </w:rPr>
      </w:pPr>
    </w:p>
    <w:p w:rsidR="00041C0A" w:rsidRDefault="00041C0A" w:rsidP="00041C0A">
      <w:pPr>
        <w:spacing w:after="0" w:line="240" w:lineRule="auto"/>
        <w:ind w:firstLine="709"/>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Lama Kerja</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835"/>
        <w:gridCol w:w="2976"/>
      </w:tblGrid>
      <w:tr w:rsidR="00041C0A" w:rsidTr="00B53E51">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Jenis Organisasi</w:t>
            </w:r>
          </w:p>
        </w:tc>
        <w:tc>
          <w:tcPr>
            <w:tcW w:w="2835"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Jumlah</w:t>
            </w:r>
          </w:p>
        </w:tc>
        <w:tc>
          <w:tcPr>
            <w:tcW w:w="2976" w:type="dxa"/>
            <w:tcBorders>
              <w:bottom w:val="single" w:sz="4" w:space="0" w:color="auto"/>
            </w:tcBorders>
          </w:tcPr>
          <w:p w:rsidR="00041C0A" w:rsidRDefault="00041C0A" w:rsidP="00041C0A">
            <w:pPr>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Persentase</w:t>
            </w:r>
          </w:p>
        </w:tc>
      </w:tr>
      <w:tr w:rsidR="00041C0A" w:rsidTr="00B53E51">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&lt; 1 Tahun</w:t>
            </w:r>
          </w:p>
        </w:tc>
        <w:tc>
          <w:tcPr>
            <w:tcW w:w="2835"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32</w:t>
            </w:r>
          </w:p>
        </w:tc>
        <w:tc>
          <w:tcPr>
            <w:tcW w:w="2976" w:type="dxa"/>
            <w:tcBorders>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18,7%</w:t>
            </w:r>
          </w:p>
        </w:tc>
      </w:tr>
      <w:tr w:rsidR="00041C0A" w:rsidTr="00041C0A">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 – 5 Tahun</w:t>
            </w:r>
          </w:p>
        </w:tc>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95</w:t>
            </w:r>
          </w:p>
        </w:tc>
        <w:tc>
          <w:tcPr>
            <w:tcW w:w="2976"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55,6%</w:t>
            </w:r>
          </w:p>
        </w:tc>
      </w:tr>
      <w:tr w:rsidR="00041C0A" w:rsidTr="00041C0A">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6 – 10 Tahun</w:t>
            </w:r>
          </w:p>
        </w:tc>
        <w:tc>
          <w:tcPr>
            <w:tcW w:w="2835"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22</w:t>
            </w:r>
          </w:p>
        </w:tc>
        <w:tc>
          <w:tcPr>
            <w:tcW w:w="2976" w:type="dxa"/>
            <w:tcBorders>
              <w:top w:val="nil"/>
              <w:bottom w:val="nil"/>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12,9%</w:t>
            </w:r>
          </w:p>
        </w:tc>
      </w:tr>
      <w:tr w:rsidR="00041C0A" w:rsidTr="00041C0A">
        <w:tc>
          <w:tcPr>
            <w:tcW w:w="2835" w:type="dxa"/>
            <w:tcBorders>
              <w:top w:val="nil"/>
              <w:bottom w:val="single" w:sz="4" w:space="0" w:color="auto"/>
            </w:tcBorders>
          </w:tcPr>
          <w:p w:rsidR="00041C0A" w:rsidRPr="00041C0A" w:rsidRDefault="00041C0A" w:rsidP="00041C0A">
            <w:pPr>
              <w:jc w:val="center"/>
              <w:rPr>
                <w:rFonts w:ascii="Times New Roman" w:hAnsi="Times New Roman" w:cs="Times New Roman"/>
                <w:lang w:val="en-ID"/>
              </w:rPr>
            </w:pPr>
            <m:oMath>
              <m:r>
                <w:rPr>
                  <w:rFonts w:ascii="Cambria Math" w:hAnsi="Cambria Math" w:cs="Times New Roman"/>
                  <w:lang w:val="en-ID"/>
                </w:rPr>
                <m:t>&gt;10</m:t>
              </m:r>
            </m:oMath>
            <w:r w:rsidRPr="00041C0A">
              <w:rPr>
                <w:rFonts w:ascii="Times New Roman" w:eastAsiaTheme="minorEastAsia" w:hAnsi="Times New Roman" w:cs="Times New Roman"/>
                <w:lang w:val="en-ID"/>
              </w:rPr>
              <w:t xml:space="preserve"> Tahun</w:t>
            </w:r>
          </w:p>
        </w:tc>
        <w:tc>
          <w:tcPr>
            <w:tcW w:w="2835" w:type="dxa"/>
            <w:tcBorders>
              <w:top w:val="nil"/>
              <w:bottom w:val="single" w:sz="4" w:space="0" w:color="auto"/>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22</w:t>
            </w:r>
          </w:p>
        </w:tc>
        <w:tc>
          <w:tcPr>
            <w:tcW w:w="2976" w:type="dxa"/>
            <w:tcBorders>
              <w:top w:val="nil"/>
              <w:bottom w:val="single" w:sz="4" w:space="0" w:color="auto"/>
            </w:tcBorders>
          </w:tcPr>
          <w:p w:rsidR="00041C0A" w:rsidRPr="00041C0A" w:rsidRDefault="00041C0A" w:rsidP="00041C0A">
            <w:pPr>
              <w:jc w:val="center"/>
              <w:rPr>
                <w:rFonts w:ascii="Times New Roman" w:hAnsi="Times New Roman" w:cs="Times New Roman"/>
                <w:lang w:val="en-ID"/>
              </w:rPr>
            </w:pPr>
            <w:r w:rsidRPr="00041C0A">
              <w:rPr>
                <w:rFonts w:ascii="Times New Roman" w:hAnsi="Times New Roman" w:cs="Times New Roman"/>
                <w:lang w:val="en-ID"/>
              </w:rPr>
              <w:t>12,9%</w:t>
            </w:r>
          </w:p>
        </w:tc>
      </w:tr>
    </w:tbl>
    <w:p w:rsidR="00041C0A" w:rsidRDefault="00041C0A" w:rsidP="00041C0A">
      <w:pPr>
        <w:spacing w:after="0" w:line="240" w:lineRule="auto"/>
        <w:ind w:firstLine="709"/>
        <w:rPr>
          <w:rFonts w:ascii="Times New Roman" w:hAnsi="Times New Roman" w:cs="Times New Roman"/>
          <w:b/>
          <w:bCs/>
          <w:sz w:val="24"/>
          <w:szCs w:val="24"/>
          <w:lang w:val="en-ID"/>
        </w:rPr>
      </w:pPr>
    </w:p>
    <w:p w:rsidR="00041C0A" w:rsidRPr="009F2439" w:rsidRDefault="00041C0A" w:rsidP="009F2439">
      <w:pPr>
        <w:ind w:firstLine="709"/>
        <w:jc w:val="both"/>
        <w:rPr>
          <w:rFonts w:ascii="Times New Roman" w:hAnsi="Times New Roman" w:cs="Times New Roman"/>
          <w:sz w:val="24"/>
          <w:szCs w:val="24"/>
          <w:lang w:val="en-ID"/>
        </w:rPr>
      </w:pPr>
    </w:p>
    <w:p w:rsidR="00041C0A" w:rsidRDefault="00041C0A" w:rsidP="009F2439">
      <w:pPr>
        <w:ind w:firstLine="709"/>
        <w:jc w:val="both"/>
        <w:rPr>
          <w:rFonts w:ascii="Times New Roman" w:hAnsi="Times New Roman" w:cs="Times New Roman"/>
          <w:sz w:val="24"/>
          <w:szCs w:val="24"/>
          <w:lang w:val="en-ID"/>
        </w:rPr>
      </w:pPr>
      <w:r w:rsidRPr="009F2439">
        <w:rPr>
          <w:rFonts w:ascii="Times New Roman" w:hAnsi="Times New Roman" w:cs="Times New Roman"/>
          <w:sz w:val="24"/>
          <w:szCs w:val="24"/>
          <w:lang w:val="en-ID"/>
        </w:rPr>
        <w:t>Maka, informasi yang diketahui berdasarkan data di atas bahwa karakteristik dari 171 partisipan yang terlibat dalam penelitian adaptasi alat ukur ELQ ini terdiri atas 41,5% (121 partisipan) laki-laki dan 58,5% (100 partisipan) perempuan. Kemudian usia dari partisipan tersebut didominasi pada usia 20-30 tahun yaitu s</w:t>
      </w:r>
      <w:r w:rsidR="009F2439" w:rsidRPr="009F2439">
        <w:rPr>
          <w:rFonts w:ascii="Times New Roman" w:hAnsi="Times New Roman" w:cs="Times New Roman"/>
          <w:sz w:val="24"/>
          <w:szCs w:val="24"/>
          <w:lang w:val="en-ID"/>
        </w:rPr>
        <w:t>ebanyak</w:t>
      </w:r>
      <w:r w:rsidRPr="009F2439">
        <w:rPr>
          <w:rFonts w:ascii="Times New Roman" w:hAnsi="Times New Roman" w:cs="Times New Roman"/>
          <w:sz w:val="24"/>
          <w:szCs w:val="24"/>
          <w:lang w:val="en-ID"/>
        </w:rPr>
        <w:t xml:space="preserve"> 70,8% (121 partisipan, disusul dengan usia 31-40 tahun s</w:t>
      </w:r>
      <w:r w:rsidR="009F2439" w:rsidRPr="009F2439">
        <w:rPr>
          <w:rFonts w:ascii="Times New Roman" w:hAnsi="Times New Roman" w:cs="Times New Roman"/>
          <w:sz w:val="24"/>
          <w:szCs w:val="24"/>
          <w:lang w:val="en-ID"/>
        </w:rPr>
        <w:t xml:space="preserve">ebanyak </w:t>
      </w:r>
      <w:r w:rsidRPr="009F2439">
        <w:rPr>
          <w:rFonts w:ascii="Times New Roman" w:hAnsi="Times New Roman" w:cs="Times New Roman"/>
          <w:sz w:val="24"/>
          <w:szCs w:val="24"/>
          <w:lang w:val="en-ID"/>
        </w:rPr>
        <w:t xml:space="preserve">25,7%. (44 partisipan), </w:t>
      </w:r>
      <w:r w:rsidR="009F2439" w:rsidRPr="009F2439">
        <w:rPr>
          <w:rFonts w:ascii="Times New Roman" w:hAnsi="Times New Roman" w:cs="Times New Roman"/>
          <w:sz w:val="24"/>
          <w:szCs w:val="24"/>
          <w:lang w:val="en-ID"/>
        </w:rPr>
        <w:t>pada usia 41-50 tahun sebanyak 1,8% (3 partisipan), dan pada rentang usia 51-60 tahun sebesart 1,8% (3 partisipan). Kebanyakan dari partisipan bekerja pada organisasi/perusahaan swasta/non pemerintah yaitu sebesar 64,95% (111 partisipan) dan sisanya bekerja pada organisasi/perusahaan BUMN/Negeri/Pemerintah sebesar 31,5% (60 partisipan).</w:t>
      </w:r>
      <w:r w:rsidR="009F2439">
        <w:rPr>
          <w:rFonts w:ascii="Times New Roman" w:hAnsi="Times New Roman" w:cs="Times New Roman"/>
          <w:sz w:val="24"/>
          <w:szCs w:val="24"/>
          <w:lang w:val="en-ID"/>
        </w:rPr>
        <w:t xml:space="preserve"> Selain itu, diketahui bahwa partisipan keanyakan telah bekerja selama 1-5 tahun yaitu sebanyak 55,6% (95 partisipan), disusul dengan mereka yang bekerja selama &lt; 1 tahun sebanyak 18,7% (32 partisipan), bekerja selama 6-10 tahun sebanyak 12,9% (22 partisipan), dan sisanya bekerja selama &gt; 10 tahun sebanyak 12,9% (22 partisipan).</w:t>
      </w:r>
    </w:p>
    <w:p w:rsidR="009F2439" w:rsidRPr="009F2439" w:rsidRDefault="009F2439" w:rsidP="009F2439">
      <w:pPr>
        <w:ind w:firstLine="709"/>
        <w:jc w:val="both"/>
        <w:rPr>
          <w:rFonts w:ascii="Times New Roman" w:hAnsi="Times New Roman" w:cs="Times New Roman"/>
          <w:sz w:val="24"/>
          <w:szCs w:val="24"/>
          <w:lang w:val="en-ID"/>
        </w:rPr>
        <w:sectPr w:rsidR="009F2439" w:rsidRPr="009F2439" w:rsidSect="00906A9D">
          <w:pgSz w:w="12240" w:h="15840"/>
          <w:pgMar w:top="1440" w:right="1440" w:bottom="993" w:left="1440" w:header="708" w:footer="708" w:gutter="0"/>
          <w:cols w:space="708"/>
          <w:docGrid w:linePitch="360"/>
        </w:sectPr>
      </w:pPr>
      <w:r>
        <w:rPr>
          <w:rFonts w:ascii="Times New Roman" w:hAnsi="Times New Roman" w:cs="Times New Roman"/>
          <w:sz w:val="24"/>
          <w:szCs w:val="24"/>
          <w:lang w:val="en-ID"/>
        </w:rPr>
        <w:t xml:space="preserve">Berdasarkan informasi yang telah didapatkan dan dinyatakan 171 partisipan tersebut memenuhi harapan peneliti untuk terlibat dalam penelitian kemudian data-data hasil jawaban partisipan tersebut terhadap kuesioner yang disajikan oleh peneliti dapat diolah dan dijadikan modal analisis data adaptasi alat ukur ELQ lebih lanjut. Analisis data dilakukan dalam beberapa langkah seperti dijelaskan </w:t>
      </w:r>
      <w:r w:rsidR="0031349A">
        <w:rPr>
          <w:rFonts w:ascii="Times New Roman" w:hAnsi="Times New Roman" w:cs="Times New Roman"/>
          <w:sz w:val="24"/>
          <w:szCs w:val="24"/>
          <w:lang w:val="en-ID"/>
        </w:rPr>
        <w:t xml:space="preserve">sebelumnya dan dijabarkan </w:t>
      </w:r>
      <w:r>
        <w:rPr>
          <w:rFonts w:ascii="Times New Roman" w:hAnsi="Times New Roman" w:cs="Times New Roman"/>
          <w:sz w:val="24"/>
          <w:szCs w:val="24"/>
          <w:lang w:val="en-ID"/>
        </w:rPr>
        <w:t>pada bagian berikutnya.</w:t>
      </w:r>
    </w:p>
    <w:p w:rsidR="00455312" w:rsidRPr="00457FD1" w:rsidRDefault="004F1D9D" w:rsidP="00983535">
      <w:pPr>
        <w:pStyle w:val="Heading2"/>
        <w:numPr>
          <w:ilvl w:val="0"/>
          <w:numId w:val="41"/>
        </w:numPr>
        <w:tabs>
          <w:tab w:val="left" w:pos="1134"/>
        </w:tabs>
        <w:spacing w:before="0" w:line="360" w:lineRule="auto"/>
        <w:ind w:left="709" w:firstLine="0"/>
        <w:rPr>
          <w:rFonts w:ascii="Times New Roman" w:hAnsi="Times New Roman" w:cs="Times New Roman"/>
          <w:color w:val="000000" w:themeColor="text1"/>
          <w:sz w:val="24"/>
          <w:szCs w:val="24"/>
          <w:shd w:val="clear" w:color="auto" w:fill="FFFFFF"/>
          <w:lang w:val="en-ID"/>
        </w:rPr>
      </w:pPr>
      <w:r w:rsidRPr="00457FD1">
        <w:rPr>
          <w:rFonts w:ascii="Times New Roman" w:hAnsi="Times New Roman" w:cs="Times New Roman"/>
          <w:color w:val="000000" w:themeColor="text1"/>
          <w:sz w:val="24"/>
          <w:szCs w:val="24"/>
          <w:shd w:val="clear" w:color="auto" w:fill="FFFFFF"/>
          <w:lang w:val="en-ID"/>
        </w:rPr>
        <w:lastRenderedPageBreak/>
        <w:t xml:space="preserve">Analisis </w:t>
      </w:r>
      <w:r w:rsidRPr="00457FD1">
        <w:rPr>
          <w:rFonts w:ascii="Times New Roman" w:hAnsi="Times New Roman" w:cs="Times New Roman"/>
          <w:i/>
          <w:iCs/>
          <w:color w:val="000000" w:themeColor="text1"/>
          <w:sz w:val="24"/>
          <w:szCs w:val="24"/>
          <w:shd w:val="clear" w:color="auto" w:fill="FFFFFF"/>
          <w:lang w:val="en-ID"/>
        </w:rPr>
        <w:t>Item</w:t>
      </w:r>
      <w:r w:rsidRPr="00457FD1">
        <w:rPr>
          <w:rFonts w:ascii="Times New Roman" w:hAnsi="Times New Roman" w:cs="Times New Roman"/>
          <w:color w:val="000000" w:themeColor="text1"/>
          <w:sz w:val="24"/>
          <w:szCs w:val="24"/>
          <w:shd w:val="clear" w:color="auto" w:fill="FFFFFF"/>
          <w:lang w:val="en-ID"/>
        </w:rPr>
        <w:t xml:space="preserve"> Berdasarkan Teori Tes Klasik (CTT)</w:t>
      </w:r>
      <w:bookmarkEnd w:id="27"/>
    </w:p>
    <w:p w:rsidR="00BE3D8F" w:rsidRDefault="00BE3D8F" w:rsidP="00457FD1">
      <w:pPr>
        <w:spacing w:line="36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Sebelum masuk ke analisis </w:t>
      </w:r>
      <w:r w:rsidRPr="00436E29">
        <w:rPr>
          <w:rFonts w:ascii="Times New Roman" w:hAnsi="Times New Roman" w:cs="Times New Roman"/>
          <w:i/>
          <w:iCs/>
          <w:sz w:val="24"/>
          <w:szCs w:val="24"/>
          <w:lang w:val="en-ID"/>
        </w:rPr>
        <w:t>item</w:t>
      </w:r>
      <w:r>
        <w:rPr>
          <w:rFonts w:ascii="Times New Roman" w:hAnsi="Times New Roman" w:cs="Times New Roman"/>
          <w:sz w:val="24"/>
          <w:szCs w:val="24"/>
          <w:lang w:val="en-ID"/>
        </w:rPr>
        <w:t xml:space="preserve">, peneliti mencoba untuk menganalisis apakah alat ukur ELQ yang diadaptasi sudah memiliki kualitas yang baik dan mampu menghasilkan skor dengan eror pengukuran kecil. Hal tersebut dilakukan oleh peneliti dengan uji reliabilitas terhadap alat ukur ELQ melalui uji statistik reliabilitas dengan </w:t>
      </w:r>
      <w:r w:rsidRPr="006A016A">
        <w:rPr>
          <w:rFonts w:ascii="Times New Roman" w:hAnsi="Times New Roman" w:cs="Times New Roman"/>
          <w:i/>
          <w:iCs/>
          <w:sz w:val="24"/>
          <w:szCs w:val="24"/>
          <w:lang w:val="en-ID"/>
        </w:rPr>
        <w:t xml:space="preserve">software </w:t>
      </w:r>
      <w:r>
        <w:rPr>
          <w:rFonts w:ascii="Times New Roman" w:hAnsi="Times New Roman" w:cs="Times New Roman"/>
          <w:sz w:val="24"/>
          <w:szCs w:val="24"/>
          <w:lang w:val="en-ID"/>
        </w:rPr>
        <w:t>SPSS versi 25. Didapatkan hasil sebagai berikut:</w:t>
      </w:r>
    </w:p>
    <w:p w:rsidR="00BE3D8F" w:rsidRPr="00BE3D8F" w:rsidRDefault="00BE3D8F" w:rsidP="00BE3D8F">
      <w:pPr>
        <w:autoSpaceDE w:val="0"/>
        <w:autoSpaceDN w:val="0"/>
        <w:adjustRightInd w:val="0"/>
        <w:spacing w:after="0" w:line="240" w:lineRule="auto"/>
        <w:rPr>
          <w:rFonts w:ascii="Times New Roman" w:hAnsi="Times New Roman" w:cs="Times New Roman"/>
          <w:sz w:val="24"/>
          <w:szCs w:val="24"/>
          <w:lang w:val="en-GB"/>
        </w:rPr>
      </w:pPr>
    </w:p>
    <w:tbl>
      <w:tblPr>
        <w:tblW w:w="4839" w:type="dxa"/>
        <w:tblInd w:w="2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843"/>
        <w:gridCol w:w="1276"/>
        <w:gridCol w:w="19"/>
      </w:tblGrid>
      <w:tr w:rsidR="00BE3D8F" w:rsidRPr="00BE3D8F" w:rsidTr="00BE3D8F">
        <w:trPr>
          <w:cantSplit/>
        </w:trPr>
        <w:tc>
          <w:tcPr>
            <w:tcW w:w="4839" w:type="dxa"/>
            <w:gridSpan w:val="4"/>
            <w:tcBorders>
              <w:top w:val="nil"/>
              <w:left w:val="nil"/>
              <w:bottom w:val="nil"/>
              <w:right w:val="nil"/>
            </w:tcBorders>
            <w:shd w:val="clear" w:color="auto" w:fill="FFFFFF"/>
            <w:vAlign w:val="center"/>
          </w:tcPr>
          <w:p w:rsidR="00BE3D8F" w:rsidRPr="00BE3D8F" w:rsidRDefault="00BE3D8F" w:rsidP="00BE3D8F">
            <w:pPr>
              <w:autoSpaceDE w:val="0"/>
              <w:autoSpaceDN w:val="0"/>
              <w:adjustRightInd w:val="0"/>
              <w:spacing w:after="0" w:line="320" w:lineRule="atLeast"/>
              <w:ind w:left="24" w:right="60" w:firstLine="36"/>
              <w:jc w:val="center"/>
              <w:rPr>
                <w:rFonts w:ascii="Arial" w:hAnsi="Arial" w:cs="Arial"/>
                <w:color w:val="010205"/>
                <w:lang w:val="en-GB"/>
              </w:rPr>
            </w:pPr>
            <w:r w:rsidRPr="00BE3D8F">
              <w:rPr>
                <w:rFonts w:ascii="Arial" w:hAnsi="Arial" w:cs="Arial"/>
                <w:b/>
                <w:bCs/>
                <w:color w:val="010205"/>
                <w:lang w:val="en-GB"/>
              </w:rPr>
              <w:t>Reliability Statistics</w:t>
            </w:r>
          </w:p>
        </w:tc>
      </w:tr>
      <w:tr w:rsidR="00BE3D8F" w:rsidRPr="00BE3D8F" w:rsidTr="00BE3D8F">
        <w:trPr>
          <w:gridAfter w:val="1"/>
          <w:wAfter w:w="19" w:type="dxa"/>
          <w:cantSplit/>
        </w:trPr>
        <w:tc>
          <w:tcPr>
            <w:tcW w:w="1701" w:type="dxa"/>
            <w:tcBorders>
              <w:top w:val="nil"/>
              <w:left w:val="nil"/>
              <w:bottom w:val="single" w:sz="8" w:space="0" w:color="152935"/>
              <w:right w:val="single" w:sz="8" w:space="0" w:color="E0E0E0"/>
            </w:tcBorders>
            <w:shd w:val="clear" w:color="auto" w:fill="FFFFFF"/>
            <w:vAlign w:val="bottom"/>
          </w:tcPr>
          <w:p w:rsidR="00BE3D8F" w:rsidRPr="00BE3D8F" w:rsidRDefault="00BE3D8F" w:rsidP="00BE3D8F">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Cronbach's Alpha</w:t>
            </w:r>
          </w:p>
        </w:tc>
        <w:tc>
          <w:tcPr>
            <w:tcW w:w="1843" w:type="dxa"/>
            <w:tcBorders>
              <w:top w:val="nil"/>
              <w:left w:val="single" w:sz="8" w:space="0" w:color="E0E0E0"/>
              <w:bottom w:val="single" w:sz="8" w:space="0" w:color="152935"/>
              <w:right w:val="single" w:sz="8" w:space="0" w:color="E0E0E0"/>
            </w:tcBorders>
            <w:shd w:val="clear" w:color="auto" w:fill="FFFFFF"/>
            <w:vAlign w:val="bottom"/>
          </w:tcPr>
          <w:p w:rsidR="00BE3D8F" w:rsidRPr="00BE3D8F" w:rsidRDefault="00BE3D8F" w:rsidP="00BE3D8F">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Cronbach's Alpha Based on Standardized Items</w:t>
            </w:r>
          </w:p>
        </w:tc>
        <w:tc>
          <w:tcPr>
            <w:tcW w:w="1276" w:type="dxa"/>
            <w:tcBorders>
              <w:top w:val="nil"/>
              <w:left w:val="single" w:sz="8" w:space="0" w:color="E0E0E0"/>
              <w:bottom w:val="single" w:sz="8" w:space="0" w:color="152935"/>
              <w:right w:val="nil"/>
            </w:tcBorders>
            <w:shd w:val="clear" w:color="auto" w:fill="FFFFFF"/>
            <w:vAlign w:val="bottom"/>
          </w:tcPr>
          <w:p w:rsidR="00BE3D8F" w:rsidRPr="00BE3D8F" w:rsidRDefault="00BE3D8F" w:rsidP="00BE3D8F">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N of Items</w:t>
            </w:r>
          </w:p>
        </w:tc>
      </w:tr>
      <w:tr w:rsidR="00BE3D8F" w:rsidRPr="00BE3D8F" w:rsidTr="00BE3D8F">
        <w:trPr>
          <w:gridAfter w:val="1"/>
          <w:wAfter w:w="19" w:type="dxa"/>
          <w:cantSplit/>
        </w:trPr>
        <w:tc>
          <w:tcPr>
            <w:tcW w:w="1701" w:type="dxa"/>
            <w:tcBorders>
              <w:top w:val="single" w:sz="8" w:space="0" w:color="152935"/>
              <w:left w:val="nil"/>
              <w:bottom w:val="single" w:sz="8" w:space="0" w:color="152935"/>
              <w:right w:val="single" w:sz="8" w:space="0" w:color="E0E0E0"/>
            </w:tcBorders>
            <w:shd w:val="clear" w:color="auto" w:fill="FFFFFF"/>
          </w:tcPr>
          <w:p w:rsidR="00BE3D8F" w:rsidRPr="00BE3D8F" w:rsidRDefault="00BE3D8F" w:rsidP="00BE3D8F">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.968</w:t>
            </w:r>
          </w:p>
        </w:tc>
        <w:tc>
          <w:tcPr>
            <w:tcW w:w="1843" w:type="dxa"/>
            <w:tcBorders>
              <w:top w:val="single" w:sz="8" w:space="0" w:color="152935"/>
              <w:left w:val="single" w:sz="8" w:space="0" w:color="E0E0E0"/>
              <w:bottom w:val="single" w:sz="8" w:space="0" w:color="152935"/>
              <w:right w:val="single" w:sz="8" w:space="0" w:color="E0E0E0"/>
            </w:tcBorders>
            <w:shd w:val="clear" w:color="auto" w:fill="FFFFFF"/>
          </w:tcPr>
          <w:p w:rsidR="00BE3D8F" w:rsidRPr="00BE3D8F" w:rsidRDefault="00BE3D8F" w:rsidP="00BE3D8F">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.968</w:t>
            </w:r>
          </w:p>
        </w:tc>
        <w:tc>
          <w:tcPr>
            <w:tcW w:w="1276" w:type="dxa"/>
            <w:tcBorders>
              <w:top w:val="single" w:sz="8" w:space="0" w:color="152935"/>
              <w:left w:val="single" w:sz="8" w:space="0" w:color="E0E0E0"/>
              <w:bottom w:val="single" w:sz="8" w:space="0" w:color="152935"/>
              <w:right w:val="nil"/>
            </w:tcBorders>
            <w:shd w:val="clear" w:color="auto" w:fill="FFFFFF"/>
          </w:tcPr>
          <w:p w:rsidR="00BE3D8F" w:rsidRPr="00BE3D8F" w:rsidRDefault="00BE3D8F" w:rsidP="00BE3D8F">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51</w:t>
            </w:r>
          </w:p>
        </w:tc>
      </w:tr>
    </w:tbl>
    <w:p w:rsidR="00BE3D8F" w:rsidRPr="00BE3D8F" w:rsidRDefault="00BE3D8F" w:rsidP="00BE3D8F">
      <w:pPr>
        <w:autoSpaceDE w:val="0"/>
        <w:autoSpaceDN w:val="0"/>
        <w:adjustRightInd w:val="0"/>
        <w:spacing w:after="0" w:line="400" w:lineRule="atLeast"/>
        <w:rPr>
          <w:rFonts w:ascii="Times New Roman" w:hAnsi="Times New Roman" w:cs="Times New Roman"/>
          <w:sz w:val="24"/>
          <w:szCs w:val="24"/>
          <w:lang w:val="en-GB"/>
        </w:rPr>
      </w:pPr>
    </w:p>
    <w:p w:rsidR="00BE3D8F" w:rsidRDefault="00BE3D8F" w:rsidP="00457FD1">
      <w:pPr>
        <w:spacing w:line="36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r w:rsidR="006A016A">
        <w:rPr>
          <w:rFonts w:ascii="Times New Roman" w:hAnsi="Times New Roman" w:cs="Times New Roman"/>
          <w:sz w:val="24"/>
          <w:szCs w:val="24"/>
          <w:lang w:val="en-ID"/>
        </w:rPr>
        <w:fldChar w:fldCharType="begin" w:fldLock="1"/>
      </w:r>
      <w:r w:rsidR="006A016A">
        <w:rPr>
          <w:rFonts w:ascii="Times New Roman" w:hAnsi="Times New Roman" w:cs="Times New Roman"/>
          <w:sz w:val="24"/>
          <w:szCs w:val="24"/>
          <w:lang w:val="en-ID"/>
        </w:rPr>
        <w:instrText>ADDIN CSL_CITATION {"citationItems":[{"id":"ITEM-1","itemData":{"author":[{"dropping-particle":"","family":"Azwar","given":"Saifuddin","non-dropping-particle":"","parse-names":false,"suffix":""}],"edition":"2","id":"ITEM-1","issued":{"date-parts":[["2019"]]},"publisher":"Pustaka Pelajar","publisher-place":"Yogyakarta","title":"Penyusunan Skala Psikologi, Cetakan XV","type":"book"},"uris":["http://www.mendeley.com/documents/?uuid=f180b55a-1a10-446c-b697-b050554f7256"]}],"mendeley":{"formattedCitation":"(Azwar, 2019)","manualFormatting":"Azwar (2019)","plainTextFormattedCitation":"(Azwar, 2019)","previouslyFormattedCitation":"(Azwar, 2019)"},"properties":{"noteIndex":0},"schema":"https://github.com/citation-style-language/schema/raw/master/csl-citation.json"}</w:instrText>
      </w:r>
      <w:r w:rsidR="006A016A">
        <w:rPr>
          <w:rFonts w:ascii="Times New Roman" w:hAnsi="Times New Roman" w:cs="Times New Roman"/>
          <w:sz w:val="24"/>
          <w:szCs w:val="24"/>
          <w:lang w:val="en-ID"/>
        </w:rPr>
        <w:fldChar w:fldCharType="separate"/>
      </w:r>
      <w:r w:rsidR="006A016A" w:rsidRPr="006A016A">
        <w:rPr>
          <w:rFonts w:ascii="Times New Roman" w:hAnsi="Times New Roman" w:cs="Times New Roman"/>
          <w:noProof/>
          <w:sz w:val="24"/>
          <w:szCs w:val="24"/>
          <w:lang w:val="en-ID"/>
        </w:rPr>
        <w:t>Azwar</w:t>
      </w:r>
      <w:r w:rsidR="006A016A">
        <w:rPr>
          <w:rFonts w:ascii="Times New Roman" w:hAnsi="Times New Roman" w:cs="Times New Roman"/>
          <w:noProof/>
          <w:sz w:val="24"/>
          <w:szCs w:val="24"/>
          <w:lang w:val="en-ID"/>
        </w:rPr>
        <w:t xml:space="preserve"> (</w:t>
      </w:r>
      <w:r w:rsidR="006A016A" w:rsidRPr="006A016A">
        <w:rPr>
          <w:rFonts w:ascii="Times New Roman" w:hAnsi="Times New Roman" w:cs="Times New Roman"/>
          <w:noProof/>
          <w:sz w:val="24"/>
          <w:szCs w:val="24"/>
          <w:lang w:val="en-ID"/>
        </w:rPr>
        <w:t>2019)</w:t>
      </w:r>
      <w:r w:rsidR="006A016A">
        <w:rPr>
          <w:rFonts w:ascii="Times New Roman" w:hAnsi="Times New Roman" w:cs="Times New Roman"/>
          <w:sz w:val="24"/>
          <w:szCs w:val="24"/>
          <w:lang w:val="en-ID"/>
        </w:rPr>
        <w:fldChar w:fldCharType="end"/>
      </w:r>
      <w:r w:rsidR="006A016A">
        <w:rPr>
          <w:rFonts w:ascii="Times New Roman" w:hAnsi="Times New Roman" w:cs="Times New Roman"/>
          <w:sz w:val="24"/>
          <w:szCs w:val="24"/>
          <w:lang w:val="en-ID"/>
        </w:rPr>
        <w:t xml:space="preserve"> </w:t>
      </w:r>
      <w:r>
        <w:rPr>
          <w:rFonts w:ascii="Times New Roman" w:hAnsi="Times New Roman" w:cs="Times New Roman"/>
          <w:sz w:val="24"/>
          <w:szCs w:val="24"/>
          <w:lang w:val="en-ID"/>
        </w:rPr>
        <w:t>bahwa koefisien reliabilitas selalu berada pada rentang angka 0 sampai dengan 1,00. Maka, semakin tinggi atau semakin mendekati angka 1,00 data hasil koefisien yang didapatkan berarti bahwa pengukuran yang dilakukan semakin reliabel. Dalam hal ini, didapatkan dari hasil pengujian koefisien reliabilitas cronbach alpha sebesar 0,968 artinya alat ukur ELQ yang diadaptasi bersifat reliabel dengan kriteria reliabilitas yang tinggi.</w:t>
      </w:r>
    </w:p>
    <w:p w:rsidR="00457FD1" w:rsidRDefault="00BE3D8F" w:rsidP="00457FD1">
      <w:pPr>
        <w:spacing w:line="36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Kemudian, peneliti melakukan a</w:t>
      </w:r>
      <w:r w:rsidR="00457FD1" w:rsidRPr="00457FD1">
        <w:rPr>
          <w:rFonts w:ascii="Times New Roman" w:hAnsi="Times New Roman" w:cs="Times New Roman"/>
          <w:sz w:val="24"/>
          <w:szCs w:val="24"/>
          <w:lang w:val="en-ID"/>
        </w:rPr>
        <w:t xml:space="preserve">nalisis data berdasarkan CTT oleh peneliti dianalisis melalui data </w:t>
      </w:r>
      <w:r w:rsidR="00457FD1" w:rsidRPr="00457FD1">
        <w:rPr>
          <w:rFonts w:ascii="Times New Roman" w:hAnsi="Times New Roman" w:cs="Times New Roman"/>
          <w:i/>
          <w:iCs/>
          <w:sz w:val="24"/>
          <w:szCs w:val="24"/>
          <w:lang w:val="en-ID"/>
        </w:rPr>
        <w:t>corrected-item total correlation</w:t>
      </w:r>
      <w:r w:rsidR="00457FD1" w:rsidRPr="00457FD1">
        <w:rPr>
          <w:rFonts w:ascii="Times New Roman" w:hAnsi="Times New Roman" w:cs="Times New Roman"/>
          <w:sz w:val="24"/>
          <w:szCs w:val="24"/>
          <w:lang w:val="en-ID"/>
        </w:rPr>
        <w:t xml:space="preserve"> yang didapatkan dari hasil perhitungan dengan </w:t>
      </w:r>
      <w:r w:rsidR="00457FD1" w:rsidRPr="00457FD1">
        <w:rPr>
          <w:rFonts w:ascii="Times New Roman" w:hAnsi="Times New Roman" w:cs="Times New Roman"/>
          <w:i/>
          <w:iCs/>
          <w:sz w:val="24"/>
          <w:szCs w:val="24"/>
          <w:lang w:val="en-ID"/>
        </w:rPr>
        <w:t>software</w:t>
      </w:r>
      <w:r w:rsidR="00457FD1" w:rsidRPr="00457FD1">
        <w:rPr>
          <w:rFonts w:ascii="Times New Roman" w:hAnsi="Times New Roman" w:cs="Times New Roman"/>
          <w:sz w:val="24"/>
          <w:szCs w:val="24"/>
          <w:lang w:val="en-ID"/>
        </w:rPr>
        <w:t xml:space="preserve"> SPSS versi 25. Data </w:t>
      </w:r>
      <w:r w:rsidR="00457FD1" w:rsidRPr="00457FD1">
        <w:rPr>
          <w:rFonts w:ascii="Times New Roman" w:hAnsi="Times New Roman" w:cs="Times New Roman"/>
          <w:i/>
          <w:iCs/>
          <w:sz w:val="24"/>
          <w:szCs w:val="24"/>
          <w:lang w:val="en-ID"/>
        </w:rPr>
        <w:t>corrected-item total correlation</w:t>
      </w:r>
      <w:r w:rsidR="00457FD1" w:rsidRPr="00457FD1">
        <w:rPr>
          <w:rFonts w:ascii="Times New Roman" w:hAnsi="Times New Roman" w:cs="Times New Roman"/>
          <w:sz w:val="24"/>
          <w:szCs w:val="24"/>
          <w:lang w:val="en-ID"/>
        </w:rPr>
        <w:t xml:space="preserve"> tersebut didapatkan dengan mengorelasikan masing-masing skor </w:t>
      </w:r>
      <w:r w:rsidR="00457FD1" w:rsidRPr="00436E29">
        <w:rPr>
          <w:rFonts w:ascii="Times New Roman" w:hAnsi="Times New Roman" w:cs="Times New Roman"/>
          <w:i/>
          <w:iCs/>
          <w:sz w:val="24"/>
          <w:szCs w:val="24"/>
          <w:lang w:val="en-ID"/>
        </w:rPr>
        <w:t>item</w:t>
      </w:r>
      <w:r w:rsidR="00457FD1" w:rsidRPr="00457FD1">
        <w:rPr>
          <w:rFonts w:ascii="Times New Roman" w:hAnsi="Times New Roman" w:cs="Times New Roman"/>
          <w:sz w:val="24"/>
          <w:szCs w:val="24"/>
          <w:lang w:val="en-ID"/>
        </w:rPr>
        <w:t xml:space="preserve"> dengan skor total dan melakukan korelasi terhadap nilai koefisien korelasi yang overestimasi.</w:t>
      </w:r>
      <w:r w:rsidR="00457FD1">
        <w:rPr>
          <w:rFonts w:ascii="Times New Roman" w:hAnsi="Times New Roman" w:cs="Times New Roman"/>
          <w:sz w:val="24"/>
          <w:szCs w:val="24"/>
          <w:lang w:val="en-ID"/>
        </w:rPr>
        <w:t xml:space="preserve"> Maka, didapatkan data sebagai berikut:</w:t>
      </w:r>
    </w:p>
    <w:p w:rsidR="00457FD1" w:rsidRPr="00457FD1" w:rsidRDefault="00457FD1" w:rsidP="00457FD1">
      <w:pPr>
        <w:autoSpaceDE w:val="0"/>
        <w:autoSpaceDN w:val="0"/>
        <w:adjustRightInd w:val="0"/>
        <w:spacing w:after="0" w:line="240" w:lineRule="auto"/>
        <w:rPr>
          <w:rFonts w:ascii="Times New Roman" w:hAnsi="Times New Roman" w:cs="Times New Roman"/>
          <w:sz w:val="24"/>
          <w:szCs w:val="24"/>
          <w:lang w:val="en-GB"/>
        </w:rPr>
      </w:pPr>
    </w:p>
    <w:tbl>
      <w:tblPr>
        <w:tblW w:w="8689"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418"/>
        <w:gridCol w:w="1701"/>
        <w:gridCol w:w="1560"/>
        <w:gridCol w:w="1417"/>
        <w:gridCol w:w="1559"/>
        <w:gridCol w:w="42"/>
      </w:tblGrid>
      <w:tr w:rsidR="00457FD1" w:rsidRPr="00457FD1" w:rsidTr="00F172B6">
        <w:trPr>
          <w:cantSplit/>
          <w:tblHeader/>
        </w:trPr>
        <w:tc>
          <w:tcPr>
            <w:tcW w:w="8689" w:type="dxa"/>
            <w:gridSpan w:val="7"/>
            <w:tcBorders>
              <w:top w:val="nil"/>
              <w:left w:val="nil"/>
              <w:bottom w:val="nil"/>
              <w:right w:val="nil"/>
            </w:tcBorders>
            <w:shd w:val="clear" w:color="auto" w:fill="FFFFFF"/>
            <w:vAlign w:val="center"/>
          </w:tcPr>
          <w:p w:rsidR="00457FD1" w:rsidRPr="00457FD1" w:rsidRDefault="00457FD1" w:rsidP="00457FD1">
            <w:pPr>
              <w:autoSpaceDE w:val="0"/>
              <w:autoSpaceDN w:val="0"/>
              <w:adjustRightInd w:val="0"/>
              <w:spacing w:after="0"/>
              <w:ind w:left="60" w:right="60"/>
              <w:jc w:val="center"/>
              <w:rPr>
                <w:rFonts w:ascii="Arial" w:hAnsi="Arial" w:cs="Arial"/>
                <w:color w:val="010205"/>
                <w:lang w:val="en-GB"/>
              </w:rPr>
            </w:pPr>
            <w:r w:rsidRPr="00457FD1">
              <w:rPr>
                <w:rFonts w:ascii="Arial" w:hAnsi="Arial" w:cs="Arial"/>
                <w:b/>
                <w:bCs/>
                <w:color w:val="010205"/>
                <w:lang w:val="en-GB"/>
              </w:rPr>
              <w:t>Item-Total Statistics</w:t>
            </w:r>
          </w:p>
        </w:tc>
      </w:tr>
      <w:tr w:rsidR="00457FD1" w:rsidRPr="00457FD1" w:rsidTr="00F172B6">
        <w:trPr>
          <w:gridAfter w:val="1"/>
          <w:wAfter w:w="42" w:type="dxa"/>
          <w:cantSplit/>
          <w:tblHeader/>
        </w:trPr>
        <w:tc>
          <w:tcPr>
            <w:tcW w:w="992" w:type="dxa"/>
            <w:tcBorders>
              <w:top w:val="nil"/>
              <w:left w:val="nil"/>
              <w:bottom w:val="single" w:sz="8" w:space="0" w:color="152935"/>
              <w:right w:val="nil"/>
            </w:tcBorders>
            <w:shd w:val="clear" w:color="auto" w:fill="FFFFFF"/>
            <w:vAlign w:val="bottom"/>
          </w:tcPr>
          <w:p w:rsidR="00457FD1" w:rsidRPr="00457FD1" w:rsidRDefault="00457FD1" w:rsidP="00457FD1">
            <w:pPr>
              <w:autoSpaceDE w:val="0"/>
              <w:autoSpaceDN w:val="0"/>
              <w:adjustRightInd w:val="0"/>
              <w:spacing w:after="0"/>
              <w:rPr>
                <w:rFonts w:ascii="Times New Roman" w:hAnsi="Times New Roman" w:cs="Times New Roman"/>
                <w:lang w:val="en-GB"/>
              </w:rPr>
            </w:pPr>
          </w:p>
        </w:tc>
        <w:tc>
          <w:tcPr>
            <w:tcW w:w="1418" w:type="dxa"/>
            <w:tcBorders>
              <w:top w:val="nil"/>
              <w:left w:val="nil"/>
              <w:bottom w:val="single" w:sz="8" w:space="0" w:color="152935"/>
              <w:right w:val="single" w:sz="8" w:space="0" w:color="E0E0E0"/>
            </w:tcBorders>
            <w:shd w:val="clear" w:color="auto" w:fill="FFFFFF"/>
            <w:vAlign w:val="bottom"/>
          </w:tcPr>
          <w:p w:rsidR="00457FD1" w:rsidRPr="00457FD1" w:rsidRDefault="00457FD1" w:rsidP="00457FD1">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Scale Mean if Item Deleted</w:t>
            </w:r>
          </w:p>
        </w:tc>
        <w:tc>
          <w:tcPr>
            <w:tcW w:w="1701" w:type="dxa"/>
            <w:tcBorders>
              <w:top w:val="nil"/>
              <w:left w:val="single" w:sz="8" w:space="0" w:color="E0E0E0"/>
              <w:bottom w:val="single" w:sz="8" w:space="0" w:color="152935"/>
              <w:right w:val="single" w:sz="8" w:space="0" w:color="E0E0E0"/>
            </w:tcBorders>
            <w:shd w:val="clear" w:color="auto" w:fill="FFFFFF"/>
            <w:vAlign w:val="bottom"/>
          </w:tcPr>
          <w:p w:rsidR="00457FD1" w:rsidRPr="00457FD1" w:rsidRDefault="00457FD1" w:rsidP="00457FD1">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Scale Variance if Item Deleted</w:t>
            </w:r>
          </w:p>
        </w:tc>
        <w:tc>
          <w:tcPr>
            <w:tcW w:w="1560" w:type="dxa"/>
            <w:tcBorders>
              <w:top w:val="nil"/>
              <w:left w:val="single" w:sz="8" w:space="0" w:color="E0E0E0"/>
              <w:bottom w:val="single" w:sz="8" w:space="0" w:color="152935"/>
              <w:right w:val="single" w:sz="8" w:space="0" w:color="E0E0E0"/>
            </w:tcBorders>
            <w:shd w:val="clear" w:color="auto" w:fill="FFFFFF"/>
            <w:vAlign w:val="bottom"/>
          </w:tcPr>
          <w:p w:rsidR="00457FD1" w:rsidRPr="00457FD1" w:rsidRDefault="00457FD1" w:rsidP="00457FD1">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Corrected Item-Total Correlation</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457FD1" w:rsidRPr="00457FD1" w:rsidRDefault="00457FD1" w:rsidP="00457FD1">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Squared Multiple Correlation</w:t>
            </w:r>
          </w:p>
        </w:tc>
        <w:tc>
          <w:tcPr>
            <w:tcW w:w="1559" w:type="dxa"/>
            <w:tcBorders>
              <w:top w:val="nil"/>
              <w:left w:val="single" w:sz="8" w:space="0" w:color="E0E0E0"/>
              <w:bottom w:val="single" w:sz="8" w:space="0" w:color="152935"/>
              <w:right w:val="nil"/>
            </w:tcBorders>
            <w:shd w:val="clear" w:color="auto" w:fill="FFFFFF"/>
            <w:vAlign w:val="bottom"/>
          </w:tcPr>
          <w:p w:rsidR="00457FD1" w:rsidRPr="00457FD1" w:rsidRDefault="00457FD1" w:rsidP="00457FD1">
            <w:pPr>
              <w:autoSpaceDE w:val="0"/>
              <w:autoSpaceDN w:val="0"/>
              <w:adjustRightInd w:val="0"/>
              <w:spacing w:after="0"/>
              <w:ind w:left="60" w:right="60" w:firstLine="12"/>
              <w:jc w:val="center"/>
              <w:rPr>
                <w:rFonts w:ascii="Arial" w:hAnsi="Arial" w:cs="Arial"/>
                <w:color w:val="264A60"/>
                <w:lang w:val="en-GB"/>
              </w:rPr>
            </w:pPr>
            <w:r w:rsidRPr="00457FD1">
              <w:rPr>
                <w:rFonts w:ascii="Arial" w:hAnsi="Arial" w:cs="Arial"/>
                <w:color w:val="264A60"/>
                <w:lang w:val="en-GB"/>
              </w:rPr>
              <w:t>Cronbach's Alpha if Item Deleted</w:t>
            </w:r>
          </w:p>
        </w:tc>
      </w:tr>
      <w:tr w:rsidR="00457FD1" w:rsidRPr="00457FD1" w:rsidTr="00DF07D1">
        <w:trPr>
          <w:gridAfter w:val="1"/>
          <w:wAfter w:w="42" w:type="dxa"/>
          <w:cantSplit/>
        </w:trPr>
        <w:tc>
          <w:tcPr>
            <w:tcW w:w="992" w:type="dxa"/>
            <w:tcBorders>
              <w:top w:val="single" w:sz="8" w:space="0" w:color="152935"/>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w:t>
            </w:r>
          </w:p>
        </w:tc>
        <w:tc>
          <w:tcPr>
            <w:tcW w:w="1418" w:type="dxa"/>
            <w:tcBorders>
              <w:top w:val="single" w:sz="8" w:space="0" w:color="152935"/>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196.31</w:t>
            </w:r>
          </w:p>
        </w:tc>
        <w:tc>
          <w:tcPr>
            <w:tcW w:w="1701" w:type="dxa"/>
            <w:tcBorders>
              <w:top w:val="single" w:sz="8" w:space="0" w:color="152935"/>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851.239</w:t>
            </w:r>
          </w:p>
        </w:tc>
        <w:tc>
          <w:tcPr>
            <w:tcW w:w="1560" w:type="dxa"/>
            <w:tcBorders>
              <w:top w:val="single" w:sz="8" w:space="0" w:color="152935"/>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.607</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152935"/>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849.150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.634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850.463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.564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848.896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.557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845.153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.663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6</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849.969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.544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7</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850.566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.606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8</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196.15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855.871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.509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9</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196.52</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837.686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.682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10</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844.355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.652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11</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196.87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838.454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.639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highlight w:val="yellow"/>
                <w:lang w:val="en-GB"/>
              </w:rPr>
              <w:t>ITEM 12</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196.78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861.092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highlight w:val="magenta"/>
                <w:lang w:val="en-GB"/>
              </w:rPr>
            </w:pPr>
            <w:r w:rsidRPr="00457FD1">
              <w:rPr>
                <w:rFonts w:ascii="Arial" w:hAnsi="Arial" w:cs="Arial"/>
                <w:color w:val="010205"/>
                <w:highlight w:val="yellow"/>
                <w:lang w:val="en-GB"/>
              </w:rPr>
              <w:t>.289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.969</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13</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848.088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DF07D1">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14</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852.834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.487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15</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850.068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.631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16</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848.436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.607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17</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851.285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18</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842.133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19</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863.563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.335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.969</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highlight w:val="yellow"/>
                <w:lang w:val="en-GB"/>
              </w:rPr>
              <w:t>ITEM 20</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867.260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highlight w:val="yellow"/>
                <w:lang w:val="en-GB"/>
              </w:rPr>
            </w:pPr>
            <w:r w:rsidRPr="00457FD1">
              <w:rPr>
                <w:rFonts w:ascii="Arial" w:hAnsi="Arial" w:cs="Arial"/>
                <w:color w:val="010205"/>
                <w:highlight w:val="yellow"/>
                <w:lang w:val="en-GB"/>
              </w:rPr>
              <w:t>.287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.969</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21</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851.313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.566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22</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845.481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.628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23</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196.88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840.650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.577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24</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851.769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.524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25</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843.838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.634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26</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853.027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.490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27</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195.78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871.009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.303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28</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196.95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847.380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.591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29</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843.486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30</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196.11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856.993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31</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850.834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.574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32</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854.017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.541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33</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856.378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34</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847.543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.653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35</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851.917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36</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196.79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843.779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.622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37</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839.999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.714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38</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839.884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.778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39</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842.957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40</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848.132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.662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41</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847.435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.673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42</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835.590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.750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43</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841.422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44</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839.723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.782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45</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844.969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.693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46</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849.310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.730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47</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837.463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.730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48</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196.73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843.633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49</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845.049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.659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50</w:t>
            </w:r>
          </w:p>
        </w:tc>
        <w:tc>
          <w:tcPr>
            <w:tcW w:w="1418" w:type="dxa"/>
            <w:tcBorders>
              <w:top w:val="single" w:sz="8" w:space="0" w:color="AEAEAE"/>
              <w:left w:val="nil"/>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838.238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.691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57FD1" w:rsidRPr="00457FD1" w:rsidTr="00DF07D1">
        <w:trPr>
          <w:gridAfter w:val="1"/>
          <w:wAfter w:w="42" w:type="dxa"/>
          <w:cantSplit/>
        </w:trPr>
        <w:tc>
          <w:tcPr>
            <w:tcW w:w="992" w:type="dxa"/>
            <w:tcBorders>
              <w:top w:val="single" w:sz="8" w:space="0" w:color="AEAEAE"/>
              <w:left w:val="nil"/>
              <w:bottom w:val="single" w:sz="8" w:space="0" w:color="152935"/>
              <w:right w:val="nil"/>
            </w:tcBorders>
            <w:shd w:val="clear" w:color="auto" w:fill="E0E0E0"/>
            <w:vAlign w:val="center"/>
          </w:tcPr>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p>
          <w:p w:rsidR="00457FD1" w:rsidRPr="00457FD1" w:rsidRDefault="00457FD1" w:rsidP="00DF07D1">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51</w:t>
            </w:r>
          </w:p>
        </w:tc>
        <w:tc>
          <w:tcPr>
            <w:tcW w:w="1418" w:type="dxa"/>
            <w:tcBorders>
              <w:top w:val="single" w:sz="8" w:space="0" w:color="AEAEAE"/>
              <w:left w:val="nil"/>
              <w:bottom w:val="single" w:sz="8" w:space="0" w:color="152935"/>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196.51</w:t>
            </w:r>
          </w:p>
        </w:tc>
        <w:tc>
          <w:tcPr>
            <w:tcW w:w="1701" w:type="dxa"/>
            <w:tcBorders>
              <w:top w:val="single" w:sz="8" w:space="0" w:color="AEAEAE"/>
              <w:left w:val="single" w:sz="8" w:space="0" w:color="E0E0E0"/>
              <w:bottom w:val="single" w:sz="8" w:space="0" w:color="152935"/>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837.510</w:t>
            </w:r>
          </w:p>
        </w:tc>
        <w:tc>
          <w:tcPr>
            <w:tcW w:w="1560" w:type="dxa"/>
            <w:tcBorders>
              <w:top w:val="single" w:sz="8" w:space="0" w:color="AEAEAE"/>
              <w:left w:val="single" w:sz="8" w:space="0" w:color="E0E0E0"/>
              <w:bottom w:val="single" w:sz="8" w:space="0" w:color="152935"/>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.743</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152935"/>
              <w:right w:val="nil"/>
            </w:tcBorders>
            <w:shd w:val="clear" w:color="auto" w:fill="FFFFFF"/>
          </w:tcPr>
          <w:p w:rsidR="00457FD1" w:rsidRPr="00457FD1" w:rsidRDefault="00457FD1" w:rsidP="00457FD1">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bl>
    <w:p w:rsidR="00457FD1" w:rsidRPr="00457FD1" w:rsidRDefault="00457FD1" w:rsidP="00457FD1">
      <w:pPr>
        <w:autoSpaceDE w:val="0"/>
        <w:autoSpaceDN w:val="0"/>
        <w:adjustRightInd w:val="0"/>
        <w:spacing w:after="0" w:line="400" w:lineRule="atLeast"/>
        <w:rPr>
          <w:rFonts w:ascii="Times New Roman" w:hAnsi="Times New Roman" w:cs="Times New Roman"/>
          <w:sz w:val="24"/>
          <w:szCs w:val="24"/>
          <w:lang w:val="en-GB"/>
        </w:rPr>
      </w:pPr>
    </w:p>
    <w:p w:rsidR="00BE3D8F" w:rsidRDefault="003D12E3" w:rsidP="00BE3D8F">
      <w:pPr>
        <w:spacing w:after="0" w:line="360" w:lineRule="auto"/>
        <w:ind w:left="709" w:right="-45" w:firstLine="425"/>
        <w:jc w:val="both"/>
        <w:rPr>
          <w:rFonts w:ascii="Times New Roman" w:hAnsi="Times New Roman" w:cs="Times New Roman"/>
          <w:sz w:val="24"/>
          <w:szCs w:val="24"/>
        </w:rPr>
      </w:pPr>
      <w:r w:rsidRPr="0011556A">
        <w:rPr>
          <w:rFonts w:ascii="Times New Roman" w:hAnsi="Times New Roman" w:cs="Times New Roman"/>
          <w:sz w:val="24"/>
          <w:szCs w:val="24"/>
        </w:rPr>
        <w:t>Me</w:t>
      </w:r>
      <w:r w:rsidRPr="002D58CF">
        <w:rPr>
          <w:rFonts w:ascii="Times New Roman" w:hAnsi="Times New Roman" w:cs="Times New Roman"/>
          <w:sz w:val="24"/>
          <w:szCs w:val="24"/>
        </w:rPr>
        <w:t xml:space="preserve">nurut </w:t>
      </w:r>
      <w:r w:rsidRPr="002D58CF">
        <w:rPr>
          <w:rFonts w:ascii="Times New Roman" w:hAnsi="Times New Roman" w:cs="Times New Roman"/>
          <w:sz w:val="24"/>
          <w:szCs w:val="24"/>
        </w:rPr>
        <w:fldChar w:fldCharType="begin" w:fldLock="1"/>
      </w:r>
      <w:r w:rsidRPr="002D58CF">
        <w:rPr>
          <w:rFonts w:ascii="Times New Roman" w:hAnsi="Times New Roman" w:cs="Times New Roman"/>
          <w:sz w:val="24"/>
          <w:szCs w:val="24"/>
        </w:rPr>
        <w:instrText>ADDIN CSL_CITATION {"citationItems":[{"id":"ITEM-1","itemData":{"author":[{"dropping-particle":"","family":"Azwar","given":"Saifuddin","non-dropping-particle":"","parse-names":false,"suffix":""}],"id":"ITEM-1","issued":{"date-parts":[["1999"]]},"publisher":"Sigma Alpha","publisher-place":"Yogyakarta","title":"Reliabilitas dan Validitas","type":"book"},"uris":["http://www.mendeley.com/documents/?uuid=48e74b32-6f61-4e4f-87ae-9ab3f21034a8"]}],"mendeley":{"formattedCitation":"(Azwar, 1999)","manualFormatting":"Azwar (1999)","plainTextFormattedCitation":"(Azwar, 1999)","previouslyFormattedCitation":"(Azwar, 1999)"},"properties":{"noteIndex":0},"schema":"https://github.com/citation-style-language/schema/raw/master/csl-citation.json"}</w:instrText>
      </w:r>
      <w:r w:rsidRPr="002D58CF">
        <w:rPr>
          <w:rFonts w:ascii="Times New Roman" w:hAnsi="Times New Roman" w:cs="Times New Roman"/>
          <w:sz w:val="24"/>
          <w:szCs w:val="24"/>
        </w:rPr>
        <w:fldChar w:fldCharType="separate"/>
      </w:r>
      <w:r w:rsidRPr="002D58CF">
        <w:rPr>
          <w:rFonts w:ascii="Times New Roman" w:hAnsi="Times New Roman" w:cs="Times New Roman"/>
          <w:noProof/>
          <w:sz w:val="24"/>
          <w:szCs w:val="24"/>
        </w:rPr>
        <w:t>Azwar (1999)</w:t>
      </w:r>
      <w:r w:rsidRPr="002D58CF">
        <w:rPr>
          <w:rFonts w:ascii="Times New Roman" w:hAnsi="Times New Roman" w:cs="Times New Roman"/>
          <w:sz w:val="24"/>
          <w:szCs w:val="24"/>
        </w:rPr>
        <w:fldChar w:fldCharType="end"/>
      </w:r>
      <w:r w:rsidRPr="002D58CF">
        <w:rPr>
          <w:rFonts w:ascii="Times New Roman" w:hAnsi="Times New Roman" w:cs="Times New Roman"/>
          <w:sz w:val="24"/>
          <w:szCs w:val="24"/>
        </w:rPr>
        <w:t xml:space="preserve"> </w:t>
      </w:r>
      <w:r w:rsidRPr="002D58CF">
        <w:rPr>
          <w:rFonts w:ascii="Times New Roman" w:hAnsi="Times New Roman" w:cs="Times New Roman"/>
          <w:i/>
          <w:iCs/>
          <w:sz w:val="24"/>
          <w:szCs w:val="24"/>
        </w:rPr>
        <w:t xml:space="preserve">item </w:t>
      </w:r>
      <w:r w:rsidRPr="002D58CF">
        <w:rPr>
          <w:rFonts w:ascii="Times New Roman" w:hAnsi="Times New Roman" w:cs="Times New Roman"/>
          <w:sz w:val="24"/>
          <w:szCs w:val="24"/>
        </w:rPr>
        <w:t xml:space="preserve">yang mencapai koefisien korelasi minimal 0,30 </w:t>
      </w:r>
      <w:r w:rsidR="002D58CF" w:rsidRPr="002D58CF">
        <w:rPr>
          <w:rFonts w:ascii="Times New Roman" w:hAnsi="Times New Roman" w:cs="Times New Roman"/>
          <w:sz w:val="24"/>
          <w:szCs w:val="24"/>
        </w:rPr>
        <w:t>(</w:t>
      </w:r>
      <m:oMath>
        <m:r>
          <w:rPr>
            <w:rFonts w:ascii="Cambria Math" w:hAnsi="Cambria Math" w:cs="Times New Roman"/>
            <w:sz w:val="24"/>
            <w:szCs w:val="24"/>
          </w:rPr>
          <m:t xml:space="preserve">≥30) </m:t>
        </m:r>
      </m:oMath>
      <w:r>
        <w:rPr>
          <w:rFonts w:ascii="Times New Roman" w:hAnsi="Times New Roman" w:cs="Times New Roman"/>
          <w:sz w:val="24"/>
          <w:szCs w:val="24"/>
        </w:rPr>
        <w:t xml:space="preserve">maka </w:t>
      </w:r>
      <w:r w:rsidRPr="0011556A">
        <w:rPr>
          <w:rFonts w:ascii="Times New Roman" w:hAnsi="Times New Roman" w:cs="Times New Roman"/>
          <w:sz w:val="24"/>
          <w:szCs w:val="24"/>
        </w:rPr>
        <w:t>daya pembeda</w:t>
      </w:r>
      <w:r>
        <w:rPr>
          <w:rFonts w:ascii="Times New Roman" w:hAnsi="Times New Roman" w:cs="Times New Roman"/>
          <w:sz w:val="24"/>
          <w:szCs w:val="24"/>
        </w:rPr>
        <w:t xml:space="preserve"> atau diskriminasi</w:t>
      </w:r>
      <w:r w:rsidRPr="0011556A">
        <w:rPr>
          <w:rFonts w:ascii="Times New Roman" w:hAnsi="Times New Roman" w:cs="Times New Roman"/>
          <w:sz w:val="24"/>
          <w:szCs w:val="24"/>
        </w:rPr>
        <w:t>nya dianggap memuaskan.</w:t>
      </w:r>
      <w:r>
        <w:rPr>
          <w:rFonts w:ascii="Times New Roman" w:hAnsi="Times New Roman" w:cs="Times New Roman"/>
          <w:sz w:val="24"/>
          <w:szCs w:val="24"/>
        </w:rPr>
        <w:t xml:space="preserve"> Yang dimaksd daya pembeda atau diskriminasi dalam </w:t>
      </w:r>
      <w:r w:rsidR="006A016A">
        <w:rPr>
          <w:rFonts w:ascii="Times New Roman" w:hAnsi="Times New Roman" w:cs="Times New Roman"/>
          <w:sz w:val="24"/>
          <w:szCs w:val="24"/>
        </w:rPr>
        <w:fldChar w:fldCharType="begin" w:fldLock="1"/>
      </w:r>
      <w:r w:rsidR="006A016A">
        <w:rPr>
          <w:rFonts w:ascii="Times New Roman" w:hAnsi="Times New Roman" w:cs="Times New Roman"/>
          <w:sz w:val="24"/>
          <w:szCs w:val="24"/>
        </w:rPr>
        <w:instrText>ADDIN CSL_CITATION {"citationItems":[{"id":"ITEM-1","itemData":{"author":[{"dropping-particle":"","family":"Azwar","given":"Saifuddin","non-dropping-particle":"","parse-names":false,"suffix":""}],"edition":"2","id":"ITEM-1","issued":{"date-parts":[["2019"]]},"publisher":"Pustaka Pelajar","publisher-place":"Yogyakarta","title":"Penyusunan Skala Psikologi, Cetakan XV","type":"book"},"uris":["http://www.mendeley.com/documents/?uuid=f180b55a-1a10-446c-b697-b050554f7256"]}],"mendeley":{"formattedCitation":"(Azwar, 2019)","manualFormatting":"Azwar (2019)","plainTextFormattedCitation":"(Azwar, 2019)","previouslyFormattedCitation":"(Azwar, 2019)"},"properties":{"noteIndex":0},"schema":"https://github.com/citation-style-language/schema/raw/master/csl-citation.json"}</w:instrText>
      </w:r>
      <w:r w:rsidR="006A016A">
        <w:rPr>
          <w:rFonts w:ascii="Times New Roman" w:hAnsi="Times New Roman" w:cs="Times New Roman"/>
          <w:sz w:val="24"/>
          <w:szCs w:val="24"/>
        </w:rPr>
        <w:fldChar w:fldCharType="separate"/>
      </w:r>
      <w:r w:rsidR="006A016A" w:rsidRPr="006A016A">
        <w:rPr>
          <w:rFonts w:ascii="Times New Roman" w:hAnsi="Times New Roman" w:cs="Times New Roman"/>
          <w:noProof/>
          <w:sz w:val="24"/>
          <w:szCs w:val="24"/>
        </w:rPr>
        <w:t>Azwar</w:t>
      </w:r>
      <w:r w:rsidR="006A016A">
        <w:rPr>
          <w:rFonts w:ascii="Times New Roman" w:hAnsi="Times New Roman" w:cs="Times New Roman"/>
          <w:noProof/>
          <w:sz w:val="24"/>
          <w:szCs w:val="24"/>
        </w:rPr>
        <w:t xml:space="preserve"> (</w:t>
      </w:r>
      <w:r w:rsidR="006A016A" w:rsidRPr="006A016A">
        <w:rPr>
          <w:rFonts w:ascii="Times New Roman" w:hAnsi="Times New Roman" w:cs="Times New Roman"/>
          <w:noProof/>
          <w:sz w:val="24"/>
          <w:szCs w:val="24"/>
        </w:rPr>
        <w:t>2019)</w:t>
      </w:r>
      <w:r w:rsidR="006A016A">
        <w:rPr>
          <w:rFonts w:ascii="Times New Roman" w:hAnsi="Times New Roman" w:cs="Times New Roman"/>
          <w:sz w:val="24"/>
          <w:szCs w:val="24"/>
        </w:rPr>
        <w:fldChar w:fldCharType="end"/>
      </w:r>
      <w:r w:rsidR="006A016A">
        <w:rPr>
          <w:rFonts w:ascii="Times New Roman" w:hAnsi="Times New Roman" w:cs="Times New Roman"/>
          <w:sz w:val="24"/>
          <w:szCs w:val="24"/>
        </w:rPr>
        <w:t xml:space="preserve"> </w:t>
      </w:r>
      <w:r>
        <w:rPr>
          <w:rFonts w:ascii="Times New Roman" w:hAnsi="Times New Roman" w:cs="Times New Roman"/>
          <w:sz w:val="24"/>
          <w:szCs w:val="24"/>
        </w:rPr>
        <w:t>adalah</w:t>
      </w:r>
      <w:r w:rsidRPr="003D12E3">
        <w:rPr>
          <w:rFonts w:ascii="Times New Roman" w:hAnsi="Times New Roman" w:cs="Times New Roman"/>
          <w:sz w:val="24"/>
          <w:szCs w:val="24"/>
        </w:rPr>
        <w:t xml:space="preserve"> indikator keselarasan atau konsistensi antara fungsi </w:t>
      </w:r>
      <w:r w:rsidRPr="003D12E3">
        <w:rPr>
          <w:rFonts w:ascii="Times New Roman" w:hAnsi="Times New Roman" w:cs="Times New Roman"/>
          <w:i/>
          <w:iCs/>
          <w:sz w:val="24"/>
          <w:szCs w:val="24"/>
        </w:rPr>
        <w:t>item</w:t>
      </w:r>
      <w:r w:rsidRPr="003D12E3">
        <w:rPr>
          <w:rFonts w:ascii="Times New Roman" w:hAnsi="Times New Roman" w:cs="Times New Roman"/>
          <w:sz w:val="24"/>
          <w:szCs w:val="24"/>
        </w:rPr>
        <w:t xml:space="preserve"> dengan fungsi skala secara keseluruhan yang dikenal dengan konsistensi </w:t>
      </w:r>
      <w:r w:rsidRPr="003D12E3">
        <w:rPr>
          <w:rFonts w:ascii="Times New Roman" w:hAnsi="Times New Roman" w:cs="Times New Roman"/>
          <w:i/>
          <w:iCs/>
          <w:sz w:val="24"/>
          <w:szCs w:val="24"/>
        </w:rPr>
        <w:t xml:space="preserve">item </w:t>
      </w:r>
      <w:r w:rsidRPr="003D12E3">
        <w:rPr>
          <w:rFonts w:ascii="Times New Roman" w:hAnsi="Times New Roman" w:cs="Times New Roman"/>
          <w:sz w:val="24"/>
          <w:szCs w:val="24"/>
        </w:rPr>
        <w:t>total.</w:t>
      </w:r>
      <w:r>
        <w:rPr>
          <w:rFonts w:ascii="Times New Roman" w:hAnsi="Times New Roman" w:cs="Times New Roman"/>
          <w:sz w:val="24"/>
          <w:szCs w:val="24"/>
        </w:rPr>
        <w:t xml:space="preserve"> Sedangkan berdasarkan data hasil uji statistik, diantara nilai koefisien yang didapatkan bila mengacu pada konsep nilai kriteria minimal koefisien korelasi tersebut maka terdapat dua butir pernyataan yang tidak baik yaitu di bawah 0,30 </w:t>
      </w:r>
      <w:r w:rsidR="002D58CF" w:rsidRPr="002D58CF">
        <w:rPr>
          <w:rFonts w:ascii="Times New Roman" w:hAnsi="Times New Roman" w:cs="Times New Roman"/>
          <w:sz w:val="24"/>
          <w:szCs w:val="24"/>
        </w:rPr>
        <w:t>(</w:t>
      </w:r>
      <m:oMath>
        <m:r>
          <w:rPr>
            <w:rFonts w:ascii="Cambria Math" w:hAnsi="Cambria Math" w:cs="Times New Roman"/>
            <w:sz w:val="24"/>
            <w:szCs w:val="24"/>
          </w:rPr>
          <m:t xml:space="preserve">≥30) </m:t>
        </m:r>
      </m:oMath>
      <w:r>
        <w:rPr>
          <w:rFonts w:ascii="Times New Roman" w:hAnsi="Times New Roman" w:cs="Times New Roman"/>
          <w:sz w:val="24"/>
          <w:szCs w:val="24"/>
        </w:rPr>
        <w:t>yaitu pada butir nomor 12 dan 20 dengan nilai koefisien korelasi 0,289 dan 0,287 (bertanda kuning dalam tabel).</w:t>
      </w:r>
      <w:r w:rsidR="00AB10C3">
        <w:rPr>
          <w:rFonts w:ascii="Times New Roman" w:hAnsi="Times New Roman" w:cs="Times New Roman"/>
          <w:sz w:val="24"/>
          <w:szCs w:val="24"/>
        </w:rPr>
        <w:t xml:space="preserve"> Hasil analisis ini kemudian dijadikan acuan oleh peneliti untuk menganalisis lebih lanjut terhadap dua butir soal yang memiliki nilai koefisien yang rendah sehingga dapat dipertimbangkan untuk dieliminasi</w:t>
      </w:r>
      <w:r w:rsidR="00F168A2">
        <w:rPr>
          <w:rFonts w:ascii="Times New Roman" w:hAnsi="Times New Roman" w:cs="Times New Roman"/>
          <w:sz w:val="24"/>
          <w:szCs w:val="24"/>
        </w:rPr>
        <w:t xml:space="preserve"> sebagai bentuk pertimbangan meningkatkan kualitas alat ukur yang lebih baik lagi.</w:t>
      </w:r>
    </w:p>
    <w:p w:rsidR="008B1C82" w:rsidRDefault="008B1C82" w:rsidP="00545D0A">
      <w:pPr>
        <w:spacing w:after="0" w:line="360" w:lineRule="auto"/>
        <w:ind w:right="-45"/>
        <w:jc w:val="both"/>
        <w:rPr>
          <w:rFonts w:ascii="Times New Roman" w:hAnsi="Times New Roman" w:cs="Times New Roman"/>
          <w:sz w:val="24"/>
          <w:szCs w:val="24"/>
        </w:rPr>
      </w:pPr>
    </w:p>
    <w:p w:rsidR="008B1C82" w:rsidRPr="006E5154" w:rsidRDefault="008B1C82" w:rsidP="006E5154">
      <w:pPr>
        <w:pStyle w:val="Heading2"/>
        <w:numPr>
          <w:ilvl w:val="0"/>
          <w:numId w:val="41"/>
        </w:numPr>
        <w:spacing w:before="0" w:line="360" w:lineRule="auto"/>
        <w:ind w:hanging="371"/>
        <w:rPr>
          <w:rFonts w:ascii="Times New Roman" w:hAnsi="Times New Roman" w:cs="Times New Roman"/>
          <w:color w:val="000000" w:themeColor="text1"/>
          <w:sz w:val="24"/>
          <w:szCs w:val="24"/>
        </w:rPr>
      </w:pPr>
      <w:bookmarkStart w:id="28" w:name="_Toc59397016"/>
      <w:r w:rsidRPr="006E5154">
        <w:rPr>
          <w:rFonts w:ascii="Times New Roman" w:hAnsi="Times New Roman" w:cs="Times New Roman"/>
          <w:color w:val="000000" w:themeColor="text1"/>
          <w:sz w:val="24"/>
          <w:szCs w:val="24"/>
        </w:rPr>
        <w:t xml:space="preserve">Analisis Item Berdasarkan </w:t>
      </w:r>
      <w:r w:rsidRPr="00D7299F">
        <w:rPr>
          <w:rFonts w:ascii="Times New Roman" w:hAnsi="Times New Roman" w:cs="Times New Roman"/>
          <w:i/>
          <w:iCs/>
          <w:color w:val="000000" w:themeColor="text1"/>
          <w:sz w:val="24"/>
          <w:szCs w:val="24"/>
        </w:rPr>
        <w:t>Confirmatory Factor Analysis</w:t>
      </w:r>
      <w:r w:rsidRPr="006E5154">
        <w:rPr>
          <w:rFonts w:ascii="Times New Roman" w:hAnsi="Times New Roman" w:cs="Times New Roman"/>
          <w:color w:val="000000" w:themeColor="text1"/>
          <w:sz w:val="24"/>
          <w:szCs w:val="24"/>
        </w:rPr>
        <w:t xml:space="preserve"> (CFA)</w:t>
      </w:r>
      <w:bookmarkEnd w:id="28"/>
    </w:p>
    <w:p w:rsidR="00F168A2" w:rsidRDefault="00F168A2" w:rsidP="00F168A2">
      <w:pPr>
        <w:pStyle w:val="ListParagraph"/>
        <w:spacing w:after="0" w:line="360" w:lineRule="auto"/>
        <w:ind w:left="709" w:right="-45" w:firstLine="425"/>
        <w:jc w:val="both"/>
        <w:rPr>
          <w:rFonts w:ascii="Times New Roman" w:hAnsi="Times New Roman" w:cs="Times New Roman"/>
          <w:sz w:val="24"/>
          <w:szCs w:val="24"/>
        </w:rPr>
      </w:pPr>
      <w:r>
        <w:rPr>
          <w:rFonts w:ascii="Times New Roman" w:hAnsi="Times New Roman" w:cs="Times New Roman"/>
          <w:sz w:val="24"/>
          <w:szCs w:val="24"/>
        </w:rPr>
        <w:t xml:space="preserve">Berdasarkan uji yang </w:t>
      </w:r>
      <w:r w:rsidR="006A016A">
        <w:rPr>
          <w:rFonts w:ascii="Times New Roman" w:hAnsi="Times New Roman" w:cs="Times New Roman"/>
          <w:sz w:val="24"/>
          <w:szCs w:val="24"/>
        </w:rPr>
        <w:t xml:space="preserve">sudah dilakukan melalui mendekatan CTT, maka peneliti mengetahui bahwa terdapat dua </w:t>
      </w:r>
      <w:r w:rsidR="006A016A" w:rsidRPr="006D6AAD">
        <w:rPr>
          <w:rFonts w:ascii="Times New Roman" w:hAnsi="Times New Roman" w:cs="Times New Roman"/>
          <w:i/>
          <w:iCs/>
          <w:sz w:val="24"/>
          <w:szCs w:val="24"/>
        </w:rPr>
        <w:t xml:space="preserve">item </w:t>
      </w:r>
      <w:r w:rsidR="006A016A">
        <w:rPr>
          <w:rFonts w:ascii="Times New Roman" w:hAnsi="Times New Roman" w:cs="Times New Roman"/>
          <w:sz w:val="24"/>
          <w:szCs w:val="24"/>
        </w:rPr>
        <w:t>yang terindikasi dipertimbangkan untuk di eliminasi karena nilai koefisien korelasi yang berada di bawah standar minimal. Kemudian untuk menambah pertimbangan tersebut peneliti melakukan uji model</w:t>
      </w:r>
      <w:r w:rsidR="006A016A" w:rsidRPr="006D6AAD">
        <w:rPr>
          <w:rFonts w:ascii="Times New Roman" w:hAnsi="Times New Roman" w:cs="Times New Roman"/>
          <w:i/>
          <w:iCs/>
          <w:sz w:val="24"/>
          <w:szCs w:val="24"/>
        </w:rPr>
        <w:t xml:space="preserve"> fit</w:t>
      </w:r>
      <w:r w:rsidR="006A016A">
        <w:rPr>
          <w:rFonts w:ascii="Times New Roman" w:hAnsi="Times New Roman" w:cs="Times New Roman"/>
          <w:sz w:val="24"/>
          <w:szCs w:val="24"/>
        </w:rPr>
        <w:t xml:space="preserve"> alat ukur dan butir-butir pernyataan yang menyusunnya dengan metode </w:t>
      </w:r>
      <w:r w:rsidR="006A016A" w:rsidRPr="006A016A">
        <w:rPr>
          <w:rFonts w:ascii="Times New Roman" w:hAnsi="Times New Roman" w:cs="Times New Roman"/>
          <w:i/>
          <w:iCs/>
          <w:sz w:val="24"/>
          <w:szCs w:val="24"/>
        </w:rPr>
        <w:t>confirmatory factor analysis</w:t>
      </w:r>
      <w:r w:rsidR="006A016A">
        <w:rPr>
          <w:rFonts w:ascii="Times New Roman" w:hAnsi="Times New Roman" w:cs="Times New Roman"/>
          <w:sz w:val="24"/>
          <w:szCs w:val="24"/>
        </w:rPr>
        <w:t xml:space="preserve"> (CFA). Dalam menentukan kriteria </w:t>
      </w:r>
      <w:r w:rsidR="006A016A" w:rsidRPr="006D6AAD">
        <w:rPr>
          <w:rFonts w:ascii="Times New Roman" w:hAnsi="Times New Roman" w:cs="Times New Roman"/>
          <w:i/>
          <w:iCs/>
          <w:sz w:val="24"/>
          <w:szCs w:val="24"/>
        </w:rPr>
        <w:t xml:space="preserve">fit </w:t>
      </w:r>
      <w:r w:rsidR="006A016A">
        <w:rPr>
          <w:rFonts w:ascii="Times New Roman" w:hAnsi="Times New Roman" w:cs="Times New Roman"/>
          <w:sz w:val="24"/>
          <w:szCs w:val="24"/>
        </w:rPr>
        <w:t xml:space="preserve">atau tidaknya alat ukur ELQ yang diadaptasi oleh peneliti, maka pertimbangan peneliti mengacu pada kriteria </w:t>
      </w:r>
      <w:r w:rsidR="006A016A" w:rsidRPr="00BF555A">
        <w:rPr>
          <w:rFonts w:ascii="Times New Roman" w:hAnsi="Times New Roman" w:cs="Times New Roman"/>
          <w:i/>
          <w:iCs/>
          <w:sz w:val="24"/>
          <w:szCs w:val="24"/>
        </w:rPr>
        <w:t>goodness of fit</w:t>
      </w:r>
      <w:r w:rsidR="006A016A">
        <w:rPr>
          <w:rFonts w:ascii="Times New Roman" w:hAnsi="Times New Roman" w:cs="Times New Roman"/>
          <w:sz w:val="24"/>
          <w:szCs w:val="24"/>
        </w:rPr>
        <w:t xml:space="preserve"> dari </w:t>
      </w:r>
      <w:r w:rsidR="006A016A">
        <w:rPr>
          <w:rFonts w:ascii="Times New Roman" w:hAnsi="Times New Roman" w:cs="Times New Roman"/>
          <w:sz w:val="24"/>
          <w:szCs w:val="24"/>
        </w:rPr>
        <w:fldChar w:fldCharType="begin" w:fldLock="1"/>
      </w:r>
      <w:r w:rsidR="00A4331C">
        <w:rPr>
          <w:rFonts w:ascii="Times New Roman" w:hAnsi="Times New Roman" w:cs="Times New Roman"/>
          <w:sz w:val="24"/>
          <w:szCs w:val="24"/>
        </w:rPr>
        <w:instrText>ADDIN CSL_CITATION {"citationItems":[{"id":"ITEM-1","itemData":{"author":[{"dropping-particle":"","family":"Ferdinand","given":"Augusty Tae","non-dropping-particle":"","parse-names":false,"suffix":""}],"id":"ITEM-1","issued":{"date-parts":[["2005"]]},"publisher":"Badan Penerbit Universitas Diponegoro","publisher-place":"Semarang","title":"Structural Equation Modelling","type":"book"},"uris":["http://www.mendeley.com/documents/?uuid=1abb6cdf-3701-44ae-bf1c-fdbf23dcacd9"]}],"mendeley":{"formattedCitation":"(Ferdinand, 2005)","manualFormatting":"Ferdinand (2005)","plainTextFormattedCitation":"(Ferdinand, 2005)","previouslyFormattedCitation":"(Ferdinand, 2005)"},"properties":{"noteIndex":0},"schema":"https://github.com/citation-style-language/schema/raw/master/csl-citation.json"}</w:instrText>
      </w:r>
      <w:r w:rsidR="006A016A">
        <w:rPr>
          <w:rFonts w:ascii="Times New Roman" w:hAnsi="Times New Roman" w:cs="Times New Roman"/>
          <w:sz w:val="24"/>
          <w:szCs w:val="24"/>
        </w:rPr>
        <w:fldChar w:fldCharType="separate"/>
      </w:r>
      <w:r w:rsidR="006A016A" w:rsidRPr="006A016A">
        <w:rPr>
          <w:rFonts w:ascii="Times New Roman" w:hAnsi="Times New Roman" w:cs="Times New Roman"/>
          <w:noProof/>
          <w:sz w:val="24"/>
          <w:szCs w:val="24"/>
        </w:rPr>
        <w:t>Ferdinand</w:t>
      </w:r>
      <w:r w:rsidR="006A016A">
        <w:rPr>
          <w:rFonts w:ascii="Times New Roman" w:hAnsi="Times New Roman" w:cs="Times New Roman"/>
          <w:noProof/>
          <w:sz w:val="24"/>
          <w:szCs w:val="24"/>
        </w:rPr>
        <w:t xml:space="preserve"> (</w:t>
      </w:r>
      <w:r w:rsidR="006A016A" w:rsidRPr="006A016A">
        <w:rPr>
          <w:rFonts w:ascii="Times New Roman" w:hAnsi="Times New Roman" w:cs="Times New Roman"/>
          <w:noProof/>
          <w:sz w:val="24"/>
          <w:szCs w:val="24"/>
        </w:rPr>
        <w:t>2005)</w:t>
      </w:r>
      <w:r w:rsidR="006A016A">
        <w:rPr>
          <w:rFonts w:ascii="Times New Roman" w:hAnsi="Times New Roman" w:cs="Times New Roman"/>
          <w:sz w:val="24"/>
          <w:szCs w:val="24"/>
        </w:rPr>
        <w:fldChar w:fldCharType="end"/>
      </w:r>
      <w:r w:rsidR="006A016A">
        <w:rPr>
          <w:rFonts w:ascii="Times New Roman" w:hAnsi="Times New Roman" w:cs="Times New Roman"/>
          <w:sz w:val="24"/>
          <w:szCs w:val="24"/>
        </w:rPr>
        <w:t xml:space="preserve"> dengan kriteria sebagai berikut:</w:t>
      </w:r>
    </w:p>
    <w:tbl>
      <w:tblPr>
        <w:tblStyle w:val="TableGrid"/>
        <w:tblpPr w:leftFromText="180" w:rightFromText="180" w:vertAnchor="text" w:horzAnchor="page" w:tblpX="3152" w:tblpY="281"/>
        <w:tblW w:w="7088" w:type="dxa"/>
        <w:tblLook w:val="04A0" w:firstRow="1" w:lastRow="0" w:firstColumn="1" w:lastColumn="0" w:noHBand="0" w:noVBand="1"/>
      </w:tblPr>
      <w:tblGrid>
        <w:gridCol w:w="2552"/>
        <w:gridCol w:w="2126"/>
        <w:gridCol w:w="2410"/>
      </w:tblGrid>
      <w:tr w:rsidR="006A016A" w:rsidTr="006A016A">
        <w:tc>
          <w:tcPr>
            <w:tcW w:w="2552" w:type="dxa"/>
            <w:tcBorders>
              <w:left w:val="nil"/>
              <w:right w:val="nil"/>
            </w:tcBorders>
          </w:tcPr>
          <w:p w:rsidR="006A016A" w:rsidRPr="00CB6813" w:rsidRDefault="006A016A" w:rsidP="006A016A">
            <w:pPr>
              <w:spacing w:before="60" w:after="60"/>
              <w:ind w:right="-45"/>
              <w:jc w:val="center"/>
              <w:rPr>
                <w:rFonts w:ascii="Times New Roman" w:hAnsi="Times New Roman" w:cs="Times New Roman"/>
                <w:b/>
                <w:bCs/>
                <w:i/>
                <w:iCs/>
                <w:sz w:val="24"/>
                <w:szCs w:val="24"/>
              </w:rPr>
            </w:pPr>
            <w:r w:rsidRPr="00CB6813">
              <w:rPr>
                <w:rFonts w:ascii="Times New Roman" w:hAnsi="Times New Roman" w:cs="Times New Roman"/>
                <w:b/>
                <w:bCs/>
                <w:i/>
                <w:iCs/>
                <w:sz w:val="24"/>
                <w:szCs w:val="24"/>
              </w:rPr>
              <w:lastRenderedPageBreak/>
              <w:t>Goodness of Fit Index</w:t>
            </w:r>
          </w:p>
        </w:tc>
        <w:tc>
          <w:tcPr>
            <w:tcW w:w="2126" w:type="dxa"/>
            <w:tcBorders>
              <w:left w:val="nil"/>
              <w:right w:val="nil"/>
            </w:tcBorders>
          </w:tcPr>
          <w:p w:rsidR="006A016A" w:rsidRPr="00CB6813" w:rsidRDefault="006A016A" w:rsidP="006A016A">
            <w:pPr>
              <w:spacing w:before="60" w:after="60"/>
              <w:jc w:val="center"/>
              <w:rPr>
                <w:rFonts w:ascii="Times New Roman" w:hAnsi="Times New Roman" w:cs="Times New Roman"/>
                <w:b/>
                <w:bCs/>
                <w:i/>
                <w:iCs/>
                <w:sz w:val="24"/>
                <w:szCs w:val="24"/>
              </w:rPr>
            </w:pPr>
            <w:r w:rsidRPr="00CB6813">
              <w:rPr>
                <w:rFonts w:ascii="Times New Roman" w:hAnsi="Times New Roman" w:cs="Times New Roman"/>
                <w:b/>
                <w:bCs/>
                <w:i/>
                <w:iCs/>
                <w:sz w:val="24"/>
                <w:szCs w:val="24"/>
              </w:rPr>
              <w:t>Cut Off Value</w:t>
            </w:r>
          </w:p>
        </w:tc>
        <w:tc>
          <w:tcPr>
            <w:tcW w:w="2410" w:type="dxa"/>
            <w:tcBorders>
              <w:left w:val="nil"/>
              <w:right w:val="nil"/>
            </w:tcBorders>
          </w:tcPr>
          <w:p w:rsidR="006A016A" w:rsidRPr="00CB6813" w:rsidRDefault="006A016A" w:rsidP="006A016A">
            <w:pPr>
              <w:spacing w:before="60" w:after="60"/>
              <w:ind w:right="-45"/>
              <w:jc w:val="center"/>
              <w:rPr>
                <w:rFonts w:ascii="Times New Roman" w:hAnsi="Times New Roman" w:cs="Times New Roman"/>
                <w:b/>
                <w:bCs/>
                <w:sz w:val="24"/>
                <w:szCs w:val="24"/>
              </w:rPr>
            </w:pPr>
            <w:r w:rsidRPr="00CB6813">
              <w:rPr>
                <w:rFonts w:ascii="Times New Roman" w:hAnsi="Times New Roman" w:cs="Times New Roman"/>
                <w:b/>
                <w:bCs/>
                <w:sz w:val="24"/>
                <w:szCs w:val="24"/>
              </w:rPr>
              <w:t>Kriteria</w:t>
            </w:r>
          </w:p>
        </w:tc>
      </w:tr>
      <w:tr w:rsidR="006A016A" w:rsidTr="006A016A">
        <w:tc>
          <w:tcPr>
            <w:tcW w:w="2552" w:type="dxa"/>
            <w:vMerge w:val="restart"/>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r>
              <w:rPr>
                <w:rFonts w:ascii="Times New Roman" w:hAnsi="Times New Roman" w:cs="Times New Roman"/>
                <w:sz w:val="24"/>
                <w:szCs w:val="24"/>
              </w:rPr>
              <w:t>RSMEA</w:t>
            </w:r>
          </w:p>
        </w:tc>
        <w:tc>
          <w:tcPr>
            <w:tcW w:w="2126" w:type="dxa"/>
            <w:tcBorders>
              <w:left w:val="nil"/>
              <w:right w:val="nil"/>
            </w:tcBorders>
          </w:tcPr>
          <w:p w:rsidR="006A016A" w:rsidRPr="00CB6813" w:rsidRDefault="006A016A" w:rsidP="006A016A">
            <w:pPr>
              <w:spacing w:before="60" w:after="60"/>
              <w:ind w:right="-45"/>
              <w:rPr>
                <w:rFonts w:ascii="Times New Roman" w:hAnsi="Times New Roman" w:cs="Times New Roman"/>
                <w:sz w:val="24"/>
                <w:szCs w:val="24"/>
              </w:rPr>
            </w:pPr>
            <m:oMathPara>
              <m:oMathParaPr>
                <m:jc m:val="left"/>
              </m:oMathParaPr>
              <m:oMath>
                <m:r>
                  <w:rPr>
                    <w:rFonts w:ascii="Cambria Math" w:hAnsi="Cambria Math" w:cs="Times New Roman"/>
                    <w:sz w:val="24"/>
                    <w:szCs w:val="24"/>
                  </w:rPr>
                  <m:t>≤0.08</m:t>
                </m:r>
              </m:oMath>
            </m:oMathPara>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Goodness of Fit</w:t>
            </w:r>
          </w:p>
        </w:tc>
      </w:tr>
      <w:tr w:rsidR="006A016A" w:rsidTr="006A016A">
        <w:tc>
          <w:tcPr>
            <w:tcW w:w="2552" w:type="dxa"/>
            <w:vMerge/>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p>
        </w:tc>
        <w:tc>
          <w:tcPr>
            <w:tcW w:w="2126" w:type="dxa"/>
            <w:tcBorders>
              <w:left w:val="nil"/>
              <w:right w:val="nil"/>
            </w:tcBorders>
          </w:tcPr>
          <w:p w:rsidR="006A016A" w:rsidRDefault="006A016A" w:rsidP="006A016A">
            <w:pPr>
              <w:spacing w:before="60" w:after="60"/>
              <w:ind w:right="-45"/>
              <w:rPr>
                <w:rFonts w:ascii="Times New Roman" w:hAnsi="Times New Roman" w:cs="Times New Roman"/>
                <w:sz w:val="24"/>
                <w:szCs w:val="24"/>
              </w:rPr>
            </w:pPr>
            <w:r>
              <w:rPr>
                <w:rFonts w:ascii="Times New Roman" w:hAnsi="Times New Roman" w:cs="Times New Roman"/>
                <w:sz w:val="24"/>
                <w:szCs w:val="24"/>
              </w:rPr>
              <w:t>0.08 – 0.10</w:t>
            </w:r>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Marginal Fit</w:t>
            </w:r>
          </w:p>
        </w:tc>
      </w:tr>
      <w:tr w:rsidR="006A016A" w:rsidTr="006A016A">
        <w:tc>
          <w:tcPr>
            <w:tcW w:w="2552" w:type="dxa"/>
            <w:vMerge w:val="restart"/>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r>
              <w:rPr>
                <w:rFonts w:ascii="Times New Roman" w:hAnsi="Times New Roman" w:cs="Times New Roman"/>
                <w:sz w:val="24"/>
                <w:szCs w:val="24"/>
              </w:rPr>
              <w:t>NFI</w:t>
            </w:r>
          </w:p>
        </w:tc>
        <w:tc>
          <w:tcPr>
            <w:tcW w:w="2126" w:type="dxa"/>
            <w:tcBorders>
              <w:left w:val="nil"/>
              <w:right w:val="nil"/>
            </w:tcBorders>
          </w:tcPr>
          <w:p w:rsidR="006A016A" w:rsidRPr="00CB6813" w:rsidRDefault="006A016A" w:rsidP="006A016A">
            <w:pPr>
              <w:spacing w:before="60" w:after="60"/>
              <w:ind w:right="-45"/>
              <w:rPr>
                <w:rFonts w:ascii="Times New Roman" w:hAnsi="Times New Roman" w:cs="Times New Roman"/>
                <w:sz w:val="24"/>
                <w:szCs w:val="24"/>
              </w:rPr>
            </w:pPr>
            <m:oMathPara>
              <m:oMathParaPr>
                <m:jc m:val="left"/>
              </m:oMathParaPr>
              <m:oMath>
                <m:r>
                  <w:rPr>
                    <w:rFonts w:ascii="Cambria Math" w:hAnsi="Cambria Math" w:cs="Times New Roman"/>
                    <w:sz w:val="24"/>
                    <w:szCs w:val="24"/>
                  </w:rPr>
                  <m:t>≥0.90</m:t>
                </m:r>
              </m:oMath>
            </m:oMathPara>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Goodness of Fit</w:t>
            </w:r>
          </w:p>
        </w:tc>
      </w:tr>
      <w:tr w:rsidR="006A016A" w:rsidTr="006A016A">
        <w:tc>
          <w:tcPr>
            <w:tcW w:w="2552" w:type="dxa"/>
            <w:vMerge/>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p>
        </w:tc>
        <w:tc>
          <w:tcPr>
            <w:tcW w:w="2126" w:type="dxa"/>
            <w:tcBorders>
              <w:left w:val="nil"/>
              <w:right w:val="nil"/>
            </w:tcBorders>
          </w:tcPr>
          <w:p w:rsidR="006A016A" w:rsidRDefault="006A016A" w:rsidP="006A016A">
            <w:pPr>
              <w:spacing w:before="60" w:after="60"/>
              <w:ind w:right="-45"/>
              <w:rPr>
                <w:rFonts w:ascii="Times New Roman" w:hAnsi="Times New Roman" w:cs="Times New Roman"/>
                <w:sz w:val="24"/>
                <w:szCs w:val="24"/>
              </w:rPr>
            </w:pPr>
            <w:r>
              <w:rPr>
                <w:rFonts w:ascii="Times New Roman" w:hAnsi="Times New Roman" w:cs="Times New Roman"/>
                <w:sz w:val="24"/>
                <w:szCs w:val="24"/>
              </w:rPr>
              <w:t>0.80 – 0.89</w:t>
            </w:r>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Marginal Fit</w:t>
            </w:r>
          </w:p>
        </w:tc>
      </w:tr>
      <w:tr w:rsidR="006A016A" w:rsidTr="006A016A">
        <w:tc>
          <w:tcPr>
            <w:tcW w:w="2552" w:type="dxa"/>
            <w:vMerge w:val="restart"/>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r>
              <w:rPr>
                <w:rFonts w:ascii="Times New Roman" w:hAnsi="Times New Roman" w:cs="Times New Roman"/>
                <w:sz w:val="24"/>
                <w:szCs w:val="24"/>
              </w:rPr>
              <w:t>NNFI</w:t>
            </w:r>
          </w:p>
        </w:tc>
        <w:tc>
          <w:tcPr>
            <w:tcW w:w="2126" w:type="dxa"/>
            <w:tcBorders>
              <w:left w:val="nil"/>
              <w:right w:val="nil"/>
            </w:tcBorders>
          </w:tcPr>
          <w:p w:rsidR="006A016A" w:rsidRPr="00CB6813" w:rsidRDefault="006A016A" w:rsidP="006A016A">
            <w:pPr>
              <w:spacing w:before="60" w:after="60"/>
              <w:ind w:right="-45"/>
              <w:rPr>
                <w:rFonts w:ascii="Times New Roman" w:hAnsi="Times New Roman" w:cs="Times New Roman"/>
                <w:sz w:val="24"/>
                <w:szCs w:val="24"/>
              </w:rPr>
            </w:pPr>
            <m:oMathPara>
              <m:oMathParaPr>
                <m:jc m:val="left"/>
              </m:oMathParaPr>
              <m:oMath>
                <m:r>
                  <w:rPr>
                    <w:rFonts w:ascii="Cambria Math" w:hAnsi="Cambria Math" w:cs="Times New Roman"/>
                    <w:sz w:val="24"/>
                    <w:szCs w:val="24"/>
                  </w:rPr>
                  <m:t>≥0.90</m:t>
                </m:r>
              </m:oMath>
            </m:oMathPara>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Goodness of Fit</w:t>
            </w:r>
          </w:p>
        </w:tc>
      </w:tr>
      <w:tr w:rsidR="006A016A" w:rsidTr="006A016A">
        <w:tc>
          <w:tcPr>
            <w:tcW w:w="2552" w:type="dxa"/>
            <w:vMerge/>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p>
        </w:tc>
        <w:tc>
          <w:tcPr>
            <w:tcW w:w="2126" w:type="dxa"/>
            <w:tcBorders>
              <w:left w:val="nil"/>
              <w:right w:val="nil"/>
            </w:tcBorders>
          </w:tcPr>
          <w:p w:rsidR="006A016A" w:rsidRDefault="006A016A" w:rsidP="006A016A">
            <w:pPr>
              <w:spacing w:before="60" w:after="60"/>
              <w:ind w:right="-45"/>
              <w:rPr>
                <w:rFonts w:ascii="Times New Roman" w:hAnsi="Times New Roman" w:cs="Times New Roman"/>
                <w:sz w:val="24"/>
                <w:szCs w:val="24"/>
              </w:rPr>
            </w:pPr>
            <w:r>
              <w:rPr>
                <w:rFonts w:ascii="Times New Roman" w:hAnsi="Times New Roman" w:cs="Times New Roman"/>
                <w:sz w:val="24"/>
                <w:szCs w:val="24"/>
              </w:rPr>
              <w:t>0.80 – 0.89</w:t>
            </w:r>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Marginal Fit</w:t>
            </w:r>
          </w:p>
        </w:tc>
      </w:tr>
      <w:tr w:rsidR="006A016A" w:rsidTr="006A016A">
        <w:tc>
          <w:tcPr>
            <w:tcW w:w="2552" w:type="dxa"/>
            <w:vMerge w:val="restart"/>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r>
              <w:rPr>
                <w:rFonts w:ascii="Times New Roman" w:hAnsi="Times New Roman" w:cs="Times New Roman"/>
                <w:sz w:val="24"/>
                <w:szCs w:val="24"/>
              </w:rPr>
              <w:t>CFI</w:t>
            </w:r>
          </w:p>
        </w:tc>
        <w:tc>
          <w:tcPr>
            <w:tcW w:w="2126" w:type="dxa"/>
            <w:tcBorders>
              <w:left w:val="nil"/>
              <w:right w:val="nil"/>
            </w:tcBorders>
          </w:tcPr>
          <w:p w:rsidR="006A016A" w:rsidRPr="00CB6813" w:rsidRDefault="006A016A" w:rsidP="006A016A">
            <w:pPr>
              <w:spacing w:before="60" w:after="60"/>
              <w:ind w:right="-45"/>
              <w:rPr>
                <w:rFonts w:ascii="Times New Roman" w:hAnsi="Times New Roman" w:cs="Times New Roman"/>
                <w:sz w:val="24"/>
                <w:szCs w:val="24"/>
              </w:rPr>
            </w:pPr>
            <m:oMathPara>
              <m:oMathParaPr>
                <m:jc m:val="left"/>
              </m:oMathParaPr>
              <m:oMath>
                <m:r>
                  <w:rPr>
                    <w:rFonts w:ascii="Cambria Math" w:hAnsi="Cambria Math" w:cs="Times New Roman"/>
                    <w:sz w:val="24"/>
                    <w:szCs w:val="24"/>
                  </w:rPr>
                  <m:t>≥0.90</m:t>
                </m:r>
              </m:oMath>
            </m:oMathPara>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Goodness of Fit</w:t>
            </w:r>
          </w:p>
        </w:tc>
      </w:tr>
      <w:tr w:rsidR="006A016A" w:rsidTr="006A016A">
        <w:tc>
          <w:tcPr>
            <w:tcW w:w="2552" w:type="dxa"/>
            <w:vMerge/>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p>
        </w:tc>
        <w:tc>
          <w:tcPr>
            <w:tcW w:w="2126" w:type="dxa"/>
            <w:tcBorders>
              <w:left w:val="nil"/>
              <w:right w:val="nil"/>
            </w:tcBorders>
          </w:tcPr>
          <w:p w:rsidR="006A016A" w:rsidRDefault="006A016A" w:rsidP="006A016A">
            <w:pPr>
              <w:spacing w:before="60" w:after="60"/>
              <w:ind w:right="-45"/>
              <w:rPr>
                <w:rFonts w:ascii="Times New Roman" w:hAnsi="Times New Roman" w:cs="Times New Roman"/>
                <w:sz w:val="24"/>
                <w:szCs w:val="24"/>
              </w:rPr>
            </w:pPr>
            <w:r>
              <w:rPr>
                <w:rFonts w:ascii="Times New Roman" w:hAnsi="Times New Roman" w:cs="Times New Roman"/>
                <w:sz w:val="24"/>
                <w:szCs w:val="24"/>
              </w:rPr>
              <w:t>0.80 – 0.89</w:t>
            </w:r>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Marginal Fit</w:t>
            </w:r>
          </w:p>
        </w:tc>
      </w:tr>
      <w:tr w:rsidR="006A016A" w:rsidTr="006A016A">
        <w:tc>
          <w:tcPr>
            <w:tcW w:w="2552" w:type="dxa"/>
            <w:vMerge w:val="restart"/>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r>
              <w:rPr>
                <w:rFonts w:ascii="Times New Roman" w:hAnsi="Times New Roman" w:cs="Times New Roman"/>
                <w:sz w:val="24"/>
                <w:szCs w:val="24"/>
              </w:rPr>
              <w:t>IFI</w:t>
            </w:r>
          </w:p>
        </w:tc>
        <w:tc>
          <w:tcPr>
            <w:tcW w:w="2126" w:type="dxa"/>
            <w:tcBorders>
              <w:left w:val="nil"/>
              <w:right w:val="nil"/>
            </w:tcBorders>
          </w:tcPr>
          <w:p w:rsidR="006A016A" w:rsidRPr="00CB6813" w:rsidRDefault="006A016A" w:rsidP="006A016A">
            <w:pPr>
              <w:spacing w:before="60" w:after="60"/>
              <w:ind w:right="-45"/>
              <w:rPr>
                <w:rFonts w:ascii="Times New Roman" w:hAnsi="Times New Roman" w:cs="Times New Roman"/>
                <w:sz w:val="24"/>
                <w:szCs w:val="24"/>
              </w:rPr>
            </w:pPr>
            <m:oMathPara>
              <m:oMathParaPr>
                <m:jc m:val="left"/>
              </m:oMathParaPr>
              <m:oMath>
                <m:r>
                  <w:rPr>
                    <w:rFonts w:ascii="Cambria Math" w:hAnsi="Cambria Math" w:cs="Times New Roman"/>
                    <w:sz w:val="24"/>
                    <w:szCs w:val="24"/>
                  </w:rPr>
                  <m:t>≥0.90</m:t>
                </m:r>
              </m:oMath>
            </m:oMathPara>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Goodness of Fit</w:t>
            </w:r>
          </w:p>
        </w:tc>
      </w:tr>
      <w:tr w:rsidR="006A016A" w:rsidTr="006A016A">
        <w:tc>
          <w:tcPr>
            <w:tcW w:w="2552" w:type="dxa"/>
            <w:vMerge/>
            <w:tcBorders>
              <w:left w:val="nil"/>
              <w:right w:val="nil"/>
            </w:tcBorders>
          </w:tcPr>
          <w:p w:rsidR="006A016A" w:rsidRDefault="006A016A" w:rsidP="006A016A">
            <w:pPr>
              <w:spacing w:before="60" w:after="60"/>
              <w:ind w:right="-45"/>
              <w:jc w:val="both"/>
              <w:rPr>
                <w:rFonts w:ascii="Times New Roman" w:hAnsi="Times New Roman" w:cs="Times New Roman"/>
                <w:sz w:val="24"/>
                <w:szCs w:val="24"/>
              </w:rPr>
            </w:pPr>
          </w:p>
        </w:tc>
        <w:tc>
          <w:tcPr>
            <w:tcW w:w="2126" w:type="dxa"/>
            <w:tcBorders>
              <w:left w:val="nil"/>
              <w:right w:val="nil"/>
            </w:tcBorders>
          </w:tcPr>
          <w:p w:rsidR="006A016A" w:rsidRDefault="006A016A" w:rsidP="006A016A">
            <w:pPr>
              <w:spacing w:before="60" w:after="60"/>
              <w:ind w:right="-45"/>
              <w:rPr>
                <w:rFonts w:ascii="Times New Roman" w:hAnsi="Times New Roman" w:cs="Times New Roman"/>
                <w:sz w:val="24"/>
                <w:szCs w:val="24"/>
              </w:rPr>
            </w:pPr>
            <w:r>
              <w:rPr>
                <w:rFonts w:ascii="Times New Roman" w:hAnsi="Times New Roman" w:cs="Times New Roman"/>
                <w:sz w:val="24"/>
                <w:szCs w:val="24"/>
              </w:rPr>
              <w:t>0.80 – 0.89</w:t>
            </w:r>
          </w:p>
        </w:tc>
        <w:tc>
          <w:tcPr>
            <w:tcW w:w="2410" w:type="dxa"/>
            <w:tcBorders>
              <w:left w:val="nil"/>
              <w:right w:val="nil"/>
            </w:tcBorders>
          </w:tcPr>
          <w:p w:rsidR="006A016A" w:rsidRPr="00CB6813" w:rsidRDefault="006A016A" w:rsidP="006A016A">
            <w:pPr>
              <w:spacing w:before="60" w:after="60"/>
              <w:ind w:right="-45"/>
              <w:jc w:val="both"/>
              <w:rPr>
                <w:rFonts w:ascii="Times New Roman" w:hAnsi="Times New Roman" w:cs="Times New Roman"/>
                <w:i/>
                <w:iCs/>
                <w:sz w:val="24"/>
                <w:szCs w:val="24"/>
              </w:rPr>
            </w:pPr>
            <w:r w:rsidRPr="00CB6813">
              <w:rPr>
                <w:rFonts w:ascii="Times New Roman" w:hAnsi="Times New Roman" w:cs="Times New Roman"/>
                <w:i/>
                <w:iCs/>
                <w:sz w:val="24"/>
                <w:szCs w:val="24"/>
              </w:rPr>
              <w:t>Marginal Fit</w:t>
            </w:r>
          </w:p>
        </w:tc>
      </w:tr>
    </w:tbl>
    <w:p w:rsidR="006A016A" w:rsidRDefault="006A016A" w:rsidP="006A016A">
      <w:pPr>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p>
    <w:p w:rsidR="006A016A" w:rsidRDefault="006A016A" w:rsidP="006A016A">
      <w:pPr>
        <w:spacing w:after="0" w:line="360" w:lineRule="auto"/>
        <w:ind w:right="-45"/>
        <w:jc w:val="both"/>
        <w:rPr>
          <w:rFonts w:ascii="Times New Roman" w:hAnsi="Times New Roman" w:cs="Times New Roman"/>
          <w:sz w:val="24"/>
          <w:szCs w:val="24"/>
        </w:rPr>
      </w:pPr>
    </w:p>
    <w:p w:rsidR="006A016A" w:rsidRPr="006A016A" w:rsidRDefault="006A016A" w:rsidP="006A016A">
      <w:pPr>
        <w:spacing w:after="0" w:line="360" w:lineRule="auto"/>
        <w:ind w:right="-45"/>
        <w:jc w:val="both"/>
        <w:rPr>
          <w:rFonts w:ascii="Times New Roman" w:hAnsi="Times New Roman" w:cs="Times New Roman"/>
          <w:sz w:val="24"/>
          <w:szCs w:val="24"/>
        </w:rPr>
      </w:pPr>
    </w:p>
    <w:p w:rsidR="006A016A" w:rsidRPr="006A016A" w:rsidRDefault="006A016A" w:rsidP="006A016A">
      <w:pPr>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p>
    <w:p w:rsidR="00545D0A" w:rsidRDefault="00545D0A" w:rsidP="00545D0A">
      <w:pPr>
        <w:spacing w:after="0" w:line="360" w:lineRule="auto"/>
        <w:ind w:right="-45"/>
        <w:jc w:val="both"/>
        <w:rPr>
          <w:rFonts w:ascii="Times New Roman" w:hAnsi="Times New Roman" w:cs="Times New Roman"/>
          <w:b/>
          <w:bCs/>
          <w:sz w:val="24"/>
          <w:szCs w:val="24"/>
        </w:rPr>
      </w:pPr>
    </w:p>
    <w:p w:rsidR="00545D0A" w:rsidRDefault="00545D0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6A016A" w:rsidP="006A016A">
      <w:pPr>
        <w:spacing w:after="0" w:line="240" w:lineRule="auto"/>
        <w:ind w:right="-45"/>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sz w:val="24"/>
          <w:szCs w:val="24"/>
        </w:rPr>
        <w:t xml:space="preserve">Kriteria </w:t>
      </w:r>
      <w:r w:rsidRPr="00CF44A6">
        <w:rPr>
          <w:rFonts w:ascii="Times New Roman" w:hAnsi="Times New Roman" w:cs="Times New Roman"/>
          <w:i/>
          <w:iCs/>
          <w:sz w:val="24"/>
          <w:szCs w:val="24"/>
        </w:rPr>
        <w:t>Goodness of Fit</w:t>
      </w:r>
      <w:r>
        <w:rPr>
          <w:rFonts w:ascii="Times New Roman" w:hAnsi="Times New Roman" w:cs="Times New Roman"/>
          <w:sz w:val="24"/>
          <w:szCs w:val="24"/>
        </w:rPr>
        <w:t xml:space="preserve"> oleh Ferdinand (2005)</w:t>
      </w:r>
    </w:p>
    <w:p w:rsidR="006A016A" w:rsidRDefault="006A016A" w:rsidP="00545D0A">
      <w:pPr>
        <w:spacing w:after="0" w:line="360" w:lineRule="auto"/>
        <w:ind w:right="-45"/>
        <w:jc w:val="both"/>
        <w:rPr>
          <w:rFonts w:ascii="Times New Roman" w:hAnsi="Times New Roman" w:cs="Times New Roman"/>
          <w:b/>
          <w:bCs/>
          <w:sz w:val="24"/>
          <w:szCs w:val="24"/>
        </w:rPr>
      </w:pPr>
    </w:p>
    <w:p w:rsidR="006A016A" w:rsidRDefault="00B526DC" w:rsidP="00B526DC">
      <w:pPr>
        <w:spacing w:after="0" w:line="360" w:lineRule="auto"/>
        <w:ind w:left="720" w:right="-45" w:firstLine="720"/>
        <w:jc w:val="both"/>
        <w:rPr>
          <w:rFonts w:ascii="Times New Roman" w:hAnsi="Times New Roman" w:cs="Times New Roman"/>
          <w:sz w:val="24"/>
          <w:szCs w:val="24"/>
        </w:rPr>
      </w:pPr>
      <w:r>
        <w:rPr>
          <w:rFonts w:ascii="Times New Roman" w:hAnsi="Times New Roman" w:cs="Times New Roman"/>
          <w:sz w:val="24"/>
          <w:szCs w:val="24"/>
        </w:rPr>
        <w:t xml:space="preserve">Setelah dilakukannya uji </w:t>
      </w:r>
      <w:r w:rsidRPr="00B526DC">
        <w:rPr>
          <w:rFonts w:ascii="Times New Roman" w:hAnsi="Times New Roman" w:cs="Times New Roman"/>
          <w:i/>
          <w:iCs/>
          <w:sz w:val="24"/>
          <w:szCs w:val="24"/>
        </w:rPr>
        <w:t>path diagram</w:t>
      </w:r>
      <w:r>
        <w:rPr>
          <w:rFonts w:ascii="Times New Roman" w:hAnsi="Times New Roman" w:cs="Times New Roman"/>
          <w:sz w:val="24"/>
          <w:szCs w:val="24"/>
        </w:rPr>
        <w:t xml:space="preserve"> dengan </w:t>
      </w:r>
      <w:r w:rsidRPr="00B526DC">
        <w:rPr>
          <w:rFonts w:ascii="Times New Roman" w:hAnsi="Times New Roman" w:cs="Times New Roman"/>
          <w:i/>
          <w:iCs/>
          <w:sz w:val="24"/>
          <w:szCs w:val="24"/>
        </w:rPr>
        <w:t>software</w:t>
      </w:r>
      <w:r>
        <w:rPr>
          <w:rFonts w:ascii="Times New Roman" w:hAnsi="Times New Roman" w:cs="Times New Roman"/>
          <w:sz w:val="24"/>
          <w:szCs w:val="24"/>
        </w:rPr>
        <w:t xml:space="preserve"> Lisrel yang dilakukan oleh peneliti dengan </w:t>
      </w:r>
      <w:r w:rsidR="00514399">
        <w:rPr>
          <w:rFonts w:ascii="Times New Roman" w:hAnsi="Times New Roman" w:cs="Times New Roman"/>
          <w:sz w:val="24"/>
          <w:szCs w:val="24"/>
        </w:rPr>
        <w:t xml:space="preserve">model </w:t>
      </w:r>
      <w:r w:rsidR="00514399" w:rsidRPr="00514399">
        <w:rPr>
          <w:rFonts w:ascii="Times New Roman" w:hAnsi="Times New Roman" w:cs="Times New Roman"/>
          <w:i/>
          <w:iCs/>
          <w:sz w:val="24"/>
          <w:szCs w:val="24"/>
        </w:rPr>
        <w:t>second order</w:t>
      </w:r>
      <w:r>
        <w:rPr>
          <w:rFonts w:ascii="Times New Roman" w:hAnsi="Times New Roman" w:cs="Times New Roman"/>
          <w:sz w:val="24"/>
          <w:szCs w:val="24"/>
        </w:rPr>
        <w:t>, maka didapatkan hasil model fit alat ukur secara keseluruhan sebagai berikut:</w:t>
      </w:r>
    </w:p>
    <w:p w:rsidR="00A54D4B" w:rsidRDefault="00937AFD" w:rsidP="00A54D4B">
      <w:pPr>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5280" behindDoc="0" locked="0" layoutInCell="1" allowOverlap="1">
                <wp:simplePos x="0" y="0"/>
                <wp:positionH relativeFrom="column">
                  <wp:posOffset>184150</wp:posOffset>
                </wp:positionH>
                <wp:positionV relativeFrom="paragraph">
                  <wp:posOffset>-28309</wp:posOffset>
                </wp:positionV>
                <wp:extent cx="1559859" cy="310030"/>
                <wp:effectExtent l="12700" t="12700" r="15240" b="7620"/>
                <wp:wrapNone/>
                <wp:docPr id="19" name="Rectangle 19"/>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937AFD">
                            <w:pPr>
                              <w:jc w:val="center"/>
                              <w:rPr>
                                <w:rFonts w:ascii="Times New Roman" w:hAnsi="Times New Roman" w:cs="Times New Roman"/>
                                <w:b/>
                                <w:bCs/>
                                <w:sz w:val="24"/>
                                <w:szCs w:val="24"/>
                              </w:rPr>
                            </w:pPr>
                            <w:r w:rsidRPr="00937AFD">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left:0;text-align:left;margin-left:14.5pt;margin-top:-2.25pt;width:122.8pt;height:24.4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" fillcolor="white [3201]" strokecolor="black [3213]" strokeweight="2pt">
                <v:textbox>
                  <w:txbxContent>
                    <w:p w:rsidR="00843BA8" w:rsidRPr="00937AFD" w:rsidRDefault="00843BA8" w:rsidP="00937AFD">
                      <w:pPr>
                        <w:jc w:val="center"/>
                        <w:rPr>
                          <w:rFonts w:ascii="Times New Roman" w:hAnsi="Times New Roman" w:cs="Times New Roman"/>
                          <w:b/>
                          <w:bCs/>
                          <w:sz w:val="24"/>
                          <w:szCs w:val="24"/>
                        </w:rPr>
                      </w:pPr>
                      <w:r w:rsidRPr="00937AFD">
                        <w:rPr>
                          <w:rFonts w:ascii="Times New Roman" w:hAnsi="Times New Roman" w:cs="Times New Roman"/>
                          <w:b/>
                          <w:bCs/>
                          <w:sz w:val="24"/>
                          <w:szCs w:val="24"/>
                        </w:rPr>
                        <w:t>ESTIMATES</w:t>
                      </w:r>
                    </w:p>
                  </w:txbxContent>
                </v:textbox>
              </v:rect>
            </w:pict>
          </mc:Fallback>
        </mc:AlternateContent>
      </w:r>
      <w:r w:rsidR="00A54D4B">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291565" cy="61318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extLst>
                        <a:ext uri="{28A0092B-C50C-407E-A947-70E740481C1C}">
                          <a14:useLocalDpi xmlns:a14="http://schemas.microsoft.com/office/drawing/2010/main" val="0"/>
                        </a:ext>
                      </a:extLst>
                    </a:blip>
                    <a:srcRect b="24551"/>
                    <a:stretch/>
                  </pic:blipFill>
                  <pic:spPr bwMode="auto">
                    <a:xfrm>
                      <a:off x="0" y="0"/>
                      <a:ext cx="6296723" cy="6136886"/>
                    </a:xfrm>
                    <a:prstGeom prst="rect">
                      <a:avLst/>
                    </a:prstGeom>
                    <a:ln>
                      <a:noFill/>
                    </a:ln>
                    <a:extLst>
                      <a:ext uri="{53640926-AAD7-44D8-BBD7-CCE9431645EC}">
                        <a14:shadowObscured xmlns:a14="http://schemas.microsoft.com/office/drawing/2010/main"/>
                      </a:ext>
                    </a:extLst>
                  </pic:spPr>
                </pic:pic>
              </a:graphicData>
            </a:graphic>
          </wp:inline>
        </w:drawing>
      </w:r>
    </w:p>
    <w:p w:rsidR="00B526DC" w:rsidRDefault="00B526DC"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p>
    <w:p w:rsidR="00937AFD" w:rsidRDefault="00937AFD" w:rsidP="00545D0A">
      <w:pPr>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7328" behindDoc="0" locked="0" layoutInCell="1" allowOverlap="1" wp14:anchorId="61CA65D2" wp14:editId="2CB10F6B">
                <wp:simplePos x="0" y="0"/>
                <wp:positionH relativeFrom="column">
                  <wp:posOffset>215153</wp:posOffset>
                </wp:positionH>
                <wp:positionV relativeFrom="paragraph">
                  <wp:posOffset>12065</wp:posOffset>
                </wp:positionV>
                <wp:extent cx="1559859" cy="310030"/>
                <wp:effectExtent l="12700" t="12700" r="15240" b="7620"/>
                <wp:wrapNone/>
                <wp:docPr id="23" name="Rectangle 23"/>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937AFD">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A65D2" id="Rectangle 23" o:spid="_x0000_s1027" style="position:absolute;left:0;text-align:left;margin-left:16.95pt;margin-top:.95pt;width:122.8pt;height:24.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" fillcolor="white [3201]" strokecolor="black [3213]" strokeweight="2pt">
                <v:textbox>
                  <w:txbxContent>
                    <w:p w:rsidR="00843BA8" w:rsidRPr="00937AFD" w:rsidRDefault="00843BA8" w:rsidP="00937AFD">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937AFD" w:rsidRDefault="00937AFD" w:rsidP="00937AFD">
      <w:pPr>
        <w:spacing w:after="0" w:line="360" w:lineRule="auto"/>
        <w:ind w:right="-45"/>
        <w:jc w:val="both"/>
        <w:rPr>
          <w:rFonts w:ascii="Times New Roman" w:hAnsi="Times New Roman" w:cs="Times New Roman"/>
          <w:sz w:val="24"/>
          <w:szCs w:val="24"/>
        </w:rPr>
      </w:pPr>
    </w:p>
    <w:p w:rsidR="00BF555A" w:rsidRDefault="00937AFD" w:rsidP="00937AFD">
      <w:pPr>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61126" cy="5895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7">
                      <a:extLst>
                        <a:ext uri="{28A0092B-C50C-407E-A947-70E740481C1C}">
                          <a14:useLocalDpi xmlns:a14="http://schemas.microsoft.com/office/drawing/2010/main" val="0"/>
                        </a:ext>
                      </a:extLst>
                    </a:blip>
                    <a:srcRect b="24706"/>
                    <a:stretch/>
                  </pic:blipFill>
                  <pic:spPr bwMode="auto">
                    <a:xfrm>
                      <a:off x="0" y="0"/>
                      <a:ext cx="6066398" cy="5900317"/>
                    </a:xfrm>
                    <a:prstGeom prst="rect">
                      <a:avLst/>
                    </a:prstGeom>
                    <a:ln>
                      <a:noFill/>
                    </a:ln>
                    <a:extLst>
                      <a:ext uri="{53640926-AAD7-44D8-BBD7-CCE9431645EC}">
                        <a14:shadowObscured xmlns:a14="http://schemas.microsoft.com/office/drawing/2010/main"/>
                      </a:ext>
                    </a:extLst>
                  </pic:spPr>
                </pic:pic>
              </a:graphicData>
            </a:graphic>
          </wp:inline>
        </w:drawing>
      </w: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9376" behindDoc="0" locked="0" layoutInCell="1" allowOverlap="1" wp14:anchorId="61CA65D2" wp14:editId="2CB10F6B">
                <wp:simplePos x="0" y="0"/>
                <wp:positionH relativeFrom="column">
                  <wp:posOffset>214182</wp:posOffset>
                </wp:positionH>
                <wp:positionV relativeFrom="paragraph">
                  <wp:posOffset>227965</wp:posOffset>
                </wp:positionV>
                <wp:extent cx="1559859" cy="310030"/>
                <wp:effectExtent l="12700" t="12700" r="15240" b="7620"/>
                <wp:wrapNone/>
                <wp:docPr id="25" name="Rectangle 25"/>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937AFD">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A65D2" id="Rectangle 25" o:spid="_x0000_s1028" style="position:absolute;left:0;text-align:left;margin-left:16.85pt;margin-top:17.95pt;width:122.8pt;height:24.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" fillcolor="white [3201]" strokecolor="black [3213]" strokeweight="2pt">
                <v:textbox>
                  <w:txbxContent>
                    <w:p w:rsidR="00843BA8" w:rsidRPr="00937AFD" w:rsidRDefault="00843BA8" w:rsidP="00937AFD">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32005" cy="5927463"/>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8">
                      <a:extLst>
                        <a:ext uri="{28A0092B-C50C-407E-A947-70E740481C1C}">
                          <a14:useLocalDpi xmlns:a14="http://schemas.microsoft.com/office/drawing/2010/main" val="0"/>
                        </a:ext>
                      </a:extLst>
                    </a:blip>
                    <a:srcRect b="25169"/>
                    <a:stretch/>
                  </pic:blipFill>
                  <pic:spPr bwMode="auto">
                    <a:xfrm>
                      <a:off x="0" y="0"/>
                      <a:ext cx="6140522" cy="5935696"/>
                    </a:xfrm>
                    <a:prstGeom prst="rect">
                      <a:avLst/>
                    </a:prstGeom>
                    <a:ln>
                      <a:noFill/>
                    </a:ln>
                    <a:extLst>
                      <a:ext uri="{53640926-AAD7-44D8-BBD7-CCE9431645EC}">
                        <a14:shadowObscured xmlns:a14="http://schemas.microsoft.com/office/drawing/2010/main"/>
                      </a:ext>
                    </a:extLst>
                  </pic:spPr>
                </pic:pic>
              </a:graphicData>
            </a:graphic>
          </wp:inline>
        </w:drawing>
      </w:r>
    </w:p>
    <w:p w:rsidR="00937AFD" w:rsidRDefault="00937AFD" w:rsidP="00937AFD">
      <w:pPr>
        <w:spacing w:after="0" w:line="360" w:lineRule="auto"/>
        <w:ind w:right="-45"/>
        <w:jc w:val="both"/>
        <w:rPr>
          <w:rFonts w:ascii="Times New Roman" w:hAnsi="Times New Roman" w:cs="Times New Roman"/>
          <w:sz w:val="24"/>
          <w:szCs w:val="24"/>
        </w:rPr>
      </w:pPr>
    </w:p>
    <w:p w:rsidR="00937AFD" w:rsidRDefault="00937AFD" w:rsidP="00937AFD">
      <w:pPr>
        <w:tabs>
          <w:tab w:val="left" w:pos="1134"/>
        </w:tabs>
        <w:spacing w:after="0" w:line="360" w:lineRule="auto"/>
        <w:ind w:left="709" w:right="-45" w:firstLine="425"/>
        <w:jc w:val="both"/>
        <w:rPr>
          <w:rFonts w:ascii="Times New Roman" w:hAnsi="Times New Roman" w:cs="Times New Roman"/>
          <w:sz w:val="24"/>
          <w:szCs w:val="24"/>
        </w:rPr>
      </w:pPr>
      <w:r>
        <w:rPr>
          <w:rFonts w:ascii="Times New Roman" w:hAnsi="Times New Roman" w:cs="Times New Roman"/>
          <w:sz w:val="24"/>
          <w:szCs w:val="24"/>
        </w:rPr>
        <w:tab/>
        <w:t xml:space="preserve">Hasil uji path </w:t>
      </w:r>
      <w:r w:rsidRPr="00937AFD">
        <w:rPr>
          <w:rFonts w:ascii="Times New Roman" w:hAnsi="Times New Roman" w:cs="Times New Roman"/>
          <w:i/>
          <w:iCs/>
          <w:sz w:val="24"/>
          <w:szCs w:val="24"/>
        </w:rPr>
        <w:t>diagram</w:t>
      </w:r>
      <w:r>
        <w:rPr>
          <w:rFonts w:ascii="Times New Roman" w:hAnsi="Times New Roman" w:cs="Times New Roman"/>
          <w:sz w:val="24"/>
          <w:szCs w:val="24"/>
        </w:rPr>
        <w:t xml:space="preserve"> menggunakan lisrel tersebut kemudian dianalisis oleh peneliti terkait pada model </w:t>
      </w:r>
      <w:r w:rsidRPr="00937AFD">
        <w:rPr>
          <w:rFonts w:ascii="Times New Roman" w:hAnsi="Times New Roman" w:cs="Times New Roman"/>
          <w:i/>
          <w:iCs/>
          <w:sz w:val="24"/>
          <w:szCs w:val="24"/>
        </w:rPr>
        <w:t xml:space="preserve">fit </w:t>
      </w:r>
      <w:r>
        <w:rPr>
          <w:rFonts w:ascii="Times New Roman" w:hAnsi="Times New Roman" w:cs="Times New Roman"/>
          <w:sz w:val="24"/>
          <w:szCs w:val="24"/>
        </w:rPr>
        <w:t xml:space="preserve">yang dicapai, melalui </w:t>
      </w:r>
      <w:r w:rsidRPr="00937AFD">
        <w:rPr>
          <w:rFonts w:ascii="Times New Roman" w:hAnsi="Times New Roman" w:cs="Times New Roman"/>
          <w:i/>
          <w:iCs/>
          <w:sz w:val="24"/>
          <w:szCs w:val="24"/>
        </w:rPr>
        <w:t>fit indices</w:t>
      </w:r>
      <w:r>
        <w:rPr>
          <w:rFonts w:ascii="Times New Roman" w:hAnsi="Times New Roman" w:cs="Times New Roman"/>
          <w:sz w:val="24"/>
          <w:szCs w:val="24"/>
        </w:rPr>
        <w:t xml:space="preserve"> yang dihasilkan dari uji tersebut. Sebagaimana hasil uji tersebut menghasilkan </w:t>
      </w:r>
      <w:r w:rsidRPr="00937AFD">
        <w:rPr>
          <w:rFonts w:ascii="Times New Roman" w:hAnsi="Times New Roman" w:cs="Times New Roman"/>
          <w:i/>
          <w:iCs/>
          <w:sz w:val="24"/>
          <w:szCs w:val="24"/>
        </w:rPr>
        <w:t>fit indices</w:t>
      </w:r>
      <w:r>
        <w:rPr>
          <w:rFonts w:ascii="Times New Roman" w:hAnsi="Times New Roman" w:cs="Times New Roman"/>
          <w:sz w:val="24"/>
          <w:szCs w:val="24"/>
        </w:rPr>
        <w:t xml:space="preserve"> sebagai berikut:</w:t>
      </w:r>
    </w:p>
    <w:p w:rsidR="00937AFD" w:rsidRDefault="00937AFD" w:rsidP="00B43DD6">
      <w:pPr>
        <w:tabs>
          <w:tab w:val="left" w:pos="1134"/>
        </w:tabs>
        <w:spacing w:after="0" w:line="360" w:lineRule="auto"/>
        <w:ind w:right="-45"/>
        <w:rPr>
          <w:rFonts w:ascii="Times New Roman" w:hAnsi="Times New Roman" w:cs="Times New Roman"/>
          <w:sz w:val="24"/>
          <w:szCs w:val="24"/>
        </w:rPr>
      </w:pPr>
    </w:p>
    <w:p w:rsidR="0098799E" w:rsidRDefault="0098799E" w:rsidP="00B43DD6">
      <w:pPr>
        <w:tabs>
          <w:tab w:val="left" w:pos="1134"/>
        </w:tabs>
        <w:spacing w:after="0" w:line="360" w:lineRule="auto"/>
        <w:ind w:right="-45"/>
        <w:rPr>
          <w:rFonts w:ascii="Times New Roman" w:hAnsi="Times New Roman" w:cs="Times New Roman"/>
          <w:sz w:val="24"/>
          <w:szCs w:val="24"/>
        </w:rPr>
      </w:pP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lastRenderedPageBreak/>
        <w:t>Degrees of Freedom = 1220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Minimum Fit Function Chi-Square = 3034.05 (P = 0.0)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Normal Theory Weighted Least Squares Chi-Square = 3466.91 (P = 0.0)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Estimated Non-centrality Parameter (NCP) = 2246.91</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NCP = (2074.80 ; 2426.58)</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Minimum Fit Function Value = 17.85</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Population Discrepancy Function Value (F0) = 13.22</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F0 = (12.20 ; 14.27)</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Root Mean Square Error of Approximation (RMSEA) = 0.10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RMSEA = (0.10 ; 0.11)</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P-Value for Test of Close Fit (RMSEA &lt; 0.05) = 0.00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Expected Cross-Validation Index (ECVI) = 21.64</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ECVI = (20.63 ; 22.70)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ECVI for Saturated Model = 15.60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ECVI for Independence Model = 202.97</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Chi-Square for Independence Model with 1275 Degrees of Freedom = 34402.12</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Independence AIC = 34504.12</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Model AIC = 3678.91</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Saturated AIC = 2652.00</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Independence CAIC = 34715.34</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Model CAIC = 4117.93</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Saturated CAIC = 8143.85</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Normed Fit Index (NFI) = 0.91</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Non-Normed Fit Index (NNFI) = 0.94</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Parsimony Normed Fit Index (PNFI) = 0.87</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Comparative Fit Index (CFI) = 0.95</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Incremental Fit Index (IFI) = 0.95</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Relative Fit Index (RFI) = 0.91</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Critical N (CN) = 75.96</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Root Mean Square Residual (RMR) = 0.074</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Standardized RMR = 0.084</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Goodness of Fit Index (GFI) = 0.56</w:t>
      </w:r>
    </w:p>
    <w:p w:rsidR="00937AFD" w:rsidRDefault="00937AFD" w:rsidP="00937A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Adjusted Goodness of Fit Index (AGFI) = 0.52</w:t>
      </w:r>
    </w:p>
    <w:p w:rsidR="00937AFD" w:rsidRPr="00150AC5" w:rsidRDefault="00937AFD" w:rsidP="00150AC5">
      <w:pPr>
        <w:jc w:val="center"/>
        <w:rPr>
          <w:rFonts w:ascii="Times New Roman" w:hAnsi="Times New Roman" w:cs="Times New Roman"/>
          <w:color w:val="000000"/>
          <w:sz w:val="20"/>
          <w:szCs w:val="20"/>
        </w:rPr>
      </w:pPr>
      <w:r>
        <w:rPr>
          <w:rFonts w:ascii="Times New Roman" w:hAnsi="Times New Roman" w:cs="Times New Roman"/>
          <w:color w:val="000000"/>
          <w:sz w:val="20"/>
          <w:szCs w:val="20"/>
        </w:rPr>
        <w:t>Parsimony Goodness of Fit Index (PGFI) = 0.51</w:t>
      </w:r>
    </w:p>
    <w:p w:rsidR="00475A50" w:rsidRDefault="0037594B" w:rsidP="00475A50">
      <w:pPr>
        <w:spacing w:after="0"/>
        <w:ind w:left="709" w:firstLine="709"/>
        <w:jc w:val="both"/>
        <w:rPr>
          <w:rFonts w:ascii="Times New Roman" w:hAnsi="Times New Roman" w:cs="Times New Roman"/>
          <w:sz w:val="24"/>
          <w:szCs w:val="24"/>
          <w:lang w:val="en-ID"/>
        </w:rPr>
      </w:pPr>
      <w:r>
        <w:rPr>
          <w:rFonts w:ascii="Times New Roman" w:hAnsi="Times New Roman" w:cs="Times New Roman"/>
          <w:sz w:val="24"/>
          <w:szCs w:val="24"/>
        </w:rPr>
        <w:t xml:space="preserve">Angka-angka yang didapatkan berdasarkan </w:t>
      </w:r>
      <w:r w:rsidRPr="0037594B">
        <w:rPr>
          <w:rFonts w:ascii="Times New Roman" w:hAnsi="Times New Roman" w:cs="Times New Roman"/>
          <w:i/>
          <w:iCs/>
          <w:sz w:val="24"/>
          <w:szCs w:val="24"/>
        </w:rPr>
        <w:t>index of fit</w:t>
      </w:r>
      <w:r>
        <w:rPr>
          <w:rFonts w:ascii="Times New Roman" w:hAnsi="Times New Roman" w:cs="Times New Roman"/>
          <w:sz w:val="24"/>
          <w:szCs w:val="24"/>
        </w:rPr>
        <w:t xml:space="preserve"> dari model alat ukur ELQ yang telah diadaptasi menunjukkan bahwa alat ukur tersebut belum mencapai model </w:t>
      </w:r>
      <w:r w:rsidRPr="0037594B">
        <w:rPr>
          <w:rFonts w:ascii="Times New Roman" w:hAnsi="Times New Roman" w:cs="Times New Roman"/>
          <w:i/>
          <w:iCs/>
          <w:sz w:val="24"/>
          <w:szCs w:val="24"/>
        </w:rPr>
        <w:t>fit</w:t>
      </w:r>
      <w:r w:rsidR="003E262E">
        <w:rPr>
          <w:rFonts w:ascii="Times New Roman" w:hAnsi="Times New Roman" w:cs="Times New Roman"/>
          <w:i/>
          <w:iCs/>
          <w:sz w:val="24"/>
          <w:szCs w:val="24"/>
        </w:rPr>
        <w:t xml:space="preserve"> </w:t>
      </w:r>
      <w:r w:rsidR="003E262E" w:rsidRPr="003E262E">
        <w:rPr>
          <w:rFonts w:ascii="Times New Roman" w:hAnsi="Times New Roman" w:cs="Times New Roman"/>
          <w:sz w:val="24"/>
          <w:szCs w:val="24"/>
        </w:rPr>
        <w:t>atau dalam kategori</w:t>
      </w:r>
      <w:r w:rsidR="003E262E">
        <w:rPr>
          <w:rFonts w:ascii="Times New Roman" w:hAnsi="Times New Roman" w:cs="Times New Roman"/>
          <w:i/>
          <w:iCs/>
          <w:sz w:val="24"/>
          <w:szCs w:val="24"/>
        </w:rPr>
        <w:t xml:space="preserve"> marginal fit</w:t>
      </w:r>
      <w:r>
        <w:rPr>
          <w:rFonts w:ascii="Times New Roman" w:hAnsi="Times New Roman" w:cs="Times New Roman"/>
          <w:sz w:val="24"/>
          <w:szCs w:val="24"/>
        </w:rPr>
        <w:t xml:space="preserve">, mengacu pada kriteria </w:t>
      </w:r>
      <w:r w:rsidRPr="0037594B">
        <w:rPr>
          <w:rFonts w:ascii="Times New Roman" w:hAnsi="Times New Roman" w:cs="Times New Roman"/>
          <w:i/>
          <w:iCs/>
          <w:sz w:val="24"/>
          <w:szCs w:val="24"/>
        </w:rPr>
        <w:t>goodness of fit</w:t>
      </w:r>
      <w:r>
        <w:rPr>
          <w:rFonts w:ascii="Times New Roman" w:hAnsi="Times New Roman" w:cs="Times New Roman"/>
          <w:sz w:val="24"/>
          <w:szCs w:val="24"/>
        </w:rPr>
        <w:t xml:space="preserve"> dari Ferdinand (2005) sebagaimana telah digambarkan pada tabel sebelumnya</w:t>
      </w:r>
      <w:r w:rsidR="003E262E">
        <w:rPr>
          <w:rFonts w:ascii="Times New Roman" w:hAnsi="Times New Roman" w:cs="Times New Roman"/>
          <w:sz w:val="24"/>
          <w:szCs w:val="24"/>
        </w:rPr>
        <w:t xml:space="preserve"> yaitu dengan nilai RSMEA 0,10; NFI 0,91; NNFI 0,94; CFI 0,94; dan IFI 0,94.</w:t>
      </w:r>
      <w:r>
        <w:rPr>
          <w:rFonts w:ascii="Times New Roman" w:hAnsi="Times New Roman" w:cs="Times New Roman"/>
          <w:sz w:val="24"/>
          <w:szCs w:val="24"/>
        </w:rPr>
        <w:t xml:space="preserve"> Hal ini menyebabkan model alat ukur perlu dimodifikasi</w:t>
      </w:r>
      <w:r w:rsidR="00475A50">
        <w:rPr>
          <w:rFonts w:ascii="Times New Roman" w:hAnsi="Times New Roman" w:cs="Times New Roman"/>
          <w:sz w:val="24"/>
          <w:szCs w:val="24"/>
        </w:rPr>
        <w:t xml:space="preserve">. </w:t>
      </w:r>
      <w:r w:rsidR="00563FF2">
        <w:rPr>
          <w:rFonts w:ascii="Times New Roman" w:hAnsi="Times New Roman" w:cs="Times New Roman"/>
          <w:sz w:val="24"/>
          <w:szCs w:val="24"/>
        </w:rPr>
        <w:t xml:space="preserve">Dalam hal ini modifikasi </w:t>
      </w:r>
      <w:r w:rsidR="002363CD">
        <w:rPr>
          <w:rFonts w:ascii="Times New Roman" w:hAnsi="Times New Roman" w:cs="Times New Roman"/>
          <w:sz w:val="24"/>
          <w:szCs w:val="24"/>
        </w:rPr>
        <w:t xml:space="preserve">diselesaikan oleh peneliti </w:t>
      </w:r>
      <w:r w:rsidR="006D6AAD">
        <w:rPr>
          <w:rFonts w:ascii="Times New Roman" w:hAnsi="Times New Roman" w:cs="Times New Roman"/>
          <w:sz w:val="24"/>
          <w:szCs w:val="24"/>
        </w:rPr>
        <w:t xml:space="preserve">dengan </w:t>
      </w:r>
      <w:r w:rsidR="00475A50">
        <w:rPr>
          <w:rFonts w:ascii="Times New Roman" w:hAnsi="Times New Roman" w:cs="Times New Roman"/>
          <w:sz w:val="24"/>
          <w:szCs w:val="24"/>
          <w:lang w:val="en-ID"/>
        </w:rPr>
        <w:t xml:space="preserve">dengan mengeliminasi beberapa </w:t>
      </w:r>
      <w:r w:rsidR="00475A50" w:rsidRPr="00032538">
        <w:rPr>
          <w:rFonts w:ascii="Times New Roman" w:hAnsi="Times New Roman" w:cs="Times New Roman"/>
          <w:i/>
          <w:iCs/>
          <w:sz w:val="24"/>
          <w:szCs w:val="24"/>
          <w:lang w:val="en-ID"/>
        </w:rPr>
        <w:t>item</w:t>
      </w:r>
      <w:r w:rsidR="00475A50">
        <w:rPr>
          <w:rFonts w:ascii="Times New Roman" w:hAnsi="Times New Roman" w:cs="Times New Roman"/>
          <w:sz w:val="24"/>
          <w:szCs w:val="24"/>
          <w:lang w:val="en-ID"/>
        </w:rPr>
        <w:t xml:space="preserve"> berdasarkan besarnya nilai </w:t>
      </w:r>
      <w:r w:rsidR="00475A50" w:rsidRPr="00032538">
        <w:rPr>
          <w:rFonts w:ascii="Times New Roman" w:hAnsi="Times New Roman" w:cs="Times New Roman"/>
          <w:i/>
          <w:iCs/>
          <w:sz w:val="24"/>
          <w:szCs w:val="24"/>
          <w:lang w:val="en-ID"/>
        </w:rPr>
        <w:t>factor loading</w:t>
      </w:r>
      <w:r w:rsidR="00475A50">
        <w:rPr>
          <w:rFonts w:ascii="Times New Roman" w:hAnsi="Times New Roman" w:cs="Times New Roman"/>
          <w:sz w:val="24"/>
          <w:szCs w:val="24"/>
          <w:lang w:val="en-ID"/>
        </w:rPr>
        <w:t xml:space="preserve">-nya (FL).  </w:t>
      </w:r>
    </w:p>
    <w:p w:rsidR="00475A50" w:rsidRDefault="00475A50" w:rsidP="00475A50">
      <w:pPr>
        <w:spacing w:after="0"/>
        <w:ind w:left="709" w:firstLine="709"/>
        <w:jc w:val="both"/>
        <w:rPr>
          <w:rFonts w:ascii="Times New Roman" w:hAnsi="Times New Roman" w:cs="Times New Roman"/>
          <w:sz w:val="24"/>
          <w:szCs w:val="24"/>
        </w:rPr>
      </w:pPr>
      <w:r>
        <w:rPr>
          <w:rFonts w:ascii="Times New Roman" w:hAnsi="Times New Roman" w:cs="Times New Roman"/>
          <w:sz w:val="24"/>
          <w:szCs w:val="24"/>
          <w:lang w:val="en-ID"/>
        </w:rPr>
        <w:t xml:space="preserve">Menurut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Field","given":"Andy","non-dropping-particle":"","parse-names":false,"suffix":""}],"edition":"4th","id":"ITEM-1","issued":{"date-parts":[["2013"]]},"publisher":"SAGE","publisher-place":"London","title":"Discovering Statistics using SPSS","type":"book"},"uris":["http://www.mendeley.com/documents/?uuid=392c32e5-eff1-4caa-8199-dc5b793ef59a"]}],"mendeley":{"formattedCitation":"(Field, 2013)","manualFormatting":"Field (2013)","plainTextFormattedCitation":"(Field, 2013)","previouslyFormattedCitation":"(Field, 2013)"},"properties":{"noteIndex":0},"schema":"https://github.com/citation-style-language/schema/raw/master/csl-citation.json"}</w:instrText>
      </w:r>
      <w:r>
        <w:rPr>
          <w:rFonts w:ascii="Times New Roman" w:hAnsi="Times New Roman" w:cs="Times New Roman"/>
          <w:sz w:val="24"/>
          <w:szCs w:val="24"/>
          <w:lang w:val="en-ID"/>
        </w:rPr>
        <w:fldChar w:fldCharType="separate"/>
      </w:r>
      <w:r w:rsidRPr="00A4331C">
        <w:rPr>
          <w:rFonts w:ascii="Times New Roman" w:hAnsi="Times New Roman" w:cs="Times New Roman"/>
          <w:noProof/>
          <w:sz w:val="24"/>
          <w:szCs w:val="24"/>
          <w:lang w:val="en-ID"/>
        </w:rPr>
        <w:t>Field</w:t>
      </w:r>
      <w:r>
        <w:rPr>
          <w:rFonts w:ascii="Times New Roman" w:hAnsi="Times New Roman" w:cs="Times New Roman"/>
          <w:noProof/>
          <w:sz w:val="24"/>
          <w:szCs w:val="24"/>
          <w:lang w:val="en-ID"/>
        </w:rPr>
        <w:t xml:space="preserve"> (</w:t>
      </w:r>
      <w:r w:rsidRPr="00A4331C">
        <w:rPr>
          <w:rFonts w:ascii="Times New Roman" w:hAnsi="Times New Roman" w:cs="Times New Roman"/>
          <w:noProof/>
          <w:sz w:val="24"/>
          <w:szCs w:val="24"/>
          <w:lang w:val="en-ID"/>
        </w:rPr>
        <w:t>2013)</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suatu </w:t>
      </w:r>
      <w:r w:rsidRPr="00436E29">
        <w:rPr>
          <w:rFonts w:ascii="Times New Roman" w:hAnsi="Times New Roman" w:cs="Times New Roman"/>
          <w:i/>
          <w:iCs/>
          <w:sz w:val="24"/>
          <w:szCs w:val="24"/>
          <w:lang w:val="en-ID"/>
        </w:rPr>
        <w:t>item</w:t>
      </w:r>
      <w:r>
        <w:rPr>
          <w:rFonts w:ascii="Times New Roman" w:hAnsi="Times New Roman" w:cs="Times New Roman"/>
          <w:sz w:val="24"/>
          <w:szCs w:val="24"/>
          <w:lang w:val="en-ID"/>
        </w:rPr>
        <w:t xml:space="preserve"> dikatakan valid atau dapat mengukur konstruknya  dengan baik apabila </w:t>
      </w:r>
      <w:r>
        <w:rPr>
          <w:rFonts w:ascii="Times New Roman" w:hAnsi="Times New Roman" w:cs="Times New Roman"/>
          <w:sz w:val="24"/>
          <w:szCs w:val="24"/>
        </w:rPr>
        <w:t>s</w:t>
      </w:r>
      <w:r w:rsidRPr="005E6B21">
        <w:rPr>
          <w:rFonts w:ascii="Times New Roman" w:hAnsi="Times New Roman" w:cs="Times New Roman"/>
          <w:sz w:val="24"/>
          <w:szCs w:val="24"/>
        </w:rPr>
        <w:t xml:space="preserve">uatu </w:t>
      </w:r>
      <w:r w:rsidRPr="005E6B21">
        <w:rPr>
          <w:rFonts w:ascii="Times New Roman" w:hAnsi="Times New Roman" w:cs="Times New Roman"/>
          <w:i/>
          <w:iCs/>
          <w:sz w:val="24"/>
          <w:szCs w:val="24"/>
        </w:rPr>
        <w:t>item</w:t>
      </w:r>
      <w:r w:rsidRPr="005E6B21">
        <w:rPr>
          <w:rFonts w:ascii="Times New Roman" w:hAnsi="Times New Roman" w:cs="Times New Roman"/>
          <w:sz w:val="24"/>
          <w:szCs w:val="24"/>
        </w:rPr>
        <w:t xml:space="preserve"> </w:t>
      </w:r>
      <w:r>
        <w:rPr>
          <w:rFonts w:ascii="Times New Roman" w:hAnsi="Times New Roman" w:cs="Times New Roman"/>
          <w:sz w:val="24"/>
          <w:szCs w:val="24"/>
        </w:rPr>
        <w:t>tersebut</w:t>
      </w:r>
      <w:r w:rsidRPr="005E6B21">
        <w:rPr>
          <w:rFonts w:ascii="Times New Roman" w:hAnsi="Times New Roman" w:cs="Times New Roman"/>
          <w:sz w:val="24"/>
          <w:szCs w:val="24"/>
        </w:rPr>
        <w:t xml:space="preserve"> memiliki nilai </w:t>
      </w:r>
      <w:r>
        <w:rPr>
          <w:rFonts w:ascii="Times New Roman" w:hAnsi="Times New Roman" w:cs="Times New Roman"/>
          <w:sz w:val="24"/>
          <w:szCs w:val="24"/>
        </w:rPr>
        <w:t>FL lebih dari 0,40 (</w:t>
      </w:r>
      <w:r w:rsidRPr="005E6B21">
        <w:rPr>
          <w:rFonts w:ascii="Times New Roman" w:hAnsi="Times New Roman" w:cs="Times New Roman"/>
          <w:sz w:val="24"/>
          <w:szCs w:val="24"/>
        </w:rPr>
        <w:t>&gt;0,40</w:t>
      </w:r>
      <w:r>
        <w:rPr>
          <w:rFonts w:ascii="Times New Roman" w:hAnsi="Times New Roman" w:cs="Times New Roman"/>
          <w:sz w:val="24"/>
          <w:szCs w:val="24"/>
        </w:rPr>
        <w:t xml:space="preserve">).  Maka, dapat diperhatikan pada </w:t>
      </w:r>
      <w:r w:rsidRPr="00980EC7">
        <w:rPr>
          <w:rFonts w:ascii="Times New Roman" w:hAnsi="Times New Roman" w:cs="Times New Roman"/>
          <w:i/>
          <w:iCs/>
          <w:sz w:val="24"/>
          <w:szCs w:val="24"/>
        </w:rPr>
        <w:t>path diagram</w:t>
      </w:r>
      <w:r>
        <w:rPr>
          <w:rFonts w:ascii="Times New Roman" w:hAnsi="Times New Roman" w:cs="Times New Roman"/>
          <w:sz w:val="24"/>
          <w:szCs w:val="24"/>
        </w:rPr>
        <w:t xml:space="preserve"> hasil </w:t>
      </w:r>
      <w:r w:rsidRPr="00980EC7">
        <w:rPr>
          <w:rFonts w:ascii="Times New Roman" w:hAnsi="Times New Roman" w:cs="Times New Roman"/>
          <w:i/>
          <w:iCs/>
          <w:sz w:val="24"/>
          <w:szCs w:val="24"/>
        </w:rPr>
        <w:t>second order modification</w:t>
      </w:r>
      <w:r>
        <w:rPr>
          <w:rFonts w:ascii="Times New Roman" w:hAnsi="Times New Roman" w:cs="Times New Roman"/>
          <w:sz w:val="24"/>
          <w:szCs w:val="24"/>
        </w:rPr>
        <w:t xml:space="preserve"> pada model </w:t>
      </w:r>
      <w:r w:rsidRPr="00980EC7">
        <w:rPr>
          <w:rFonts w:ascii="Times New Roman" w:hAnsi="Times New Roman" w:cs="Times New Roman"/>
          <w:i/>
          <w:iCs/>
          <w:sz w:val="24"/>
          <w:szCs w:val="24"/>
        </w:rPr>
        <w:t>standard solution</w:t>
      </w:r>
      <w:r>
        <w:rPr>
          <w:rFonts w:ascii="Times New Roman" w:hAnsi="Times New Roman" w:cs="Times New Roman"/>
          <w:sz w:val="24"/>
          <w:szCs w:val="24"/>
        </w:rPr>
        <w:t xml:space="preserve"> bahwa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dengan nomor 12, 19, 20, dan 27 memiliki nilai FL 0,34, 0,29, 0,24, dan 0,16. Pada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nomor 12 dan 20 menunjukkan hasil yang sama dengan analisis berdasarkan SPSS model CTT bahwa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tersebut tidak terlalu baik dalam mengukur indikatornya. Apabila </w:t>
      </w:r>
      <w:r w:rsidRPr="00436E29">
        <w:rPr>
          <w:rFonts w:ascii="Times New Roman" w:hAnsi="Times New Roman" w:cs="Times New Roman"/>
          <w:i/>
          <w:iCs/>
          <w:sz w:val="24"/>
          <w:szCs w:val="24"/>
        </w:rPr>
        <w:t>item</w:t>
      </w:r>
      <w:r w:rsidR="00436E29">
        <w:rPr>
          <w:rFonts w:ascii="Times New Roman" w:hAnsi="Times New Roman" w:cs="Times New Roman"/>
          <w:i/>
          <w:iCs/>
          <w:sz w:val="24"/>
          <w:szCs w:val="24"/>
        </w:rPr>
        <w:t>s</w:t>
      </w:r>
      <w:r>
        <w:rPr>
          <w:rFonts w:ascii="Times New Roman" w:hAnsi="Times New Roman" w:cs="Times New Roman"/>
          <w:sz w:val="24"/>
          <w:szCs w:val="24"/>
        </w:rPr>
        <w:t xml:space="preserve"> dengan indikasi nilai FL yang kurang baik menurut kriteria Field (2013</w:t>
      </w:r>
      <w:r w:rsidR="00DE6DAD">
        <w:rPr>
          <w:rFonts w:ascii="Times New Roman" w:hAnsi="Times New Roman" w:cs="Times New Roman"/>
          <w:sz w:val="24"/>
          <w:szCs w:val="24"/>
        </w:rPr>
        <w:t>)</w:t>
      </w:r>
      <w:r>
        <w:rPr>
          <w:rFonts w:ascii="Times New Roman" w:hAnsi="Times New Roman" w:cs="Times New Roman"/>
          <w:sz w:val="24"/>
          <w:szCs w:val="24"/>
        </w:rPr>
        <w:t xml:space="preserve">, peneliti boleh melakukan eliminasi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jika memang masih terdapat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lain yang dapat mewakili indikator yang diukurnya. </w:t>
      </w:r>
    </w:p>
    <w:p w:rsidR="00FA7D5C" w:rsidRDefault="00475A50" w:rsidP="00150AC5">
      <w:pPr>
        <w:spacing w:after="0"/>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pertimbangan-pertimbangan tersebut, agar mencapai model </w:t>
      </w:r>
      <w:r w:rsidRPr="00187DAE">
        <w:rPr>
          <w:rFonts w:ascii="Times New Roman" w:hAnsi="Times New Roman" w:cs="Times New Roman"/>
          <w:i/>
          <w:iCs/>
          <w:sz w:val="24"/>
          <w:szCs w:val="24"/>
        </w:rPr>
        <w:t>goodness of fit</w:t>
      </w:r>
      <w:r>
        <w:rPr>
          <w:rFonts w:ascii="Times New Roman" w:hAnsi="Times New Roman" w:cs="Times New Roman"/>
          <w:sz w:val="24"/>
          <w:szCs w:val="24"/>
        </w:rPr>
        <w:t xml:space="preserve">, maka peneliti mencoba mengeliminasi 4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dari alat ukur yaitu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nomor 12, 19, 20, dan 27 yang mana keempat</w:t>
      </w:r>
      <w:r w:rsidRPr="00436E29">
        <w:rPr>
          <w:rFonts w:ascii="Times New Roman" w:hAnsi="Times New Roman" w:cs="Times New Roman"/>
          <w:i/>
          <w:iCs/>
          <w:sz w:val="24"/>
          <w:szCs w:val="24"/>
        </w:rPr>
        <w:t xml:space="preserve"> item</w:t>
      </w:r>
      <w:r>
        <w:rPr>
          <w:rFonts w:ascii="Times New Roman" w:hAnsi="Times New Roman" w:cs="Times New Roman"/>
          <w:sz w:val="24"/>
          <w:szCs w:val="24"/>
        </w:rPr>
        <w:t xml:space="preserve"> tersebut berada pada dimensi yang sama, yaitu dimensi </w:t>
      </w:r>
      <w:r>
        <w:rPr>
          <w:rFonts w:ascii="Times New Roman" w:hAnsi="Times New Roman" w:cs="Times New Roman"/>
          <w:i/>
          <w:iCs/>
          <w:sz w:val="24"/>
          <w:szCs w:val="24"/>
        </w:rPr>
        <w:t>self</w:t>
      </w:r>
      <w:r w:rsidRPr="002A0C8F">
        <w:rPr>
          <w:rFonts w:ascii="Times New Roman" w:hAnsi="Times New Roman" w:cs="Times New Roman"/>
          <w:i/>
          <w:iCs/>
          <w:sz w:val="24"/>
          <w:szCs w:val="24"/>
        </w:rPr>
        <w:t xml:space="preserve"> management</w:t>
      </w:r>
      <w:r>
        <w:rPr>
          <w:rFonts w:ascii="Times New Roman" w:hAnsi="Times New Roman" w:cs="Times New Roman"/>
          <w:sz w:val="24"/>
          <w:szCs w:val="24"/>
        </w:rPr>
        <w:t xml:space="preserve">. Langkah pertama yang dilakukan peneliti untuk mengeliminasi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tersebut adalah dengan mengeliminasi keempat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dengan memodifikasi di dalam dimensinya itu sendiri menggunakan analisis </w:t>
      </w:r>
      <w:r w:rsidRPr="00150AC5">
        <w:rPr>
          <w:rFonts w:ascii="Times New Roman" w:hAnsi="Times New Roman" w:cs="Times New Roman"/>
          <w:i/>
          <w:iCs/>
          <w:sz w:val="24"/>
          <w:szCs w:val="24"/>
        </w:rPr>
        <w:t>first order</w:t>
      </w:r>
      <w:r>
        <w:rPr>
          <w:rFonts w:ascii="Times New Roman" w:hAnsi="Times New Roman" w:cs="Times New Roman"/>
          <w:sz w:val="24"/>
          <w:szCs w:val="24"/>
        </w:rPr>
        <w:t xml:space="preserve"> pada </w:t>
      </w:r>
      <w:r w:rsidRPr="002A0C8F">
        <w:rPr>
          <w:rFonts w:ascii="Times New Roman" w:hAnsi="Times New Roman" w:cs="Times New Roman"/>
          <w:i/>
          <w:iCs/>
          <w:sz w:val="24"/>
          <w:szCs w:val="24"/>
        </w:rPr>
        <w:t>software</w:t>
      </w:r>
      <w:r>
        <w:rPr>
          <w:rFonts w:ascii="Times New Roman" w:hAnsi="Times New Roman" w:cs="Times New Roman"/>
          <w:sz w:val="24"/>
          <w:szCs w:val="24"/>
        </w:rPr>
        <w:t xml:space="preserve"> Lisrel</w:t>
      </w:r>
      <w:r w:rsidR="00150AC5">
        <w:rPr>
          <w:rFonts w:ascii="Times New Roman" w:hAnsi="Times New Roman" w:cs="Times New Roman"/>
          <w:sz w:val="24"/>
          <w:szCs w:val="24"/>
        </w:rPr>
        <w:t xml:space="preserve"> dengan hasil sebagai berikut:</w:t>
      </w:r>
    </w:p>
    <w:p w:rsidR="00150AC5" w:rsidRDefault="00150AC5" w:rsidP="00150AC5">
      <w:pPr>
        <w:spacing w:after="0"/>
        <w:ind w:left="2160" w:firstLine="720"/>
        <w:jc w:val="both"/>
        <w:rPr>
          <w:rFonts w:ascii="Times New Roman" w:hAnsi="Times New Roman" w:cs="Times New Roman"/>
          <w:b/>
          <w:bCs/>
          <w:sz w:val="24"/>
          <w:szCs w:val="24"/>
        </w:rPr>
      </w:pPr>
    </w:p>
    <w:p w:rsidR="00150AC5" w:rsidRDefault="00150AC5" w:rsidP="00150AC5">
      <w:pPr>
        <w:spacing w:after="0"/>
        <w:ind w:left="2160" w:firstLine="72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107F2686" wp14:editId="78F59687">
                <wp:simplePos x="0" y="0"/>
                <wp:positionH relativeFrom="column">
                  <wp:posOffset>680720</wp:posOffset>
                </wp:positionH>
                <wp:positionV relativeFrom="paragraph">
                  <wp:posOffset>17064</wp:posOffset>
                </wp:positionV>
                <wp:extent cx="1559859" cy="310030"/>
                <wp:effectExtent l="12700" t="12700" r="15240" b="7620"/>
                <wp:wrapNone/>
                <wp:docPr id="138" name="Rectangle 138"/>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2686" id="Rectangle 138" o:spid="_x0000_s1029" style="position:absolute;left:0;text-align:left;margin-left:53.6pt;margin-top:1.35pt;width:122.8pt;height:24.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FA7D5C" w:rsidRDefault="00150AC5" w:rsidP="00150AC5">
      <w:pPr>
        <w:spacing w:after="0"/>
        <w:ind w:left="2160" w:firstLine="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22149" cy="2587558"/>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rotWithShape="1">
                    <a:blip r:embed="rId19">
                      <a:extLst>
                        <a:ext uri="{28A0092B-C50C-407E-A947-70E740481C1C}">
                          <a14:useLocalDpi xmlns:a14="http://schemas.microsoft.com/office/drawing/2010/main" val="0"/>
                        </a:ext>
                      </a:extLst>
                    </a:blip>
                    <a:srcRect r="41603" b="57028"/>
                    <a:stretch/>
                  </pic:blipFill>
                  <pic:spPr bwMode="auto">
                    <a:xfrm>
                      <a:off x="0" y="0"/>
                      <a:ext cx="2735867" cy="2600598"/>
                    </a:xfrm>
                    <a:prstGeom prst="rect">
                      <a:avLst/>
                    </a:prstGeom>
                    <a:ln>
                      <a:noFill/>
                    </a:ln>
                    <a:extLst>
                      <a:ext uri="{53640926-AAD7-44D8-BBD7-CCE9431645EC}">
                        <a14:shadowObscured xmlns:a14="http://schemas.microsoft.com/office/drawing/2010/main"/>
                      </a:ext>
                    </a:extLst>
                  </pic:spPr>
                </pic:pic>
              </a:graphicData>
            </a:graphic>
          </wp:inline>
        </w:drawing>
      </w:r>
    </w:p>
    <w:p w:rsidR="00150AC5" w:rsidRDefault="00150AC5" w:rsidP="00150AC5">
      <w:pPr>
        <w:spacing w:after="0"/>
        <w:ind w:left="2160" w:firstLine="72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3147C1D" wp14:editId="73EA5B12">
                <wp:simplePos x="0" y="0"/>
                <wp:positionH relativeFrom="column">
                  <wp:posOffset>680666</wp:posOffset>
                </wp:positionH>
                <wp:positionV relativeFrom="paragraph">
                  <wp:posOffset>161440</wp:posOffset>
                </wp:positionV>
                <wp:extent cx="1559859" cy="310030"/>
                <wp:effectExtent l="12700" t="12700" r="15240" b="7620"/>
                <wp:wrapNone/>
                <wp:docPr id="140" name="Rectangle 140"/>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47C1D" id="Rectangle 140" o:spid="_x0000_s1030" style="position:absolute;left:0;text-align:left;margin-left:53.6pt;margin-top:12.7pt;width:122.8pt;height:24.4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150AC5" w:rsidRDefault="00150AC5" w:rsidP="00150AC5">
      <w:pPr>
        <w:spacing w:after="0"/>
        <w:ind w:left="2160" w:firstLine="72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14017" cy="2613185"/>
            <wp:effectExtent l="0" t="0" r="381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20">
                      <a:extLst>
                        <a:ext uri="{28A0092B-C50C-407E-A947-70E740481C1C}">
                          <a14:useLocalDpi xmlns:a14="http://schemas.microsoft.com/office/drawing/2010/main" val="0"/>
                        </a:ext>
                      </a:extLst>
                    </a:blip>
                    <a:srcRect r="41600" b="56470"/>
                    <a:stretch/>
                  </pic:blipFill>
                  <pic:spPr bwMode="auto">
                    <a:xfrm>
                      <a:off x="0" y="0"/>
                      <a:ext cx="2747101" cy="2645040"/>
                    </a:xfrm>
                    <a:prstGeom prst="rect">
                      <a:avLst/>
                    </a:prstGeom>
                    <a:ln>
                      <a:noFill/>
                    </a:ln>
                    <a:extLst>
                      <a:ext uri="{53640926-AAD7-44D8-BBD7-CCE9431645EC}">
                        <a14:shadowObscured xmlns:a14="http://schemas.microsoft.com/office/drawing/2010/main"/>
                      </a:ext>
                    </a:extLst>
                  </pic:spPr>
                </pic:pic>
              </a:graphicData>
            </a:graphic>
          </wp:inline>
        </w:drawing>
      </w:r>
    </w:p>
    <w:p w:rsidR="00150AC5" w:rsidRDefault="00150AC5" w:rsidP="00150AC5">
      <w:pPr>
        <w:spacing w:after="0"/>
        <w:ind w:left="2160" w:firstLine="720"/>
        <w:jc w:val="both"/>
        <w:rPr>
          <w:rFonts w:ascii="Times New Roman" w:hAnsi="Times New Roman" w:cs="Times New Roman"/>
          <w:b/>
          <w:bCs/>
          <w:sz w:val="24"/>
          <w:szCs w:val="24"/>
        </w:rPr>
      </w:pPr>
    </w:p>
    <w:p w:rsidR="00150AC5" w:rsidRDefault="00150AC5" w:rsidP="00150AC5">
      <w:pPr>
        <w:spacing w:after="0"/>
        <w:ind w:left="2160" w:firstLine="720"/>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2320" behindDoc="0" locked="0" layoutInCell="1" allowOverlap="1" wp14:anchorId="73147C1D" wp14:editId="73EA5B12">
                <wp:simplePos x="0" y="0"/>
                <wp:positionH relativeFrom="column">
                  <wp:posOffset>680233</wp:posOffset>
                </wp:positionH>
                <wp:positionV relativeFrom="paragraph">
                  <wp:posOffset>-240665</wp:posOffset>
                </wp:positionV>
                <wp:extent cx="1559859" cy="310030"/>
                <wp:effectExtent l="12700" t="12700" r="15240" b="7620"/>
                <wp:wrapNone/>
                <wp:docPr id="142" name="Rectangle 142"/>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47C1D" id="Rectangle 142" o:spid="_x0000_s1031" style="position:absolute;left:0;text-align:left;margin-left:53.55pt;margin-top:-18.95pt;width:122.8pt;height:24.4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r>
        <w:rPr>
          <w:rFonts w:ascii="Times New Roman" w:hAnsi="Times New Roman" w:cs="Times New Roman"/>
          <w:b/>
          <w:bCs/>
          <w:noProof/>
          <w:sz w:val="24"/>
          <w:szCs w:val="24"/>
        </w:rPr>
        <w:drawing>
          <wp:inline distT="0" distB="0" distL="0" distR="0">
            <wp:extent cx="2791838" cy="2467967"/>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21">
                      <a:extLst>
                        <a:ext uri="{28A0092B-C50C-407E-A947-70E740481C1C}">
                          <a14:useLocalDpi xmlns:a14="http://schemas.microsoft.com/office/drawing/2010/main" val="0"/>
                        </a:ext>
                      </a:extLst>
                    </a:blip>
                    <a:srcRect r="37818" b="57447"/>
                    <a:stretch/>
                  </pic:blipFill>
                  <pic:spPr bwMode="auto">
                    <a:xfrm>
                      <a:off x="0" y="0"/>
                      <a:ext cx="2802691" cy="2477561"/>
                    </a:xfrm>
                    <a:prstGeom prst="rect">
                      <a:avLst/>
                    </a:prstGeom>
                    <a:ln>
                      <a:noFill/>
                    </a:ln>
                    <a:extLst>
                      <a:ext uri="{53640926-AAD7-44D8-BBD7-CCE9431645EC}">
                        <a14:shadowObscured xmlns:a14="http://schemas.microsoft.com/office/drawing/2010/main"/>
                      </a:ext>
                    </a:extLst>
                  </pic:spPr>
                </pic:pic>
              </a:graphicData>
            </a:graphic>
          </wp:inline>
        </w:drawing>
      </w:r>
    </w:p>
    <w:p w:rsidR="00150AC5" w:rsidRPr="00FA7D5C" w:rsidRDefault="00150AC5" w:rsidP="00150AC5">
      <w:pPr>
        <w:spacing w:after="0"/>
        <w:ind w:left="2160" w:firstLine="720"/>
        <w:jc w:val="both"/>
        <w:rPr>
          <w:rFonts w:ascii="Times New Roman" w:hAnsi="Times New Roman" w:cs="Times New Roman"/>
          <w:b/>
          <w:bCs/>
          <w:sz w:val="24"/>
          <w:szCs w:val="24"/>
        </w:rPr>
      </w:pPr>
    </w:p>
    <w:p w:rsidR="00475A50" w:rsidRDefault="00475A50" w:rsidP="00475A50">
      <w:pPr>
        <w:spacing w:after="0"/>
        <w:ind w:left="709"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modifikasi </w:t>
      </w:r>
      <w:r w:rsidRPr="00475A50">
        <w:rPr>
          <w:rFonts w:ascii="Times New Roman" w:hAnsi="Times New Roman" w:cs="Times New Roman"/>
          <w:i/>
          <w:iCs/>
          <w:sz w:val="24"/>
          <w:szCs w:val="24"/>
        </w:rPr>
        <w:t>first order</w:t>
      </w:r>
      <w:r>
        <w:rPr>
          <w:rFonts w:ascii="Times New Roman" w:hAnsi="Times New Roman" w:cs="Times New Roman"/>
          <w:sz w:val="24"/>
          <w:szCs w:val="24"/>
        </w:rPr>
        <w:t xml:space="preserve"> di dalam dimensi </w:t>
      </w:r>
      <w:r w:rsidRPr="00DF7962">
        <w:rPr>
          <w:rFonts w:ascii="Times New Roman" w:hAnsi="Times New Roman" w:cs="Times New Roman"/>
          <w:i/>
          <w:iCs/>
          <w:sz w:val="24"/>
          <w:szCs w:val="24"/>
        </w:rPr>
        <w:t>self management</w:t>
      </w:r>
      <w:r>
        <w:rPr>
          <w:rFonts w:ascii="Times New Roman" w:hAnsi="Times New Roman" w:cs="Times New Roman"/>
          <w:sz w:val="24"/>
          <w:szCs w:val="24"/>
        </w:rPr>
        <w:t xml:space="preserve"> tersebut, dapat dilihat bahwa tidak lagi terdapat </w:t>
      </w:r>
      <w:r w:rsidRPr="00DF7962">
        <w:rPr>
          <w:rFonts w:ascii="Times New Roman" w:hAnsi="Times New Roman" w:cs="Times New Roman"/>
          <w:i/>
          <w:iCs/>
          <w:sz w:val="24"/>
          <w:szCs w:val="24"/>
        </w:rPr>
        <w:t>item</w:t>
      </w:r>
      <w:r>
        <w:rPr>
          <w:rFonts w:ascii="Times New Roman" w:hAnsi="Times New Roman" w:cs="Times New Roman"/>
          <w:sz w:val="24"/>
          <w:szCs w:val="24"/>
        </w:rPr>
        <w:t xml:space="preserve"> dengan nilai FL yang di bawah kriteria menurut kriteria Field (2013). Sehingga peneliti melanjutkan modifikasi dengan </w:t>
      </w:r>
      <w:r w:rsidRPr="00DF7962">
        <w:rPr>
          <w:rFonts w:ascii="Times New Roman" w:hAnsi="Times New Roman" w:cs="Times New Roman"/>
          <w:i/>
          <w:iCs/>
          <w:sz w:val="24"/>
          <w:szCs w:val="24"/>
        </w:rPr>
        <w:t>second order modification</w:t>
      </w:r>
      <w:r>
        <w:rPr>
          <w:rFonts w:ascii="Times New Roman" w:hAnsi="Times New Roman" w:cs="Times New Roman"/>
          <w:sz w:val="24"/>
          <w:szCs w:val="24"/>
        </w:rPr>
        <w:t xml:space="preserve"> pada model alat ukur secara keseluruhan. Analisis </w:t>
      </w:r>
      <w:r>
        <w:rPr>
          <w:rFonts w:ascii="Times New Roman" w:hAnsi="Times New Roman" w:cs="Times New Roman"/>
          <w:i/>
          <w:iCs/>
          <w:sz w:val="24"/>
          <w:szCs w:val="24"/>
        </w:rPr>
        <w:t>s</w:t>
      </w:r>
      <w:r w:rsidRPr="00DF7962">
        <w:rPr>
          <w:rFonts w:ascii="Times New Roman" w:hAnsi="Times New Roman" w:cs="Times New Roman"/>
          <w:i/>
          <w:iCs/>
          <w:sz w:val="24"/>
          <w:szCs w:val="24"/>
        </w:rPr>
        <w:t xml:space="preserve">econd order </w:t>
      </w:r>
      <w:r>
        <w:rPr>
          <w:rFonts w:ascii="Times New Roman" w:hAnsi="Times New Roman" w:cs="Times New Roman"/>
          <w:sz w:val="24"/>
          <w:szCs w:val="24"/>
        </w:rPr>
        <w:t xml:space="preserve">tersebut dilakukan dengan </w:t>
      </w:r>
      <w:r w:rsidR="00DE6DAD">
        <w:rPr>
          <w:rFonts w:ascii="Times New Roman" w:hAnsi="Times New Roman" w:cs="Times New Roman"/>
          <w:sz w:val="24"/>
          <w:szCs w:val="24"/>
        </w:rPr>
        <w:t xml:space="preserve">tanpa adanya </w:t>
      </w:r>
      <w:r>
        <w:rPr>
          <w:rFonts w:ascii="Times New Roman" w:hAnsi="Times New Roman" w:cs="Times New Roman"/>
          <w:sz w:val="24"/>
          <w:szCs w:val="24"/>
        </w:rPr>
        <w:t xml:space="preserve">nomor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12, 19, 20, dan 27</w:t>
      </w:r>
      <w:r w:rsidR="00DE6DAD">
        <w:rPr>
          <w:rFonts w:ascii="Times New Roman" w:hAnsi="Times New Roman" w:cs="Times New Roman"/>
          <w:sz w:val="24"/>
          <w:szCs w:val="24"/>
        </w:rPr>
        <w:t xml:space="preserve"> karena sudah dilakukan pengeliminasian</w:t>
      </w:r>
      <w:r>
        <w:rPr>
          <w:rFonts w:ascii="Times New Roman" w:hAnsi="Times New Roman" w:cs="Times New Roman"/>
          <w:sz w:val="24"/>
          <w:szCs w:val="24"/>
        </w:rPr>
        <w:t xml:space="preserve">. Hasil modifikasi tersebut diharapkan menyebabkan model alat ukur mencapai kriteria </w:t>
      </w:r>
      <w:r w:rsidRPr="00DF7962">
        <w:rPr>
          <w:rFonts w:ascii="Times New Roman" w:hAnsi="Times New Roman" w:cs="Times New Roman"/>
          <w:i/>
          <w:iCs/>
          <w:sz w:val="24"/>
          <w:szCs w:val="24"/>
        </w:rPr>
        <w:t>goodness of fit</w:t>
      </w:r>
      <w:r>
        <w:rPr>
          <w:rFonts w:ascii="Times New Roman" w:hAnsi="Times New Roman" w:cs="Times New Roman"/>
          <w:sz w:val="24"/>
          <w:szCs w:val="24"/>
        </w:rPr>
        <w:t xml:space="preserve"> yang dituju yaitu dengan hasil sebagai berikut:</w:t>
      </w:r>
    </w:p>
    <w:p w:rsidR="00475A50" w:rsidRDefault="00150AC5" w:rsidP="003E262E">
      <w:pPr>
        <w:tabs>
          <w:tab w:val="left" w:pos="1134"/>
        </w:tabs>
        <w:spacing w:after="0" w:line="360" w:lineRule="auto"/>
        <w:ind w:left="709" w:right="-45"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71F24F67" wp14:editId="77DD1847">
                <wp:simplePos x="0" y="0"/>
                <wp:positionH relativeFrom="column">
                  <wp:posOffset>680234</wp:posOffset>
                </wp:positionH>
                <wp:positionV relativeFrom="paragraph">
                  <wp:posOffset>196850</wp:posOffset>
                </wp:positionV>
                <wp:extent cx="1559859" cy="310030"/>
                <wp:effectExtent l="12700" t="12700" r="15240" b="7620"/>
                <wp:wrapNone/>
                <wp:docPr id="144" name="Rectangle 144"/>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24F67" id="Rectangle 144" o:spid="_x0000_s1032" style="position:absolute;left:0;text-align:left;margin-left:53.55pt;margin-top:15.5pt;width:122.8pt;height:24.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150AC5" w:rsidRDefault="00150AC5" w:rsidP="00150AC5">
      <w:pPr>
        <w:tabs>
          <w:tab w:val="left" w:pos="1134"/>
        </w:tabs>
        <w:spacing w:after="0" w:line="360" w:lineRule="auto"/>
        <w:ind w:left="709" w:right="-45"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580380" cy="3939702"/>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rotWithShape="1">
                    <a:blip r:embed="rId22">
                      <a:extLst>
                        <a:ext uri="{28A0092B-C50C-407E-A947-70E740481C1C}">
                          <a14:useLocalDpi xmlns:a14="http://schemas.microsoft.com/office/drawing/2010/main" val="0"/>
                        </a:ext>
                      </a:extLst>
                    </a:blip>
                    <a:srcRect r="12046" b="25078"/>
                    <a:stretch/>
                  </pic:blipFill>
                  <pic:spPr bwMode="auto">
                    <a:xfrm>
                      <a:off x="0" y="0"/>
                      <a:ext cx="3603712" cy="3965375"/>
                    </a:xfrm>
                    <a:prstGeom prst="rect">
                      <a:avLst/>
                    </a:prstGeom>
                    <a:ln>
                      <a:noFill/>
                    </a:ln>
                    <a:extLst>
                      <a:ext uri="{53640926-AAD7-44D8-BBD7-CCE9431645EC}">
                        <a14:shadowObscured xmlns:a14="http://schemas.microsoft.com/office/drawing/2010/main"/>
                      </a:ext>
                    </a:extLst>
                  </pic:spPr>
                </pic:pic>
              </a:graphicData>
            </a:graphic>
          </wp:inline>
        </w:drawing>
      </w:r>
    </w:p>
    <w:p w:rsidR="00150AC5" w:rsidRDefault="00150AC5" w:rsidP="00150AC5">
      <w:pPr>
        <w:tabs>
          <w:tab w:val="left" w:pos="1134"/>
        </w:tabs>
        <w:spacing w:after="0" w:line="360" w:lineRule="auto"/>
        <w:ind w:left="709" w:right="-45" w:firstLine="709"/>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6416" behindDoc="0" locked="0" layoutInCell="1" allowOverlap="1" wp14:anchorId="71F24F67" wp14:editId="77DD1847">
                <wp:simplePos x="0" y="0"/>
                <wp:positionH relativeFrom="column">
                  <wp:posOffset>621665</wp:posOffset>
                </wp:positionH>
                <wp:positionV relativeFrom="paragraph">
                  <wp:posOffset>-142956</wp:posOffset>
                </wp:positionV>
                <wp:extent cx="1559859" cy="310030"/>
                <wp:effectExtent l="12700" t="12700" r="15240" b="7620"/>
                <wp:wrapNone/>
                <wp:docPr id="146" name="Rectangle 146"/>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24F67" id="Rectangle 146" o:spid="_x0000_s1033" style="position:absolute;left:0;text-align:left;margin-left:48.95pt;margin-top:-11.25pt;width:122.8pt;height:24.4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784060" cy="4112425"/>
            <wp:effectExtent l="0" t="0" r="635"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rotWithShape="1">
                    <a:blip r:embed="rId23">
                      <a:extLst>
                        <a:ext uri="{28A0092B-C50C-407E-A947-70E740481C1C}">
                          <a14:useLocalDpi xmlns:a14="http://schemas.microsoft.com/office/drawing/2010/main" val="0"/>
                        </a:ext>
                      </a:extLst>
                    </a:blip>
                    <a:srcRect r="10781" b="24939"/>
                    <a:stretch/>
                  </pic:blipFill>
                  <pic:spPr bwMode="auto">
                    <a:xfrm>
                      <a:off x="0" y="0"/>
                      <a:ext cx="3796454" cy="4125895"/>
                    </a:xfrm>
                    <a:prstGeom prst="rect">
                      <a:avLst/>
                    </a:prstGeom>
                    <a:ln>
                      <a:noFill/>
                    </a:ln>
                    <a:extLst>
                      <a:ext uri="{53640926-AAD7-44D8-BBD7-CCE9431645EC}">
                        <a14:shadowObscured xmlns:a14="http://schemas.microsoft.com/office/drawing/2010/main"/>
                      </a:ext>
                    </a:extLst>
                  </pic:spPr>
                </pic:pic>
              </a:graphicData>
            </a:graphic>
          </wp:inline>
        </w:drawing>
      </w:r>
    </w:p>
    <w:p w:rsidR="00150AC5" w:rsidRDefault="00150AC5" w:rsidP="00150AC5">
      <w:pPr>
        <w:tabs>
          <w:tab w:val="left" w:pos="1134"/>
        </w:tabs>
        <w:spacing w:after="0" w:line="360" w:lineRule="auto"/>
        <w:ind w:left="709" w:right="-45"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1F24F67" wp14:editId="77DD1847">
                <wp:simplePos x="0" y="0"/>
                <wp:positionH relativeFrom="column">
                  <wp:posOffset>622409</wp:posOffset>
                </wp:positionH>
                <wp:positionV relativeFrom="paragraph">
                  <wp:posOffset>60960</wp:posOffset>
                </wp:positionV>
                <wp:extent cx="1559859" cy="310030"/>
                <wp:effectExtent l="12700" t="12700" r="15240" b="7620"/>
                <wp:wrapNone/>
                <wp:docPr id="148" name="Rectangle 148"/>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24F67" id="Rectangle 148" o:spid="_x0000_s1034" style="position:absolute;left:0;text-align:left;margin-left:49pt;margin-top:4.8pt;width:122.8pt;height:24.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" fillcolor="white [3201]" strokecolor="black [3213]" strokeweight="2pt">
                <v:textbox>
                  <w:txbxContent>
                    <w:p w:rsidR="00843BA8" w:rsidRPr="00937AFD" w:rsidRDefault="00843BA8" w:rsidP="00150AC5">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704526" cy="4085617"/>
            <wp:effectExtent l="0" t="0" r="4445"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rotWithShape="1">
                    <a:blip r:embed="rId24">
                      <a:extLst>
                        <a:ext uri="{28A0092B-C50C-407E-A947-70E740481C1C}">
                          <a14:useLocalDpi xmlns:a14="http://schemas.microsoft.com/office/drawing/2010/main" val="0"/>
                        </a:ext>
                      </a:extLst>
                    </a:blip>
                    <a:srcRect r="12410" b="25218"/>
                    <a:stretch/>
                  </pic:blipFill>
                  <pic:spPr bwMode="auto">
                    <a:xfrm>
                      <a:off x="0" y="0"/>
                      <a:ext cx="3741004" cy="4125847"/>
                    </a:xfrm>
                    <a:prstGeom prst="rect">
                      <a:avLst/>
                    </a:prstGeom>
                    <a:ln>
                      <a:noFill/>
                    </a:ln>
                    <a:extLst>
                      <a:ext uri="{53640926-AAD7-44D8-BBD7-CCE9431645EC}">
                        <a14:shadowObscured xmlns:a14="http://schemas.microsoft.com/office/drawing/2010/main"/>
                      </a:ext>
                    </a:extLst>
                  </pic:spPr>
                </pic:pic>
              </a:graphicData>
            </a:graphic>
          </wp:inline>
        </w:drawing>
      </w:r>
    </w:p>
    <w:p w:rsidR="00FA7D5C" w:rsidRDefault="00FA7D5C" w:rsidP="00FA7D5C">
      <w:pPr>
        <w:spacing w:after="0"/>
        <w:ind w:left="709" w:firstLine="709"/>
        <w:jc w:val="both"/>
        <w:rPr>
          <w:rFonts w:ascii="Times New Roman" w:hAnsi="Times New Roman" w:cs="Times New Roman"/>
          <w:sz w:val="24"/>
          <w:szCs w:val="24"/>
          <w:lang w:val="en-ID"/>
        </w:rPr>
      </w:pPr>
      <w:r>
        <w:rPr>
          <w:rFonts w:ascii="Times New Roman" w:hAnsi="Times New Roman" w:cs="Times New Roman"/>
          <w:sz w:val="24"/>
          <w:szCs w:val="24"/>
        </w:rPr>
        <w:lastRenderedPageBreak/>
        <w:t xml:space="preserve">Walaupun sudah dilakukan modifikasi dengan mengeliminasi empat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sebelumnya pada dimensi </w:t>
      </w:r>
      <w:r w:rsidRPr="00FA7D5C">
        <w:rPr>
          <w:rFonts w:ascii="Times New Roman" w:hAnsi="Times New Roman" w:cs="Times New Roman"/>
          <w:i/>
          <w:iCs/>
          <w:sz w:val="24"/>
          <w:szCs w:val="24"/>
        </w:rPr>
        <w:t>self management</w:t>
      </w:r>
      <w:r>
        <w:rPr>
          <w:rFonts w:ascii="Times New Roman" w:hAnsi="Times New Roman" w:cs="Times New Roman"/>
          <w:sz w:val="24"/>
          <w:szCs w:val="24"/>
        </w:rPr>
        <w:t xml:space="preserve"> namun </w:t>
      </w:r>
      <w:r w:rsidR="00DE6DAD">
        <w:rPr>
          <w:rFonts w:ascii="Times New Roman" w:hAnsi="Times New Roman" w:cs="Times New Roman"/>
          <w:sz w:val="24"/>
          <w:szCs w:val="24"/>
        </w:rPr>
        <w:t xml:space="preserve">ternyata </w:t>
      </w:r>
      <w:r>
        <w:rPr>
          <w:rFonts w:ascii="Times New Roman" w:hAnsi="Times New Roman" w:cs="Times New Roman"/>
          <w:sz w:val="24"/>
          <w:szCs w:val="24"/>
        </w:rPr>
        <w:t xml:space="preserve">didapatkan hasil kriteria model </w:t>
      </w:r>
      <w:r w:rsidR="00791B60" w:rsidRPr="00791B60">
        <w:rPr>
          <w:rFonts w:ascii="Times New Roman" w:hAnsi="Times New Roman" w:cs="Times New Roman"/>
          <w:i/>
          <w:iCs/>
          <w:sz w:val="24"/>
          <w:szCs w:val="24"/>
        </w:rPr>
        <w:t>second order</w:t>
      </w:r>
      <w:r w:rsidR="00791B60">
        <w:rPr>
          <w:rFonts w:ascii="Times New Roman" w:hAnsi="Times New Roman" w:cs="Times New Roman"/>
          <w:sz w:val="24"/>
          <w:szCs w:val="24"/>
        </w:rPr>
        <w:t xml:space="preserve"> </w:t>
      </w:r>
      <w:r w:rsidRPr="00FA7D5C">
        <w:rPr>
          <w:rFonts w:ascii="Times New Roman" w:hAnsi="Times New Roman" w:cs="Times New Roman"/>
          <w:i/>
          <w:iCs/>
          <w:sz w:val="24"/>
          <w:szCs w:val="24"/>
        </w:rPr>
        <w:t xml:space="preserve">fit </w:t>
      </w:r>
      <w:r>
        <w:rPr>
          <w:rFonts w:ascii="Times New Roman" w:hAnsi="Times New Roman" w:cs="Times New Roman"/>
          <w:sz w:val="24"/>
          <w:szCs w:val="24"/>
        </w:rPr>
        <w:t xml:space="preserve">yang masih juga belum tercapai apabila dibandingkan dengan kriteria Ferdinand (2005), yaitu dengan nilai </w:t>
      </w:r>
      <w:r>
        <w:rPr>
          <w:rFonts w:ascii="Times New Roman" w:hAnsi="Times New Roman" w:cs="Times New Roman"/>
          <w:sz w:val="24"/>
          <w:szCs w:val="24"/>
          <w:lang w:val="en-ID"/>
        </w:rPr>
        <w:t>RSMEA-nya sebesar 0,</w:t>
      </w:r>
      <w:r w:rsidR="00791B60">
        <w:rPr>
          <w:rFonts w:ascii="Times New Roman" w:hAnsi="Times New Roman" w:cs="Times New Roman"/>
          <w:sz w:val="24"/>
          <w:szCs w:val="24"/>
          <w:lang w:val="en-ID"/>
        </w:rPr>
        <w:t xml:space="preserve">102; </w:t>
      </w:r>
      <w:r>
        <w:rPr>
          <w:rFonts w:ascii="Times New Roman" w:hAnsi="Times New Roman" w:cs="Times New Roman"/>
          <w:sz w:val="24"/>
          <w:szCs w:val="24"/>
          <w:lang w:val="en-ID"/>
        </w:rPr>
        <w:t>NFI yaitu sebesar 0,9</w:t>
      </w:r>
      <w:r w:rsidR="00791B60">
        <w:rPr>
          <w:rFonts w:ascii="Times New Roman" w:hAnsi="Times New Roman" w:cs="Times New Roman"/>
          <w:sz w:val="24"/>
          <w:szCs w:val="24"/>
          <w:lang w:val="en-ID"/>
        </w:rPr>
        <w:t>2</w:t>
      </w:r>
      <w:r>
        <w:rPr>
          <w:rFonts w:ascii="Times New Roman" w:hAnsi="Times New Roman" w:cs="Times New Roman"/>
          <w:sz w:val="24"/>
          <w:szCs w:val="24"/>
          <w:lang w:val="en-ID"/>
        </w:rPr>
        <w:t>; NNFI sebesar 0,9</w:t>
      </w:r>
      <w:r w:rsidR="00791B60">
        <w:rPr>
          <w:rFonts w:ascii="Times New Roman" w:hAnsi="Times New Roman" w:cs="Times New Roman"/>
          <w:sz w:val="24"/>
          <w:szCs w:val="24"/>
          <w:lang w:val="en-ID"/>
        </w:rPr>
        <w:t>5</w:t>
      </w:r>
      <w:r>
        <w:rPr>
          <w:rFonts w:ascii="Times New Roman" w:hAnsi="Times New Roman" w:cs="Times New Roman"/>
          <w:sz w:val="24"/>
          <w:szCs w:val="24"/>
          <w:lang w:val="en-ID"/>
        </w:rPr>
        <w:t>; CFI yaitu sebesar 0,95; dan IFI sebesa 0,9</w:t>
      </w:r>
      <w:r w:rsidR="00791B60">
        <w:rPr>
          <w:rFonts w:ascii="Times New Roman" w:hAnsi="Times New Roman" w:cs="Times New Roman"/>
          <w:sz w:val="24"/>
          <w:szCs w:val="24"/>
          <w:lang w:val="en-ID"/>
        </w:rPr>
        <w:t>5</w:t>
      </w:r>
      <w:r>
        <w:rPr>
          <w:rFonts w:ascii="Times New Roman" w:hAnsi="Times New Roman" w:cs="Times New Roman"/>
          <w:sz w:val="24"/>
          <w:szCs w:val="24"/>
          <w:lang w:val="en-ID"/>
        </w:rPr>
        <w:t xml:space="preserve">. Lebih lengkap, </w:t>
      </w:r>
      <w:r w:rsidRPr="00A4331C">
        <w:rPr>
          <w:rFonts w:ascii="Times New Roman" w:hAnsi="Times New Roman" w:cs="Times New Roman"/>
          <w:i/>
          <w:iCs/>
          <w:sz w:val="24"/>
          <w:szCs w:val="24"/>
          <w:lang w:val="en-ID"/>
        </w:rPr>
        <w:t>fit indices</w:t>
      </w:r>
      <w:r>
        <w:rPr>
          <w:rFonts w:ascii="Times New Roman" w:hAnsi="Times New Roman" w:cs="Times New Roman"/>
          <w:sz w:val="24"/>
          <w:szCs w:val="24"/>
          <w:lang w:val="en-ID"/>
        </w:rPr>
        <w:t xml:space="preserve"> yang diperoleh adalah sebagai berikut:</w:t>
      </w:r>
    </w:p>
    <w:p w:rsidR="00FA7D5C" w:rsidRDefault="00FA7D5C" w:rsidP="00FA7D5C">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ab/>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Degrees of Freedom = 1030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Minimum Fit Function Chi-Square = 2618.21 (P = 0.0)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Normal Theory Weighted Least Squares Chi-Square = 2839.43 (P = 0.0)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Chi-Square Difference with 1 Degree of Freedom = 22.85 (P = 0.0)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Estimated Non-centrality Parameter (NCP) = 1809.43</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90 Percent Confidence Interval for NCP = (1654.57 ; 1971.87)</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Minimum Fit Function Value = 15.40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Population Discrepancy Function Value (F0) = 10.64</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90 Percent Confidence Interval for F0 = (9.73 ; 11.60)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Root Mean Square Error of Approximation (RMSEA) = 0.10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90 Percent Confidence Interval for RMSEA = (0.097 ; 0.11)</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P-Value for Test of Close Fit (RMSEA &lt; 0.05) = 0.00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Expected Cross-Validation Index (ECVI) = 17.86</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90 Percent Confidence Interval for ECVI = (16.94 ; 18.81)</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ECVI for Saturated Model = 13.27</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ECVI for Independence Model = 194.12</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Chi-Square for Independence Model with 1081 Degrees of Freedom = 32906.80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Independence AIC = 33000.80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Model AIC = 3035.43</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Saturated AIC = 2256.00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Independence CAIC = 33195.46</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Model CAIC = 3441.31</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Saturated CAIC = 6927.80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Normed Fit Index (NFI) = 0.92</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Non-Normed Fit Index (NNFI) = 0.95</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Parsimony Normed Fit Index (PNFI) = 0.88</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Comparative Fit Index (CFI) = 0.95</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Incremental Fit Index (IFI) = 0.95</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Relative Fit Index (RFI) = 0.92</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Critical N (CN) = 74.92</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Root Mean Square Residual (RMR) = 0.072</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Standardized RMR = 0.080</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Goodness of Fit Index (GFI) = 0.58</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Adjusted Goodness of Fit Index (AGFI) = 0.55</w:t>
      </w:r>
    </w:p>
    <w:p w:rsidR="00150AC5" w:rsidRPr="00B43DD6" w:rsidRDefault="00150AC5" w:rsidP="00150AC5">
      <w:pPr>
        <w:spacing w:after="0" w:line="240" w:lineRule="auto"/>
        <w:jc w:val="center"/>
        <w:rPr>
          <w:rFonts w:ascii="Times New Roman" w:hAnsi="Times New Roman" w:cs="Times New Roman"/>
          <w:sz w:val="20"/>
          <w:szCs w:val="20"/>
        </w:rPr>
      </w:pPr>
      <w:r w:rsidRPr="00B43DD6">
        <w:rPr>
          <w:rFonts w:ascii="Times New Roman" w:hAnsi="Times New Roman" w:cs="Times New Roman"/>
          <w:sz w:val="20"/>
          <w:szCs w:val="20"/>
        </w:rPr>
        <w:t>Parsimony Goodness of Fit Index (PGFI) = 0.53</w:t>
      </w:r>
    </w:p>
    <w:p w:rsidR="00FA7D5C" w:rsidRDefault="00FA7D5C" w:rsidP="003E262E">
      <w:pPr>
        <w:tabs>
          <w:tab w:val="left" w:pos="1134"/>
        </w:tabs>
        <w:spacing w:after="0" w:line="360" w:lineRule="auto"/>
        <w:ind w:left="709" w:right="-45" w:firstLine="709"/>
        <w:jc w:val="both"/>
        <w:rPr>
          <w:rFonts w:ascii="Times New Roman" w:hAnsi="Times New Roman" w:cs="Times New Roman"/>
          <w:sz w:val="24"/>
          <w:szCs w:val="24"/>
        </w:rPr>
      </w:pPr>
    </w:p>
    <w:p w:rsidR="002363CD" w:rsidRDefault="00FA7D5C" w:rsidP="003E262E">
      <w:pPr>
        <w:tabs>
          <w:tab w:val="left" w:pos="1134"/>
        </w:tabs>
        <w:spacing w:after="0" w:line="360" w:lineRule="auto"/>
        <w:ind w:left="709" w:right="-45" w:firstLine="709"/>
        <w:jc w:val="both"/>
        <w:rPr>
          <w:rFonts w:ascii="Times New Roman" w:hAnsi="Times New Roman" w:cs="Times New Roman"/>
          <w:sz w:val="24"/>
          <w:szCs w:val="24"/>
        </w:rPr>
      </w:pPr>
      <w:r>
        <w:rPr>
          <w:rFonts w:ascii="Times New Roman" w:hAnsi="Times New Roman" w:cs="Times New Roman"/>
          <w:sz w:val="24"/>
          <w:szCs w:val="24"/>
        </w:rPr>
        <w:t xml:space="preserve">Dengan diketahuinya bahwa model </w:t>
      </w:r>
      <w:r w:rsidRPr="00791B60">
        <w:rPr>
          <w:rFonts w:ascii="Times New Roman" w:hAnsi="Times New Roman" w:cs="Times New Roman"/>
          <w:i/>
          <w:iCs/>
          <w:sz w:val="24"/>
          <w:szCs w:val="24"/>
        </w:rPr>
        <w:t>fit</w:t>
      </w:r>
      <w:r>
        <w:rPr>
          <w:rFonts w:ascii="Times New Roman" w:hAnsi="Times New Roman" w:cs="Times New Roman"/>
          <w:sz w:val="24"/>
          <w:szCs w:val="24"/>
        </w:rPr>
        <w:t xml:space="preserve"> belum tercapai, maka peneliti melakukan modifikasi berikutnya dengan modifikasi </w:t>
      </w:r>
      <w:r w:rsidR="002363CD">
        <w:rPr>
          <w:rFonts w:ascii="Times New Roman" w:hAnsi="Times New Roman" w:cs="Times New Roman"/>
          <w:sz w:val="24"/>
          <w:szCs w:val="24"/>
        </w:rPr>
        <w:t xml:space="preserve">terhadap </w:t>
      </w:r>
      <w:r w:rsidR="00436E29">
        <w:rPr>
          <w:rFonts w:ascii="Times New Roman" w:hAnsi="Times New Roman" w:cs="Times New Roman"/>
          <w:i/>
          <w:iCs/>
          <w:sz w:val="24"/>
          <w:szCs w:val="24"/>
        </w:rPr>
        <w:t>items</w:t>
      </w:r>
      <w:r w:rsidR="002363CD">
        <w:rPr>
          <w:rFonts w:ascii="Times New Roman" w:hAnsi="Times New Roman" w:cs="Times New Roman"/>
          <w:sz w:val="24"/>
          <w:szCs w:val="24"/>
        </w:rPr>
        <w:t xml:space="preserve"> yang saling berkorelasi atau terindikasi mengukur hal yang sama dalam setiap dimensinya masing-masing yang mana dalam alat ukur ELQ ini terdapat 4 (empat) dimensi</w:t>
      </w:r>
      <w:r w:rsidR="00514399">
        <w:rPr>
          <w:rFonts w:ascii="Times New Roman" w:hAnsi="Times New Roman" w:cs="Times New Roman"/>
          <w:sz w:val="24"/>
          <w:szCs w:val="24"/>
        </w:rPr>
        <w:t xml:space="preserve"> melalui </w:t>
      </w:r>
      <w:r w:rsidR="00514399" w:rsidRPr="00514399">
        <w:rPr>
          <w:rFonts w:ascii="Times New Roman" w:hAnsi="Times New Roman" w:cs="Times New Roman"/>
          <w:i/>
          <w:iCs/>
          <w:sz w:val="24"/>
          <w:szCs w:val="24"/>
        </w:rPr>
        <w:t>first order modification</w:t>
      </w:r>
      <w:r w:rsidR="002363CD">
        <w:rPr>
          <w:rFonts w:ascii="Times New Roman" w:hAnsi="Times New Roman" w:cs="Times New Roman"/>
          <w:sz w:val="24"/>
          <w:szCs w:val="24"/>
        </w:rPr>
        <w:t xml:space="preserve">. Berikut hasil sebelum dan sesudah modifikasi </w:t>
      </w:r>
      <w:r w:rsidR="002363CD" w:rsidRPr="003E262E">
        <w:rPr>
          <w:rFonts w:ascii="Times New Roman" w:hAnsi="Times New Roman" w:cs="Times New Roman"/>
          <w:i/>
          <w:iCs/>
          <w:sz w:val="24"/>
          <w:szCs w:val="24"/>
        </w:rPr>
        <w:t>path diagram</w:t>
      </w:r>
      <w:r w:rsidR="002363CD">
        <w:rPr>
          <w:rFonts w:ascii="Times New Roman" w:hAnsi="Times New Roman" w:cs="Times New Roman"/>
          <w:sz w:val="24"/>
          <w:szCs w:val="24"/>
        </w:rPr>
        <w:t xml:space="preserve"> di dalam masing-masing </w:t>
      </w:r>
      <w:r w:rsidR="002363CD">
        <w:rPr>
          <w:rFonts w:ascii="Times New Roman" w:hAnsi="Times New Roman" w:cs="Times New Roman"/>
          <w:sz w:val="24"/>
          <w:szCs w:val="24"/>
        </w:rPr>
        <w:lastRenderedPageBreak/>
        <w:t>dimensi yang menyusun ELQ</w:t>
      </w:r>
      <w:r w:rsidR="00E25428">
        <w:rPr>
          <w:rFonts w:ascii="Times New Roman" w:hAnsi="Times New Roman" w:cs="Times New Roman"/>
          <w:sz w:val="24"/>
          <w:szCs w:val="24"/>
        </w:rPr>
        <w:t xml:space="preserve"> hingga mencapai kriteria </w:t>
      </w:r>
      <w:r w:rsidR="00E25428" w:rsidRPr="00E25428">
        <w:rPr>
          <w:rFonts w:ascii="Times New Roman" w:hAnsi="Times New Roman" w:cs="Times New Roman"/>
          <w:i/>
          <w:iCs/>
          <w:sz w:val="24"/>
          <w:szCs w:val="24"/>
        </w:rPr>
        <w:t>goodness of fit</w:t>
      </w:r>
      <w:r w:rsidR="00E25428">
        <w:rPr>
          <w:rFonts w:ascii="Times New Roman" w:hAnsi="Times New Roman" w:cs="Times New Roman"/>
          <w:sz w:val="24"/>
          <w:szCs w:val="24"/>
        </w:rPr>
        <w:t xml:space="preserve"> dalam setiap dimensinya</w:t>
      </w:r>
      <w:r w:rsidR="002363CD">
        <w:rPr>
          <w:rFonts w:ascii="Times New Roman" w:hAnsi="Times New Roman" w:cs="Times New Roman"/>
          <w:sz w:val="24"/>
          <w:szCs w:val="24"/>
        </w:rPr>
        <w:t>:</w:t>
      </w:r>
    </w:p>
    <w:p w:rsidR="00136918" w:rsidRDefault="00136918" w:rsidP="003E262E">
      <w:pPr>
        <w:tabs>
          <w:tab w:val="left" w:pos="1134"/>
        </w:tabs>
        <w:spacing w:after="0" w:line="360" w:lineRule="auto"/>
        <w:ind w:left="709" w:right="-45" w:firstLine="709"/>
        <w:jc w:val="both"/>
        <w:rPr>
          <w:rFonts w:ascii="Times New Roman" w:hAnsi="Times New Roman" w:cs="Times New Roman"/>
          <w:sz w:val="24"/>
          <w:szCs w:val="24"/>
        </w:rPr>
      </w:pPr>
    </w:p>
    <w:p w:rsidR="002363CD" w:rsidRPr="00E25428" w:rsidRDefault="002363CD" w:rsidP="00BB21BF">
      <w:pPr>
        <w:pStyle w:val="ListParagraph"/>
        <w:numPr>
          <w:ilvl w:val="0"/>
          <w:numId w:val="42"/>
        </w:numPr>
        <w:tabs>
          <w:tab w:val="left" w:pos="1134"/>
        </w:tabs>
        <w:spacing w:after="0" w:line="360" w:lineRule="auto"/>
        <w:ind w:right="-45" w:hanging="1069"/>
        <w:jc w:val="both"/>
        <w:rPr>
          <w:rFonts w:ascii="Times New Roman" w:hAnsi="Times New Roman" w:cs="Times New Roman"/>
          <w:b/>
          <w:bCs/>
          <w:sz w:val="24"/>
          <w:szCs w:val="24"/>
        </w:rPr>
      </w:pPr>
      <w:r w:rsidRPr="00E25428">
        <w:rPr>
          <w:rFonts w:ascii="Times New Roman" w:hAnsi="Times New Roman" w:cs="Times New Roman"/>
          <w:b/>
          <w:bCs/>
          <w:sz w:val="24"/>
          <w:szCs w:val="24"/>
        </w:rPr>
        <w:t xml:space="preserve">Dimensi </w:t>
      </w:r>
      <w:r w:rsidRPr="00E25428">
        <w:rPr>
          <w:rFonts w:ascii="Times New Roman" w:hAnsi="Times New Roman" w:cs="Times New Roman"/>
          <w:b/>
          <w:bCs/>
          <w:i/>
          <w:iCs/>
          <w:sz w:val="24"/>
          <w:szCs w:val="24"/>
        </w:rPr>
        <w:t>Self Awareness</w:t>
      </w:r>
    </w:p>
    <w:p w:rsidR="003E262E" w:rsidRPr="00E25428" w:rsidRDefault="003E262E" w:rsidP="00BB21BF">
      <w:pPr>
        <w:pStyle w:val="ListParagraph"/>
        <w:numPr>
          <w:ilvl w:val="0"/>
          <w:numId w:val="43"/>
        </w:numPr>
        <w:tabs>
          <w:tab w:val="left" w:pos="1134"/>
        </w:tabs>
        <w:spacing w:after="0" w:line="360" w:lineRule="auto"/>
        <w:ind w:right="-45"/>
        <w:jc w:val="both"/>
        <w:rPr>
          <w:rFonts w:ascii="Times New Roman" w:hAnsi="Times New Roman" w:cs="Times New Roman"/>
          <w:b/>
          <w:bCs/>
          <w:sz w:val="24"/>
          <w:szCs w:val="24"/>
        </w:rPr>
      </w:pPr>
      <w:r w:rsidRPr="00E25428">
        <w:rPr>
          <w:rFonts w:ascii="Times New Roman" w:hAnsi="Times New Roman" w:cs="Times New Roman"/>
          <w:b/>
          <w:bCs/>
          <w:sz w:val="24"/>
          <w:szCs w:val="24"/>
        </w:rPr>
        <w:t>Sebelum Modifikasi</w:t>
      </w:r>
    </w:p>
    <w:p w:rsidR="003E262E" w:rsidRDefault="003E262E" w:rsidP="003E262E">
      <w:pPr>
        <w:pStyle w:val="ListParagraph"/>
        <w:tabs>
          <w:tab w:val="left" w:pos="1134"/>
        </w:tabs>
        <w:spacing w:after="0" w:line="360" w:lineRule="auto"/>
        <w:ind w:left="1509" w:right="-4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7EB6EC7" wp14:editId="2E059F5C">
                <wp:simplePos x="0" y="0"/>
                <wp:positionH relativeFrom="column">
                  <wp:posOffset>957431</wp:posOffset>
                </wp:positionH>
                <wp:positionV relativeFrom="paragraph">
                  <wp:posOffset>65853</wp:posOffset>
                </wp:positionV>
                <wp:extent cx="1559859" cy="310030"/>
                <wp:effectExtent l="12700" t="12700" r="15240" b="7620"/>
                <wp:wrapNone/>
                <wp:docPr id="37" name="Rectangle 37"/>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3E262E">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B6EC7" id="Rectangle 37" o:spid="_x0000_s1035" style="position:absolute;left:0;text-align:left;margin-left:75.4pt;margin-top:5.2pt;width:122.8pt;height:24.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" fillcolor="white [3201]" strokecolor="black [3213]" strokeweight="2pt">
                <v:textbox>
                  <w:txbxContent>
                    <w:p w:rsidR="00843BA8" w:rsidRPr="00937AFD" w:rsidRDefault="00843BA8" w:rsidP="003E262E">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3E262E" w:rsidRPr="003E262E" w:rsidRDefault="003E262E" w:rsidP="003E262E">
      <w:pPr>
        <w:pStyle w:val="ListParagraph"/>
        <w:tabs>
          <w:tab w:val="left" w:pos="1134"/>
        </w:tabs>
        <w:spacing w:after="0" w:line="360" w:lineRule="auto"/>
        <w:ind w:left="1509" w:right="-45"/>
        <w:jc w:val="both"/>
        <w:rPr>
          <w:rFonts w:ascii="Times New Roman" w:hAnsi="Times New Roman" w:cs="Times New Roman"/>
          <w:sz w:val="24"/>
          <w:szCs w:val="24"/>
        </w:rPr>
      </w:pPr>
    </w:p>
    <w:p w:rsidR="002363CD" w:rsidRDefault="003E262E" w:rsidP="003E262E">
      <w:pPr>
        <w:tabs>
          <w:tab w:val="left" w:pos="1134"/>
        </w:tabs>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312795" cy="2592593"/>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5">
                      <a:extLst>
                        <a:ext uri="{28A0092B-C50C-407E-A947-70E740481C1C}">
                          <a14:useLocalDpi xmlns:a14="http://schemas.microsoft.com/office/drawing/2010/main" val="0"/>
                        </a:ext>
                      </a:extLst>
                    </a:blip>
                    <a:srcRect r="38607" b="62806"/>
                    <a:stretch/>
                  </pic:blipFill>
                  <pic:spPr bwMode="auto">
                    <a:xfrm>
                      <a:off x="0" y="0"/>
                      <a:ext cx="3313658" cy="2593268"/>
                    </a:xfrm>
                    <a:prstGeom prst="rect">
                      <a:avLst/>
                    </a:prstGeom>
                    <a:ln>
                      <a:noFill/>
                    </a:ln>
                    <a:extLst>
                      <a:ext uri="{53640926-AAD7-44D8-BBD7-CCE9431645EC}">
                        <a14:shadowObscured xmlns:a14="http://schemas.microsoft.com/office/drawing/2010/main"/>
                      </a:ext>
                    </a:extLst>
                  </pic:spPr>
                </pic:pic>
              </a:graphicData>
            </a:graphic>
          </wp:inline>
        </w:drawing>
      </w:r>
    </w:p>
    <w:p w:rsidR="003E262E" w:rsidRDefault="003E262E" w:rsidP="003E262E">
      <w:pPr>
        <w:tabs>
          <w:tab w:val="left" w:pos="1134"/>
        </w:tabs>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6C7354A" wp14:editId="735421AF">
                <wp:simplePos x="0" y="0"/>
                <wp:positionH relativeFrom="column">
                  <wp:posOffset>974725</wp:posOffset>
                </wp:positionH>
                <wp:positionV relativeFrom="paragraph">
                  <wp:posOffset>134620</wp:posOffset>
                </wp:positionV>
                <wp:extent cx="1559859" cy="309600"/>
                <wp:effectExtent l="12700" t="12700" r="15240" b="8255"/>
                <wp:wrapNone/>
                <wp:docPr id="39" name="Rectangle 39"/>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3E262E">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7354A" id="Rectangle 39" o:spid="_x0000_s1036" style="position:absolute;left:0;text-align:left;margin-left:76.75pt;margin-top:10.6pt;width:122.8pt;height:24.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" fillcolor="white [3201]" strokecolor="black [3213]" strokeweight="2pt">
                <v:textbox>
                  <w:txbxContent>
                    <w:p w:rsidR="00843BA8" w:rsidRPr="00937AFD" w:rsidRDefault="00843BA8" w:rsidP="003E262E">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E25428" w:rsidRDefault="00E25428" w:rsidP="003E262E">
      <w:pPr>
        <w:tabs>
          <w:tab w:val="left" w:pos="1134"/>
        </w:tabs>
        <w:spacing w:after="0" w:line="360" w:lineRule="auto"/>
        <w:ind w:right="-45"/>
        <w:jc w:val="both"/>
        <w:rPr>
          <w:rFonts w:ascii="Times New Roman" w:hAnsi="Times New Roman" w:cs="Times New Roman"/>
          <w:sz w:val="24"/>
          <w:szCs w:val="24"/>
        </w:rPr>
      </w:pPr>
    </w:p>
    <w:p w:rsidR="00E25428" w:rsidRDefault="003E262E" w:rsidP="003E262E">
      <w:pPr>
        <w:tabs>
          <w:tab w:val="left" w:pos="1134"/>
        </w:tabs>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51991" cy="263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6">
                      <a:extLst>
                        <a:ext uri="{28A0092B-C50C-407E-A947-70E740481C1C}">
                          <a14:useLocalDpi xmlns:a14="http://schemas.microsoft.com/office/drawing/2010/main" val="0"/>
                        </a:ext>
                      </a:extLst>
                    </a:blip>
                    <a:srcRect r="41594" b="62198"/>
                    <a:stretch/>
                  </pic:blipFill>
                  <pic:spPr bwMode="auto">
                    <a:xfrm>
                      <a:off x="0" y="0"/>
                      <a:ext cx="3152438" cy="2635624"/>
                    </a:xfrm>
                    <a:prstGeom prst="rect">
                      <a:avLst/>
                    </a:prstGeom>
                    <a:ln>
                      <a:noFill/>
                    </a:ln>
                    <a:extLst>
                      <a:ext uri="{53640926-AAD7-44D8-BBD7-CCE9431645EC}">
                        <a14:shadowObscured xmlns:a14="http://schemas.microsoft.com/office/drawing/2010/main"/>
                      </a:ext>
                    </a:extLst>
                  </pic:spPr>
                </pic:pic>
              </a:graphicData>
            </a:graphic>
          </wp:inline>
        </w:drawing>
      </w:r>
    </w:p>
    <w:p w:rsidR="0053457D" w:rsidRDefault="0053457D" w:rsidP="003E262E">
      <w:pPr>
        <w:tabs>
          <w:tab w:val="left" w:pos="1134"/>
        </w:tabs>
        <w:spacing w:after="0" w:line="360" w:lineRule="auto"/>
        <w:ind w:right="-45"/>
        <w:jc w:val="both"/>
        <w:rPr>
          <w:rFonts w:ascii="Times New Roman" w:hAnsi="Times New Roman" w:cs="Times New Roman"/>
          <w:sz w:val="24"/>
          <w:szCs w:val="24"/>
        </w:rPr>
      </w:pPr>
    </w:p>
    <w:p w:rsidR="00B43DD6" w:rsidRDefault="00B43DD6" w:rsidP="003E262E">
      <w:pPr>
        <w:tabs>
          <w:tab w:val="left" w:pos="1134"/>
        </w:tabs>
        <w:spacing w:after="0" w:line="360" w:lineRule="auto"/>
        <w:ind w:right="-45"/>
        <w:jc w:val="both"/>
        <w:rPr>
          <w:rFonts w:ascii="Times New Roman" w:hAnsi="Times New Roman" w:cs="Times New Roman"/>
          <w:sz w:val="24"/>
          <w:szCs w:val="24"/>
        </w:rPr>
      </w:pPr>
    </w:p>
    <w:p w:rsidR="00E25428" w:rsidRDefault="00E25428" w:rsidP="003E262E">
      <w:pPr>
        <w:tabs>
          <w:tab w:val="left" w:pos="1134"/>
        </w:tabs>
        <w:spacing w:after="0" w:line="360" w:lineRule="auto"/>
        <w:ind w:right="-4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5520" behindDoc="0" locked="0" layoutInCell="1" allowOverlap="1" wp14:anchorId="47AC313E" wp14:editId="33E9ED2B">
                <wp:simplePos x="0" y="0"/>
                <wp:positionH relativeFrom="column">
                  <wp:posOffset>1085850</wp:posOffset>
                </wp:positionH>
                <wp:positionV relativeFrom="paragraph">
                  <wp:posOffset>7695</wp:posOffset>
                </wp:positionV>
                <wp:extent cx="1559859" cy="309600"/>
                <wp:effectExtent l="12700" t="12700" r="15240" b="8255"/>
                <wp:wrapNone/>
                <wp:docPr id="41" name="Rectangle 41"/>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C313E" id="Rectangle 41" o:spid="_x0000_s1037" style="position:absolute;left:0;text-align:left;margin-left:85.5pt;margin-top:.6pt;width:122.8pt;height:2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" fillcolor="white [3201]" strokecolor="black [3213]" strokeweight="2pt">
                <v:textbo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E25428" w:rsidRDefault="00E25428" w:rsidP="003E262E">
      <w:pPr>
        <w:tabs>
          <w:tab w:val="left" w:pos="1134"/>
        </w:tabs>
        <w:spacing w:after="0" w:line="360" w:lineRule="auto"/>
        <w:ind w:right="-45"/>
        <w:jc w:val="both"/>
        <w:rPr>
          <w:rFonts w:ascii="Times New Roman" w:hAnsi="Times New Roman" w:cs="Times New Roman"/>
          <w:sz w:val="24"/>
          <w:szCs w:val="24"/>
        </w:rPr>
      </w:pPr>
    </w:p>
    <w:p w:rsidR="00E25428" w:rsidRDefault="00E25428" w:rsidP="003E262E">
      <w:pPr>
        <w:tabs>
          <w:tab w:val="left" w:pos="1134"/>
        </w:tabs>
        <w:spacing w:after="0" w:line="360" w:lineRule="auto"/>
        <w:ind w:right="-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108960" cy="264604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7">
                      <a:extLst>
                        <a:ext uri="{28A0092B-C50C-407E-A947-70E740481C1C}">
                          <a14:useLocalDpi xmlns:a14="http://schemas.microsoft.com/office/drawing/2010/main" val="0"/>
                        </a:ext>
                      </a:extLst>
                    </a:blip>
                    <a:srcRect r="42392" b="62044"/>
                    <a:stretch/>
                  </pic:blipFill>
                  <pic:spPr bwMode="auto">
                    <a:xfrm>
                      <a:off x="0" y="0"/>
                      <a:ext cx="3109355" cy="2646381"/>
                    </a:xfrm>
                    <a:prstGeom prst="rect">
                      <a:avLst/>
                    </a:prstGeom>
                    <a:ln>
                      <a:noFill/>
                    </a:ln>
                    <a:extLst>
                      <a:ext uri="{53640926-AAD7-44D8-BBD7-CCE9431645EC}">
                        <a14:shadowObscured xmlns:a14="http://schemas.microsoft.com/office/drawing/2010/main"/>
                      </a:ext>
                    </a:extLst>
                  </pic:spPr>
                </pic:pic>
              </a:graphicData>
            </a:graphic>
          </wp:inline>
        </w:drawing>
      </w:r>
    </w:p>
    <w:p w:rsidR="00E25428" w:rsidRDefault="00E25428" w:rsidP="003E262E">
      <w:pPr>
        <w:tabs>
          <w:tab w:val="left" w:pos="1134"/>
        </w:tabs>
        <w:spacing w:after="0" w:line="360" w:lineRule="auto"/>
        <w:ind w:right="-45"/>
        <w:jc w:val="both"/>
        <w:rPr>
          <w:rFonts w:ascii="Times New Roman" w:hAnsi="Times New Roman" w:cs="Times New Roman"/>
          <w:sz w:val="24"/>
          <w:szCs w:val="24"/>
        </w:rPr>
      </w:pPr>
    </w:p>
    <w:p w:rsidR="0053457D" w:rsidRDefault="0053457D" w:rsidP="003E262E">
      <w:pPr>
        <w:tabs>
          <w:tab w:val="left" w:pos="1134"/>
        </w:tabs>
        <w:spacing w:after="0" w:line="360" w:lineRule="auto"/>
        <w:ind w:right="-45"/>
        <w:jc w:val="both"/>
        <w:rPr>
          <w:rFonts w:ascii="Times New Roman" w:hAnsi="Times New Roman" w:cs="Times New Roman"/>
          <w:sz w:val="24"/>
          <w:szCs w:val="24"/>
        </w:rPr>
      </w:pPr>
    </w:p>
    <w:p w:rsidR="00E25428" w:rsidRPr="00E25428" w:rsidRDefault="00E25428" w:rsidP="00BB21BF">
      <w:pPr>
        <w:pStyle w:val="ListParagraph"/>
        <w:numPr>
          <w:ilvl w:val="0"/>
          <w:numId w:val="43"/>
        </w:numPr>
        <w:tabs>
          <w:tab w:val="left" w:pos="1134"/>
        </w:tabs>
        <w:spacing w:after="0" w:line="360" w:lineRule="auto"/>
        <w:ind w:right="-45"/>
        <w:jc w:val="both"/>
        <w:rPr>
          <w:rFonts w:ascii="Times New Roman" w:hAnsi="Times New Roman" w:cs="Times New Roman"/>
          <w:b/>
          <w:bCs/>
          <w:sz w:val="24"/>
          <w:szCs w:val="24"/>
        </w:rPr>
      </w:pPr>
      <w:r w:rsidRPr="00E25428">
        <w:rPr>
          <w:rFonts w:ascii="Times New Roman" w:hAnsi="Times New Roman" w:cs="Times New Roman"/>
          <w:b/>
          <w:bCs/>
          <w:sz w:val="24"/>
          <w:szCs w:val="24"/>
        </w:rPr>
        <w:t>Saran Modifikasi</w:t>
      </w:r>
      <w:r>
        <w:rPr>
          <w:rFonts w:ascii="Times New Roman" w:hAnsi="Times New Roman" w:cs="Times New Roman"/>
          <w:b/>
          <w:bCs/>
          <w:sz w:val="24"/>
          <w:szCs w:val="24"/>
        </w:rPr>
        <w:t xml:space="preserve"> Model</w:t>
      </w:r>
    </w:p>
    <w:p w:rsidR="00E25428" w:rsidRDefault="00E25428" w:rsidP="00E25428">
      <w:pPr>
        <w:pStyle w:val="ListParagraph"/>
        <w:tabs>
          <w:tab w:val="left" w:pos="1134"/>
        </w:tabs>
        <w:spacing w:after="0" w:line="360" w:lineRule="auto"/>
        <w:ind w:left="1509" w:right="-45"/>
        <w:jc w:val="both"/>
        <w:rPr>
          <w:rFonts w:ascii="Times New Roman" w:hAnsi="Times New Roman" w:cs="Times New Roman"/>
          <w:b/>
          <w:bCs/>
          <w:sz w:val="24"/>
          <w:szCs w:val="24"/>
        </w:rPr>
      </w:pPr>
    </w:p>
    <w:p w:rsidR="00E25428" w:rsidRDefault="00E25428" w:rsidP="00E25428">
      <w:pPr>
        <w:pStyle w:val="ListParagraph"/>
        <w:tabs>
          <w:tab w:val="left" w:pos="1134"/>
        </w:tabs>
        <w:spacing w:after="0" w:line="360" w:lineRule="auto"/>
        <w:ind w:left="1509"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extent cx="3162748" cy="26892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8">
                      <a:extLst>
                        <a:ext uri="{28A0092B-C50C-407E-A947-70E740481C1C}">
                          <a14:useLocalDpi xmlns:a14="http://schemas.microsoft.com/office/drawing/2010/main" val="0"/>
                        </a:ext>
                      </a:extLst>
                    </a:blip>
                    <a:srcRect r="41399" b="61427"/>
                    <a:stretch/>
                  </pic:blipFill>
                  <pic:spPr bwMode="auto">
                    <a:xfrm>
                      <a:off x="0" y="0"/>
                      <a:ext cx="3162968" cy="2689412"/>
                    </a:xfrm>
                    <a:prstGeom prst="rect">
                      <a:avLst/>
                    </a:prstGeom>
                    <a:ln>
                      <a:noFill/>
                    </a:ln>
                    <a:extLst>
                      <a:ext uri="{53640926-AAD7-44D8-BBD7-CCE9431645EC}">
                        <a14:shadowObscured xmlns:a14="http://schemas.microsoft.com/office/drawing/2010/main"/>
                      </a:ext>
                    </a:extLst>
                  </pic:spPr>
                </pic:pic>
              </a:graphicData>
            </a:graphic>
          </wp:inline>
        </w:drawing>
      </w:r>
    </w:p>
    <w:p w:rsidR="00136918" w:rsidRDefault="00136918" w:rsidP="00514399">
      <w:pPr>
        <w:tabs>
          <w:tab w:val="left" w:pos="1134"/>
        </w:tabs>
        <w:spacing w:after="0" w:line="360" w:lineRule="auto"/>
        <w:ind w:right="-45"/>
        <w:jc w:val="both"/>
        <w:rPr>
          <w:rFonts w:ascii="Times New Roman" w:hAnsi="Times New Roman" w:cs="Times New Roman"/>
          <w:b/>
          <w:bCs/>
          <w:sz w:val="24"/>
          <w:szCs w:val="24"/>
        </w:rPr>
      </w:pPr>
    </w:p>
    <w:p w:rsidR="0053457D" w:rsidRDefault="0053457D" w:rsidP="00514399">
      <w:pPr>
        <w:tabs>
          <w:tab w:val="left" w:pos="1134"/>
        </w:tabs>
        <w:spacing w:after="0" w:line="360" w:lineRule="auto"/>
        <w:ind w:right="-45"/>
        <w:jc w:val="both"/>
        <w:rPr>
          <w:rFonts w:ascii="Times New Roman" w:hAnsi="Times New Roman" w:cs="Times New Roman"/>
          <w:b/>
          <w:bCs/>
          <w:sz w:val="24"/>
          <w:szCs w:val="24"/>
        </w:rPr>
      </w:pPr>
    </w:p>
    <w:p w:rsidR="0053457D" w:rsidRDefault="0053457D" w:rsidP="00514399">
      <w:pPr>
        <w:tabs>
          <w:tab w:val="left" w:pos="1134"/>
        </w:tabs>
        <w:spacing w:after="0" w:line="360" w:lineRule="auto"/>
        <w:ind w:right="-45"/>
        <w:jc w:val="both"/>
        <w:rPr>
          <w:rFonts w:ascii="Times New Roman" w:hAnsi="Times New Roman" w:cs="Times New Roman"/>
          <w:b/>
          <w:bCs/>
          <w:sz w:val="24"/>
          <w:szCs w:val="24"/>
        </w:rPr>
      </w:pPr>
    </w:p>
    <w:p w:rsidR="0053457D" w:rsidRPr="00514399" w:rsidRDefault="0053457D" w:rsidP="00514399">
      <w:pPr>
        <w:tabs>
          <w:tab w:val="left" w:pos="1134"/>
        </w:tabs>
        <w:spacing w:after="0" w:line="360" w:lineRule="auto"/>
        <w:ind w:right="-45"/>
        <w:jc w:val="both"/>
        <w:rPr>
          <w:rFonts w:ascii="Times New Roman" w:hAnsi="Times New Roman" w:cs="Times New Roman"/>
          <w:b/>
          <w:bCs/>
          <w:sz w:val="24"/>
          <w:szCs w:val="24"/>
        </w:rPr>
      </w:pPr>
    </w:p>
    <w:p w:rsidR="00FA7D5C" w:rsidRPr="00FA7D5C" w:rsidRDefault="00FA7D5C" w:rsidP="00FA7D5C">
      <w:pPr>
        <w:tabs>
          <w:tab w:val="left" w:pos="1134"/>
        </w:tabs>
        <w:spacing w:after="0" w:line="360" w:lineRule="auto"/>
        <w:ind w:right="-45"/>
        <w:jc w:val="both"/>
        <w:rPr>
          <w:rFonts w:ascii="Times New Roman" w:hAnsi="Times New Roman" w:cs="Times New Roman"/>
          <w:b/>
          <w:bCs/>
          <w:sz w:val="24"/>
          <w:szCs w:val="24"/>
        </w:rPr>
      </w:pPr>
    </w:p>
    <w:p w:rsidR="00E25428" w:rsidRDefault="00E25428" w:rsidP="00BB21BF">
      <w:pPr>
        <w:pStyle w:val="ListParagraph"/>
        <w:numPr>
          <w:ilvl w:val="0"/>
          <w:numId w:val="43"/>
        </w:numPr>
        <w:tabs>
          <w:tab w:val="left" w:pos="1134"/>
        </w:tabs>
        <w:spacing w:after="0" w:line="360" w:lineRule="auto"/>
        <w:ind w:right="-45"/>
        <w:jc w:val="both"/>
        <w:rPr>
          <w:rFonts w:ascii="Times New Roman" w:hAnsi="Times New Roman" w:cs="Times New Roman"/>
          <w:b/>
          <w:bCs/>
          <w:sz w:val="24"/>
          <w:szCs w:val="24"/>
        </w:rPr>
      </w:pPr>
      <w:r>
        <w:rPr>
          <w:rFonts w:ascii="Times New Roman" w:hAnsi="Times New Roman" w:cs="Times New Roman"/>
          <w:b/>
          <w:bCs/>
          <w:sz w:val="24"/>
          <w:szCs w:val="24"/>
        </w:rPr>
        <w:lastRenderedPageBreak/>
        <w:t>Hasil Modifikasi Model</w:t>
      </w:r>
    </w:p>
    <w:p w:rsidR="00E25428" w:rsidRDefault="00E25428" w:rsidP="00E25428">
      <w:pPr>
        <w:pStyle w:val="ListParagraph"/>
        <w:tabs>
          <w:tab w:val="left" w:pos="1134"/>
        </w:tabs>
        <w:spacing w:after="0" w:line="360" w:lineRule="auto"/>
        <w:ind w:left="1509"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74E9273B" wp14:editId="2F92F8E6">
                <wp:simplePos x="0" y="0"/>
                <wp:positionH relativeFrom="column">
                  <wp:posOffset>956945</wp:posOffset>
                </wp:positionH>
                <wp:positionV relativeFrom="paragraph">
                  <wp:posOffset>38287</wp:posOffset>
                </wp:positionV>
                <wp:extent cx="1559859" cy="310030"/>
                <wp:effectExtent l="12700" t="12700" r="15240" b="7620"/>
                <wp:wrapNone/>
                <wp:docPr id="44" name="Rectangle 44"/>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9273B" id="Rectangle 44" o:spid="_x0000_s1038" style="position:absolute;left:0;text-align:left;margin-left:75.35pt;margin-top:3pt;width:122.8pt;height:24.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" fillcolor="white [3201]" strokecolor="black [3213]" strokeweight="2pt">
                <v:textbo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E25428" w:rsidRDefault="00E25428" w:rsidP="00E25428">
      <w:pPr>
        <w:pStyle w:val="ListParagraph"/>
        <w:tabs>
          <w:tab w:val="left" w:pos="1134"/>
        </w:tabs>
        <w:spacing w:after="0" w:line="360" w:lineRule="auto"/>
        <w:ind w:left="150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extent cx="2850776" cy="2656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9">
                      <a:extLst>
                        <a:ext uri="{28A0092B-C50C-407E-A947-70E740481C1C}">
                          <a14:useLocalDpi xmlns:a14="http://schemas.microsoft.com/office/drawing/2010/main" val="0"/>
                        </a:ext>
                      </a:extLst>
                    </a:blip>
                    <a:srcRect r="43442" b="63093"/>
                    <a:stretch/>
                  </pic:blipFill>
                  <pic:spPr bwMode="auto">
                    <a:xfrm>
                      <a:off x="0" y="0"/>
                      <a:ext cx="2851606" cy="2657614"/>
                    </a:xfrm>
                    <a:prstGeom prst="rect">
                      <a:avLst/>
                    </a:prstGeom>
                    <a:ln>
                      <a:noFill/>
                    </a:ln>
                    <a:extLst>
                      <a:ext uri="{53640926-AAD7-44D8-BBD7-CCE9431645EC}">
                        <a14:shadowObscured xmlns:a14="http://schemas.microsoft.com/office/drawing/2010/main"/>
                      </a:ext>
                    </a:extLst>
                  </pic:spPr>
                </pic:pic>
              </a:graphicData>
            </a:graphic>
          </wp:inline>
        </w:drawing>
      </w: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009C7D5D" wp14:editId="0E820E5D">
                <wp:simplePos x="0" y="0"/>
                <wp:positionH relativeFrom="column">
                  <wp:posOffset>956534</wp:posOffset>
                </wp:positionH>
                <wp:positionV relativeFrom="paragraph">
                  <wp:posOffset>189230</wp:posOffset>
                </wp:positionV>
                <wp:extent cx="1559560" cy="309880"/>
                <wp:effectExtent l="12700" t="12700" r="15240" b="7620"/>
                <wp:wrapNone/>
                <wp:docPr id="46" name="Rectangle 46"/>
                <wp:cNvGraphicFramePr/>
                <a:graphic xmlns:a="http://schemas.openxmlformats.org/drawingml/2006/main">
                  <a:graphicData uri="http://schemas.microsoft.com/office/word/2010/wordprocessingShape">
                    <wps:wsp>
                      <wps:cNvSpPr/>
                      <wps:spPr>
                        <a:xfrm>
                          <a:off x="0" y="0"/>
                          <a:ext cx="1559560" cy="309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C7D5D" id="Rectangle 46" o:spid="_x0000_s1039" style="position:absolute;left:0;text-align:left;margin-left:75.3pt;margin-top:14.9pt;width:122.8pt;height:24.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" fillcolor="white [3201]" strokecolor="black [3213]" strokeweight="2pt">
                <v:textbox>
                  <w:txbxContent>
                    <w:p w:rsidR="00843BA8" w:rsidRPr="00937AFD"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extent cx="2807746" cy="26244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0">
                      <a:extLst>
                        <a:ext uri="{28A0092B-C50C-407E-A947-70E740481C1C}">
                          <a14:useLocalDpi xmlns:a14="http://schemas.microsoft.com/office/drawing/2010/main" val="0"/>
                        </a:ext>
                      </a:extLst>
                    </a:blip>
                    <a:srcRect r="44303" b="63548"/>
                    <a:stretch/>
                  </pic:blipFill>
                  <pic:spPr bwMode="auto">
                    <a:xfrm>
                      <a:off x="0" y="0"/>
                      <a:ext cx="2808186" cy="2624866"/>
                    </a:xfrm>
                    <a:prstGeom prst="rect">
                      <a:avLst/>
                    </a:prstGeom>
                    <a:ln>
                      <a:noFill/>
                    </a:ln>
                    <a:extLst>
                      <a:ext uri="{53640926-AAD7-44D8-BBD7-CCE9431645EC}">
                        <a14:shadowObscured xmlns:a14="http://schemas.microsoft.com/office/drawing/2010/main"/>
                      </a:ext>
                    </a:extLst>
                  </pic:spPr>
                </pic:pic>
              </a:graphicData>
            </a:graphic>
          </wp:inline>
        </w:drawing>
      </w: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B43DD6" w:rsidRDefault="00B43DD6" w:rsidP="0053457D">
      <w:pPr>
        <w:tabs>
          <w:tab w:val="left" w:pos="1134"/>
        </w:tabs>
        <w:spacing w:after="0" w:line="360" w:lineRule="auto"/>
        <w:ind w:right="-45"/>
        <w:jc w:val="both"/>
        <w:rPr>
          <w:rFonts w:ascii="Times New Roman" w:hAnsi="Times New Roman" w:cs="Times New Roman"/>
          <w:b/>
          <w:bCs/>
          <w:sz w:val="24"/>
          <w:szCs w:val="24"/>
        </w:rPr>
      </w:pPr>
    </w:p>
    <w:p w:rsidR="00E25428" w:rsidRDefault="00E25428" w:rsidP="0053457D">
      <w:pPr>
        <w:tabs>
          <w:tab w:val="left" w:pos="1134"/>
        </w:tabs>
        <w:spacing w:after="0" w:line="360" w:lineRule="auto"/>
        <w:ind w:right="-45"/>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009C7D5D" wp14:editId="0E820E5D">
                <wp:simplePos x="0" y="0"/>
                <wp:positionH relativeFrom="column">
                  <wp:posOffset>871369</wp:posOffset>
                </wp:positionH>
                <wp:positionV relativeFrom="paragraph">
                  <wp:posOffset>49044</wp:posOffset>
                </wp:positionV>
                <wp:extent cx="1559859" cy="310030"/>
                <wp:effectExtent l="12700" t="12700" r="15240" b="7620"/>
                <wp:wrapNone/>
                <wp:docPr id="48" name="Rectangle 48"/>
                <wp:cNvGraphicFramePr/>
                <a:graphic xmlns:a="http://schemas.openxmlformats.org/drawingml/2006/main">
                  <a:graphicData uri="http://schemas.microsoft.com/office/word/2010/wordprocessingShape">
                    <wps:wsp>
                      <wps:cNvSpPr/>
                      <wps:spPr>
                        <a:xfrm>
                          <a:off x="0" y="0"/>
                          <a:ext cx="1559859" cy="310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T-VALUE</w:t>
                            </w:r>
                          </w:p>
                          <w:p w:rsidR="00843BA8" w:rsidRPr="00937AFD" w:rsidRDefault="00843BA8" w:rsidP="00E25428">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C7D5D" id="Rectangle 48" o:spid="_x0000_s1040" style="position:absolute;left:0;text-align:left;margin-left:68.6pt;margin-top:3.85pt;width:122.8pt;height:24.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" fillcolor="white [3201]" strokecolor="black [3213]" strokeweight="2pt">
                <v:textbox>
                  <w:txbxContent>
                    <w:p w:rsidR="00843BA8" w:rsidRDefault="00843BA8" w:rsidP="00E25428">
                      <w:pPr>
                        <w:jc w:val="center"/>
                        <w:rPr>
                          <w:rFonts w:ascii="Times New Roman" w:hAnsi="Times New Roman" w:cs="Times New Roman"/>
                          <w:b/>
                          <w:bCs/>
                          <w:sz w:val="24"/>
                          <w:szCs w:val="24"/>
                        </w:rPr>
                      </w:pPr>
                      <w:r>
                        <w:rPr>
                          <w:rFonts w:ascii="Times New Roman" w:hAnsi="Times New Roman" w:cs="Times New Roman"/>
                          <w:b/>
                          <w:bCs/>
                          <w:sz w:val="24"/>
                          <w:szCs w:val="24"/>
                        </w:rPr>
                        <w:t>T-VALUE</w:t>
                      </w:r>
                    </w:p>
                    <w:p w:rsidR="00843BA8" w:rsidRPr="00937AFD" w:rsidRDefault="00843BA8" w:rsidP="00E25428">
                      <w:pPr>
                        <w:jc w:val="center"/>
                        <w:rPr>
                          <w:rFonts w:ascii="Times New Roman" w:hAnsi="Times New Roman" w:cs="Times New Roman"/>
                          <w:b/>
                          <w:bCs/>
                          <w:sz w:val="24"/>
                          <w:szCs w:val="24"/>
                        </w:rPr>
                      </w:pPr>
                    </w:p>
                  </w:txbxContent>
                </v:textbox>
              </v:rect>
            </w:pict>
          </mc:Fallback>
        </mc:AlternateContent>
      </w: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p>
    <w:p w:rsidR="00E25428" w:rsidRDefault="00E25428" w:rsidP="00E25428">
      <w:pPr>
        <w:tabs>
          <w:tab w:val="left" w:pos="1134"/>
        </w:tabs>
        <w:spacing w:after="0" w:line="360" w:lineRule="auto"/>
        <w:ind w:left="1149"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extent cx="2883049" cy="27000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1">
                      <a:extLst>
                        <a:ext uri="{28A0092B-C50C-407E-A947-70E740481C1C}">
                          <a14:useLocalDpi xmlns:a14="http://schemas.microsoft.com/office/drawing/2010/main" val="0"/>
                        </a:ext>
                      </a:extLst>
                    </a:blip>
                    <a:srcRect r="42815" b="62502"/>
                    <a:stretch/>
                  </pic:blipFill>
                  <pic:spPr bwMode="auto">
                    <a:xfrm>
                      <a:off x="0" y="0"/>
                      <a:ext cx="2883209" cy="2700170"/>
                    </a:xfrm>
                    <a:prstGeom prst="rect">
                      <a:avLst/>
                    </a:prstGeom>
                    <a:ln>
                      <a:noFill/>
                    </a:ln>
                    <a:extLst>
                      <a:ext uri="{53640926-AAD7-44D8-BBD7-CCE9431645EC}">
                        <a14:shadowObscured xmlns:a14="http://schemas.microsoft.com/office/drawing/2010/main"/>
                      </a:ext>
                    </a:extLst>
                  </pic:spPr>
                </pic:pic>
              </a:graphicData>
            </a:graphic>
          </wp:inline>
        </w:drawing>
      </w:r>
    </w:p>
    <w:p w:rsidR="00E6227C" w:rsidRPr="00E6227C" w:rsidRDefault="00E6227C" w:rsidP="00BB21BF">
      <w:pPr>
        <w:pStyle w:val="ListParagraph"/>
        <w:numPr>
          <w:ilvl w:val="0"/>
          <w:numId w:val="42"/>
        </w:numPr>
        <w:tabs>
          <w:tab w:val="left" w:pos="1134"/>
        </w:tabs>
        <w:spacing w:after="0" w:line="360" w:lineRule="auto"/>
        <w:ind w:left="1134" w:right="-45" w:hanging="425"/>
        <w:jc w:val="both"/>
        <w:rPr>
          <w:rFonts w:ascii="Times New Roman" w:hAnsi="Times New Roman" w:cs="Times New Roman"/>
          <w:b/>
          <w:bCs/>
          <w:sz w:val="24"/>
          <w:szCs w:val="24"/>
        </w:rPr>
      </w:pPr>
      <w:r>
        <w:rPr>
          <w:rFonts w:ascii="Times New Roman" w:hAnsi="Times New Roman" w:cs="Times New Roman"/>
          <w:b/>
          <w:bCs/>
          <w:sz w:val="24"/>
          <w:szCs w:val="24"/>
        </w:rPr>
        <w:t xml:space="preserve">Dimensi </w:t>
      </w:r>
      <w:r w:rsidRPr="00E6227C">
        <w:rPr>
          <w:rFonts w:ascii="Times New Roman" w:hAnsi="Times New Roman" w:cs="Times New Roman"/>
          <w:b/>
          <w:bCs/>
          <w:i/>
          <w:iCs/>
          <w:sz w:val="24"/>
          <w:szCs w:val="24"/>
        </w:rPr>
        <w:t>Self Management</w:t>
      </w:r>
    </w:p>
    <w:p w:rsidR="00E6227C" w:rsidRDefault="00E6227C" w:rsidP="00BB21BF">
      <w:pPr>
        <w:pStyle w:val="ListParagraph"/>
        <w:numPr>
          <w:ilvl w:val="0"/>
          <w:numId w:val="44"/>
        </w:numPr>
        <w:tabs>
          <w:tab w:val="left" w:pos="1134"/>
        </w:tabs>
        <w:spacing w:after="0" w:line="360" w:lineRule="auto"/>
        <w:ind w:left="1134" w:right="-45" w:firstLine="0"/>
        <w:jc w:val="both"/>
        <w:rPr>
          <w:rFonts w:ascii="Times New Roman" w:hAnsi="Times New Roman" w:cs="Times New Roman"/>
          <w:b/>
          <w:bCs/>
          <w:sz w:val="24"/>
          <w:szCs w:val="24"/>
        </w:rPr>
      </w:pPr>
      <w:r w:rsidRPr="00E6227C">
        <w:rPr>
          <w:rFonts w:ascii="Times New Roman" w:hAnsi="Times New Roman" w:cs="Times New Roman"/>
          <w:b/>
          <w:bCs/>
          <w:sz w:val="24"/>
          <w:szCs w:val="24"/>
        </w:rPr>
        <w:t>Sebelum Modifikasi</w:t>
      </w: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4F2EA7E" wp14:editId="461AAC9B">
                <wp:simplePos x="0" y="0"/>
                <wp:positionH relativeFrom="column">
                  <wp:posOffset>935355</wp:posOffset>
                </wp:positionH>
                <wp:positionV relativeFrom="paragraph">
                  <wp:posOffset>12065</wp:posOffset>
                </wp:positionV>
                <wp:extent cx="1559859" cy="309600"/>
                <wp:effectExtent l="12700" t="12700" r="15240" b="8255"/>
                <wp:wrapNone/>
                <wp:docPr id="50" name="Rectangle 50"/>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2EA7E" id="Rectangle 50" o:spid="_x0000_s1041" style="position:absolute;left:0;text-align:left;margin-left:73.65pt;margin-top:.95pt;width:122.8pt;height:24.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3108960" cy="3021965"/>
            <wp:effectExtent l="0" t="0" r="254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19">
                      <a:extLst>
                        <a:ext uri="{28A0092B-C50C-407E-A947-70E740481C1C}">
                          <a14:useLocalDpi xmlns:a14="http://schemas.microsoft.com/office/drawing/2010/main" val="0"/>
                        </a:ext>
                      </a:extLst>
                    </a:blip>
                    <a:srcRect r="42393" b="56652"/>
                    <a:stretch/>
                  </pic:blipFill>
                  <pic:spPr bwMode="auto">
                    <a:xfrm>
                      <a:off x="0" y="0"/>
                      <a:ext cx="3109339" cy="3022333"/>
                    </a:xfrm>
                    <a:prstGeom prst="rect">
                      <a:avLst/>
                    </a:prstGeom>
                    <a:ln>
                      <a:noFill/>
                    </a:ln>
                    <a:extLst>
                      <a:ext uri="{53640926-AAD7-44D8-BBD7-CCE9431645EC}">
                        <a14:shadowObscured xmlns:a14="http://schemas.microsoft.com/office/drawing/2010/main"/>
                      </a:ext>
                    </a:extLst>
                  </pic:spPr>
                </pic:pic>
              </a:graphicData>
            </a:graphic>
          </wp:inline>
        </w:drawing>
      </w: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p>
    <w:p w:rsidR="00E6227C" w:rsidRDefault="00E6227C" w:rsidP="0053457D">
      <w:pPr>
        <w:tabs>
          <w:tab w:val="left" w:pos="1134"/>
        </w:tabs>
        <w:spacing w:after="0" w:line="360" w:lineRule="auto"/>
        <w:ind w:right="-45"/>
        <w:jc w:val="both"/>
        <w:rPr>
          <w:rFonts w:ascii="Times New Roman" w:hAnsi="Times New Roman" w:cs="Times New Roman"/>
          <w:b/>
          <w:bCs/>
          <w:sz w:val="24"/>
          <w:szCs w:val="24"/>
        </w:rPr>
      </w:pPr>
    </w:p>
    <w:p w:rsidR="00B43DD6" w:rsidRPr="0053457D" w:rsidRDefault="00B43DD6" w:rsidP="0053457D">
      <w:pPr>
        <w:tabs>
          <w:tab w:val="left" w:pos="1134"/>
        </w:tabs>
        <w:spacing w:after="0" w:line="360" w:lineRule="auto"/>
        <w:ind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5760" behindDoc="0" locked="0" layoutInCell="1" allowOverlap="1" wp14:anchorId="3FED8C83" wp14:editId="17345269">
                <wp:simplePos x="0" y="0"/>
                <wp:positionH relativeFrom="column">
                  <wp:posOffset>1021715</wp:posOffset>
                </wp:positionH>
                <wp:positionV relativeFrom="paragraph">
                  <wp:posOffset>18452</wp:posOffset>
                </wp:positionV>
                <wp:extent cx="1559859" cy="309600"/>
                <wp:effectExtent l="12700" t="12700" r="15240" b="8255"/>
                <wp:wrapNone/>
                <wp:docPr id="52" name="Rectangle 52"/>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D8C83" id="Rectangle 52" o:spid="_x0000_s1042" style="position:absolute;left:0;text-align:left;margin-left:80.45pt;margin-top:1.45pt;width:122.8pt;height:24.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791B60" w:rsidRPr="00791B60" w:rsidRDefault="00791B60" w:rsidP="00791B60">
      <w:pPr>
        <w:tabs>
          <w:tab w:val="left" w:pos="1134"/>
        </w:tabs>
        <w:spacing w:after="0" w:line="360" w:lineRule="auto"/>
        <w:ind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3157086" cy="2993390"/>
            <wp:effectExtent l="0" t="0" r="5715"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rotWithShape="1">
                    <a:blip r:embed="rId20">
                      <a:extLst>
                        <a:ext uri="{28A0092B-C50C-407E-A947-70E740481C1C}">
                          <a14:useLocalDpi xmlns:a14="http://schemas.microsoft.com/office/drawing/2010/main" val="0"/>
                        </a:ext>
                      </a:extLst>
                    </a:blip>
                    <a:srcRect r="41507" b="57066"/>
                    <a:stretch/>
                  </pic:blipFill>
                  <pic:spPr bwMode="auto">
                    <a:xfrm>
                      <a:off x="0" y="0"/>
                      <a:ext cx="3157157" cy="2993457"/>
                    </a:xfrm>
                    <a:prstGeom prst="rect">
                      <a:avLst/>
                    </a:prstGeom>
                    <a:ln>
                      <a:noFill/>
                    </a:ln>
                    <a:extLst>
                      <a:ext uri="{53640926-AAD7-44D8-BBD7-CCE9431645EC}">
                        <a14:shadowObscured xmlns:a14="http://schemas.microsoft.com/office/drawing/2010/main"/>
                      </a:ext>
                    </a:extLst>
                  </pic:spPr>
                </pic:pic>
              </a:graphicData>
            </a:graphic>
          </wp:inline>
        </w:drawing>
      </w:r>
    </w:p>
    <w:p w:rsidR="00791B60" w:rsidRDefault="00791B60" w:rsidP="00E6227C">
      <w:pPr>
        <w:pStyle w:val="ListParagraph"/>
        <w:tabs>
          <w:tab w:val="left" w:pos="1134"/>
        </w:tabs>
        <w:spacing w:after="0" w:line="360" w:lineRule="auto"/>
        <w:ind w:left="1134"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3FED8C83" wp14:editId="17345269">
                <wp:simplePos x="0" y="0"/>
                <wp:positionH relativeFrom="column">
                  <wp:posOffset>1129478</wp:posOffset>
                </wp:positionH>
                <wp:positionV relativeFrom="paragraph">
                  <wp:posOffset>180340</wp:posOffset>
                </wp:positionV>
                <wp:extent cx="1559859" cy="309600"/>
                <wp:effectExtent l="12700" t="12700" r="15240" b="8255"/>
                <wp:wrapNone/>
                <wp:docPr id="54" name="Rectangle 54"/>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D8C83" id="Rectangle 54" o:spid="_x0000_s1043" style="position:absolute;left:0;text-align:left;margin-left:88.95pt;margin-top:14.2pt;width:122.8pt;height:24.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134"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3291840" cy="29356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rotWithShape="1">
                    <a:blip r:embed="rId21">
                      <a:extLst>
                        <a:ext uri="{28A0092B-C50C-407E-A947-70E740481C1C}">
                          <a14:useLocalDpi xmlns:a14="http://schemas.microsoft.com/office/drawing/2010/main" val="0"/>
                        </a:ext>
                      </a:extLst>
                    </a:blip>
                    <a:srcRect r="39010" b="57895"/>
                    <a:stretch/>
                  </pic:blipFill>
                  <pic:spPr bwMode="auto">
                    <a:xfrm>
                      <a:off x="0" y="0"/>
                      <a:ext cx="3291953" cy="2935706"/>
                    </a:xfrm>
                    <a:prstGeom prst="rect">
                      <a:avLst/>
                    </a:prstGeom>
                    <a:ln>
                      <a:noFill/>
                    </a:ln>
                    <a:extLst>
                      <a:ext uri="{53640926-AAD7-44D8-BBD7-CCE9431645EC}">
                        <a14:shadowObscured xmlns:a14="http://schemas.microsoft.com/office/drawing/2010/main"/>
                      </a:ext>
                    </a:extLst>
                  </pic:spPr>
                </pic:pic>
              </a:graphicData>
            </a:graphic>
          </wp:inline>
        </w:drawing>
      </w:r>
    </w:p>
    <w:p w:rsidR="00791B60" w:rsidRDefault="00791B60" w:rsidP="00791B60">
      <w:pPr>
        <w:tabs>
          <w:tab w:val="left" w:pos="1134"/>
        </w:tabs>
        <w:spacing w:after="0" w:line="360" w:lineRule="auto"/>
        <w:ind w:right="-45"/>
        <w:jc w:val="both"/>
        <w:rPr>
          <w:rFonts w:ascii="Times New Roman" w:hAnsi="Times New Roman" w:cs="Times New Roman"/>
          <w:b/>
          <w:bCs/>
          <w:sz w:val="24"/>
          <w:szCs w:val="24"/>
        </w:rPr>
      </w:pPr>
    </w:p>
    <w:p w:rsidR="00791B60" w:rsidRPr="00791B60" w:rsidRDefault="00791B60" w:rsidP="00791B60">
      <w:pPr>
        <w:tabs>
          <w:tab w:val="left" w:pos="1134"/>
        </w:tabs>
        <w:spacing w:after="0" w:line="360" w:lineRule="auto"/>
        <w:ind w:right="-45"/>
        <w:jc w:val="both"/>
        <w:rPr>
          <w:rFonts w:ascii="Times New Roman" w:hAnsi="Times New Roman" w:cs="Times New Roman"/>
          <w:b/>
          <w:bCs/>
          <w:sz w:val="24"/>
          <w:szCs w:val="24"/>
        </w:rPr>
      </w:pPr>
    </w:p>
    <w:p w:rsidR="00E6227C" w:rsidRDefault="00E6227C" w:rsidP="00BB21BF">
      <w:pPr>
        <w:pStyle w:val="ListParagraph"/>
        <w:numPr>
          <w:ilvl w:val="0"/>
          <w:numId w:val="44"/>
        </w:numPr>
        <w:tabs>
          <w:tab w:val="left" w:pos="1134"/>
        </w:tabs>
        <w:spacing w:after="0" w:line="360" w:lineRule="auto"/>
        <w:ind w:left="1418" w:right="-45"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Saran Modifikasi Model</w:t>
      </w:r>
    </w:p>
    <w:p w:rsidR="00E6227C" w:rsidRDefault="00E6227C" w:rsidP="00E6227C">
      <w:pPr>
        <w:pStyle w:val="ListParagraph"/>
        <w:tabs>
          <w:tab w:val="left" w:pos="1134"/>
        </w:tabs>
        <w:spacing w:after="0" w:line="360" w:lineRule="auto"/>
        <w:ind w:left="1418" w:right="-45"/>
        <w:jc w:val="both"/>
        <w:rPr>
          <w:rFonts w:ascii="Times New Roman" w:hAnsi="Times New Roman" w:cs="Times New Roman"/>
          <w:b/>
          <w:bCs/>
          <w:sz w:val="24"/>
          <w:szCs w:val="24"/>
        </w:rPr>
      </w:pPr>
    </w:p>
    <w:p w:rsidR="00E6227C" w:rsidRDefault="00E6227C" w:rsidP="00E6227C">
      <w:pPr>
        <w:pStyle w:val="ListParagraph"/>
        <w:tabs>
          <w:tab w:val="left" w:pos="1134"/>
        </w:tabs>
        <w:spacing w:after="0" w:line="360" w:lineRule="auto"/>
        <w:ind w:left="1418"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3080084" cy="3041015"/>
            <wp:effectExtent l="0" t="0" r="635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rotWithShape="1">
                    <a:blip r:embed="rId32">
                      <a:extLst>
                        <a:ext uri="{28A0092B-C50C-407E-A947-70E740481C1C}">
                          <a14:useLocalDpi xmlns:a14="http://schemas.microsoft.com/office/drawing/2010/main" val="0"/>
                        </a:ext>
                      </a:extLst>
                    </a:blip>
                    <a:srcRect r="42924" b="56376"/>
                    <a:stretch/>
                  </pic:blipFill>
                  <pic:spPr bwMode="auto">
                    <a:xfrm>
                      <a:off x="0" y="0"/>
                      <a:ext cx="3080659" cy="3041583"/>
                    </a:xfrm>
                    <a:prstGeom prst="rect">
                      <a:avLst/>
                    </a:prstGeom>
                    <a:ln>
                      <a:noFill/>
                    </a:ln>
                    <a:extLst>
                      <a:ext uri="{53640926-AAD7-44D8-BBD7-CCE9431645EC}">
                        <a14:shadowObscured xmlns:a14="http://schemas.microsoft.com/office/drawing/2010/main"/>
                      </a:ext>
                    </a:extLst>
                  </pic:spPr>
                </pic:pic>
              </a:graphicData>
            </a:graphic>
          </wp:inline>
        </w:drawing>
      </w:r>
    </w:p>
    <w:p w:rsidR="00E6227C" w:rsidRDefault="00E6227C" w:rsidP="00BB21BF">
      <w:pPr>
        <w:pStyle w:val="ListParagraph"/>
        <w:numPr>
          <w:ilvl w:val="0"/>
          <w:numId w:val="44"/>
        </w:numPr>
        <w:tabs>
          <w:tab w:val="left" w:pos="1134"/>
        </w:tabs>
        <w:spacing w:after="0" w:line="360" w:lineRule="auto"/>
        <w:ind w:left="1418" w:right="-45" w:hanging="284"/>
        <w:jc w:val="both"/>
        <w:rPr>
          <w:rFonts w:ascii="Times New Roman" w:hAnsi="Times New Roman" w:cs="Times New Roman"/>
          <w:b/>
          <w:bCs/>
          <w:sz w:val="24"/>
          <w:szCs w:val="24"/>
        </w:rPr>
      </w:pPr>
      <w:r>
        <w:rPr>
          <w:rFonts w:ascii="Times New Roman" w:hAnsi="Times New Roman" w:cs="Times New Roman"/>
          <w:b/>
          <w:bCs/>
          <w:sz w:val="24"/>
          <w:szCs w:val="24"/>
        </w:rPr>
        <w:t>Hasil Modifikasi Model</w:t>
      </w:r>
    </w:p>
    <w:p w:rsidR="00E6227C" w:rsidRDefault="00E6227C" w:rsidP="00E6227C">
      <w:pPr>
        <w:pStyle w:val="ListParagraph"/>
        <w:tabs>
          <w:tab w:val="left" w:pos="1134"/>
        </w:tabs>
        <w:spacing w:after="0" w:line="360" w:lineRule="auto"/>
        <w:ind w:left="1418"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3FED8C83" wp14:editId="17345269">
                <wp:simplePos x="0" y="0"/>
                <wp:positionH relativeFrom="column">
                  <wp:posOffset>914400</wp:posOffset>
                </wp:positionH>
                <wp:positionV relativeFrom="paragraph">
                  <wp:posOffset>113591</wp:posOffset>
                </wp:positionV>
                <wp:extent cx="1559859" cy="309600"/>
                <wp:effectExtent l="12700" t="12700" r="15240" b="8255"/>
                <wp:wrapNone/>
                <wp:docPr id="59" name="Rectangle 59"/>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D8C83" id="Rectangle 59" o:spid="_x0000_s1044" style="position:absolute;left:0;text-align:left;margin-left:1in;margin-top:8.95pt;width:122.8pt;height:24.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E6227C" w:rsidRDefault="00E6227C" w:rsidP="00E6227C">
      <w:pPr>
        <w:pStyle w:val="ListParagraph"/>
        <w:tabs>
          <w:tab w:val="left" w:pos="1134"/>
        </w:tabs>
        <w:spacing w:after="0" w:line="360" w:lineRule="auto"/>
        <w:ind w:left="1418" w:right="-45"/>
        <w:jc w:val="both"/>
        <w:rPr>
          <w:rFonts w:ascii="Times New Roman" w:hAnsi="Times New Roman" w:cs="Times New Roman"/>
          <w:b/>
          <w:bCs/>
          <w:sz w:val="24"/>
          <w:szCs w:val="24"/>
        </w:rPr>
      </w:pPr>
    </w:p>
    <w:p w:rsidR="00791B60" w:rsidRPr="00791B60" w:rsidRDefault="00791B60" w:rsidP="00791B60">
      <w:pPr>
        <w:tabs>
          <w:tab w:val="left" w:pos="1134"/>
        </w:tabs>
        <w:spacing w:after="0" w:line="360" w:lineRule="auto"/>
        <w:ind w:right="-45"/>
        <w:jc w:val="both"/>
        <w:rPr>
          <w:rFonts w:ascii="Times New Roman" w:hAnsi="Times New Roman" w:cs="Times New Roman"/>
          <w:b/>
          <w:bCs/>
          <w:sz w:val="24"/>
          <w:szCs w:val="24"/>
        </w:rPr>
      </w:pPr>
    </w:p>
    <w:p w:rsidR="00E6227C" w:rsidRDefault="00E6227C" w:rsidP="00136918">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2829827" cy="3012440"/>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33">
                      <a:extLst>
                        <a:ext uri="{28A0092B-C50C-407E-A947-70E740481C1C}">
                          <a14:useLocalDpi xmlns:a14="http://schemas.microsoft.com/office/drawing/2010/main" val="0"/>
                        </a:ext>
                      </a:extLst>
                    </a:blip>
                    <a:srcRect r="43869" b="58162"/>
                    <a:stretch/>
                  </pic:blipFill>
                  <pic:spPr bwMode="auto">
                    <a:xfrm>
                      <a:off x="0" y="0"/>
                      <a:ext cx="2830079" cy="3012708"/>
                    </a:xfrm>
                    <a:prstGeom prst="rect">
                      <a:avLst/>
                    </a:prstGeom>
                    <a:ln>
                      <a:noFill/>
                    </a:ln>
                    <a:extLst>
                      <a:ext uri="{53640926-AAD7-44D8-BBD7-CCE9431645EC}">
                        <a14:shadowObscured xmlns:a14="http://schemas.microsoft.com/office/drawing/2010/main"/>
                      </a:ext>
                    </a:extLst>
                  </pic:spPr>
                </pic:pic>
              </a:graphicData>
            </a:graphic>
          </wp:inline>
        </w:drawing>
      </w:r>
    </w:p>
    <w:p w:rsidR="0053457D" w:rsidRDefault="0053457D" w:rsidP="00136918">
      <w:pPr>
        <w:tabs>
          <w:tab w:val="left" w:pos="1134"/>
        </w:tabs>
        <w:spacing w:after="0" w:line="360" w:lineRule="auto"/>
        <w:ind w:left="1778" w:right="-45"/>
        <w:jc w:val="both"/>
        <w:rPr>
          <w:rFonts w:ascii="Times New Roman" w:hAnsi="Times New Roman" w:cs="Times New Roman"/>
          <w:b/>
          <w:bCs/>
          <w:sz w:val="24"/>
          <w:szCs w:val="24"/>
        </w:rPr>
      </w:pPr>
    </w:p>
    <w:p w:rsidR="00791B60" w:rsidRDefault="00791B60" w:rsidP="00136918">
      <w:pPr>
        <w:tabs>
          <w:tab w:val="left" w:pos="1134"/>
        </w:tabs>
        <w:spacing w:after="0" w:line="360" w:lineRule="auto"/>
        <w:ind w:left="1778" w:right="-45"/>
        <w:jc w:val="both"/>
        <w:rPr>
          <w:rFonts w:ascii="Times New Roman" w:hAnsi="Times New Roman" w:cs="Times New Roman"/>
          <w:b/>
          <w:bCs/>
          <w:sz w:val="24"/>
          <w:szCs w:val="24"/>
        </w:rPr>
      </w:pP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71904" behindDoc="0" locked="0" layoutInCell="1" allowOverlap="1" wp14:anchorId="3FED8C83" wp14:editId="17345269">
                <wp:simplePos x="0" y="0"/>
                <wp:positionH relativeFrom="column">
                  <wp:posOffset>978759</wp:posOffset>
                </wp:positionH>
                <wp:positionV relativeFrom="paragraph">
                  <wp:posOffset>24765</wp:posOffset>
                </wp:positionV>
                <wp:extent cx="1559859" cy="309600"/>
                <wp:effectExtent l="12700" t="12700" r="15240" b="8255"/>
                <wp:wrapNone/>
                <wp:docPr id="61" name="Rectangle 61"/>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D8C83" id="Rectangle 61" o:spid="_x0000_s1045" style="position:absolute;left:0;text-align:left;margin-left:77.05pt;margin-top:1.95pt;width:122.8pt;height:24.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2772076" cy="30124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rotWithShape="1">
                    <a:blip r:embed="rId34">
                      <a:extLst>
                        <a:ext uri="{28A0092B-C50C-407E-A947-70E740481C1C}">
                          <a14:useLocalDpi xmlns:a14="http://schemas.microsoft.com/office/drawing/2010/main" val="0"/>
                        </a:ext>
                      </a:extLst>
                    </a:blip>
                    <a:srcRect r="45014" b="58162"/>
                    <a:stretch/>
                  </pic:blipFill>
                  <pic:spPr bwMode="auto">
                    <a:xfrm>
                      <a:off x="0" y="0"/>
                      <a:ext cx="2772322" cy="3012707"/>
                    </a:xfrm>
                    <a:prstGeom prst="rect">
                      <a:avLst/>
                    </a:prstGeom>
                    <a:ln>
                      <a:noFill/>
                    </a:ln>
                    <a:extLst>
                      <a:ext uri="{53640926-AAD7-44D8-BBD7-CCE9431645EC}">
                        <a14:shadowObscured xmlns:a14="http://schemas.microsoft.com/office/drawing/2010/main"/>
                      </a:ext>
                    </a:extLst>
                  </pic:spPr>
                </pic:pic>
              </a:graphicData>
            </a:graphic>
          </wp:inline>
        </w:drawing>
      </w: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3FED8C83" wp14:editId="17345269">
                <wp:simplePos x="0" y="0"/>
                <wp:positionH relativeFrom="column">
                  <wp:posOffset>1042894</wp:posOffset>
                </wp:positionH>
                <wp:positionV relativeFrom="paragraph">
                  <wp:posOffset>58420</wp:posOffset>
                </wp:positionV>
                <wp:extent cx="1559859" cy="309600"/>
                <wp:effectExtent l="12700" t="12700" r="15240" b="8255"/>
                <wp:wrapNone/>
                <wp:docPr id="62" name="Rectangle 62"/>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D8C83" id="Rectangle 62" o:spid="_x0000_s1046" style="position:absolute;left:0;text-align:left;margin-left:82.1pt;margin-top:4.6pt;width:122.8pt;height:24.4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" fillcolor="white [3201]" strokecolor="black [3213]" strokeweight="2pt">
                <v:textbox>
                  <w:txbxContent>
                    <w:p w:rsidR="00843BA8" w:rsidRPr="00937AFD" w:rsidRDefault="00843BA8" w:rsidP="00E6227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p>
    <w:p w:rsidR="00E6227C" w:rsidRDefault="00E6227C" w:rsidP="00E6227C">
      <w:pPr>
        <w:tabs>
          <w:tab w:val="left" w:pos="1134"/>
        </w:tabs>
        <w:spacing w:after="0" w:line="360" w:lineRule="auto"/>
        <w:ind w:left="1778" w:right="-45"/>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91B60">
        <w:rPr>
          <w:rFonts w:ascii="Times New Roman" w:hAnsi="Times New Roman" w:cs="Times New Roman"/>
          <w:b/>
          <w:bCs/>
          <w:noProof/>
          <w:sz w:val="24"/>
          <w:szCs w:val="24"/>
        </w:rPr>
        <w:drawing>
          <wp:inline distT="0" distB="0" distL="0" distR="0">
            <wp:extent cx="2849078" cy="30124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rotWithShape="1">
                    <a:blip r:embed="rId35">
                      <a:extLst>
                        <a:ext uri="{28A0092B-C50C-407E-A947-70E740481C1C}">
                          <a14:useLocalDpi xmlns:a14="http://schemas.microsoft.com/office/drawing/2010/main" val="0"/>
                        </a:ext>
                      </a:extLst>
                    </a:blip>
                    <a:srcRect r="43487" b="58162"/>
                    <a:stretch/>
                  </pic:blipFill>
                  <pic:spPr bwMode="auto">
                    <a:xfrm>
                      <a:off x="0" y="0"/>
                      <a:ext cx="2849331" cy="3012708"/>
                    </a:xfrm>
                    <a:prstGeom prst="rect">
                      <a:avLst/>
                    </a:prstGeom>
                    <a:ln>
                      <a:noFill/>
                    </a:ln>
                    <a:extLst>
                      <a:ext uri="{53640926-AAD7-44D8-BBD7-CCE9431645EC}">
                        <a14:shadowObscured xmlns:a14="http://schemas.microsoft.com/office/drawing/2010/main"/>
                      </a:ext>
                    </a:extLst>
                  </pic:spPr>
                </pic:pic>
              </a:graphicData>
            </a:graphic>
          </wp:inline>
        </w:drawing>
      </w:r>
    </w:p>
    <w:p w:rsidR="00F45DDC" w:rsidRDefault="00F45DDC" w:rsidP="00136918">
      <w:pPr>
        <w:tabs>
          <w:tab w:val="left" w:pos="1134"/>
        </w:tabs>
        <w:spacing w:after="0" w:line="360" w:lineRule="auto"/>
        <w:ind w:right="-45"/>
        <w:jc w:val="both"/>
        <w:rPr>
          <w:rFonts w:ascii="Times New Roman" w:hAnsi="Times New Roman" w:cs="Times New Roman"/>
          <w:b/>
          <w:bCs/>
          <w:sz w:val="24"/>
          <w:szCs w:val="24"/>
        </w:rPr>
      </w:pPr>
    </w:p>
    <w:p w:rsidR="00791B60" w:rsidRDefault="00791B60" w:rsidP="00136918">
      <w:pPr>
        <w:tabs>
          <w:tab w:val="left" w:pos="1134"/>
        </w:tabs>
        <w:spacing w:after="0" w:line="360" w:lineRule="auto"/>
        <w:ind w:right="-45"/>
        <w:jc w:val="both"/>
        <w:rPr>
          <w:rFonts w:ascii="Times New Roman" w:hAnsi="Times New Roman" w:cs="Times New Roman"/>
          <w:b/>
          <w:bCs/>
          <w:sz w:val="24"/>
          <w:szCs w:val="24"/>
        </w:rPr>
      </w:pPr>
    </w:p>
    <w:p w:rsidR="00791B60" w:rsidRDefault="00791B60" w:rsidP="00136918">
      <w:pPr>
        <w:tabs>
          <w:tab w:val="left" w:pos="1134"/>
        </w:tabs>
        <w:spacing w:after="0" w:line="360" w:lineRule="auto"/>
        <w:ind w:right="-45"/>
        <w:jc w:val="both"/>
        <w:rPr>
          <w:rFonts w:ascii="Times New Roman" w:hAnsi="Times New Roman" w:cs="Times New Roman"/>
          <w:b/>
          <w:bCs/>
          <w:sz w:val="24"/>
          <w:szCs w:val="24"/>
        </w:rPr>
      </w:pPr>
    </w:p>
    <w:p w:rsidR="00F45DDC" w:rsidRPr="00F45DDC" w:rsidRDefault="00F45DDC" w:rsidP="00BB21BF">
      <w:pPr>
        <w:pStyle w:val="ListParagraph"/>
        <w:numPr>
          <w:ilvl w:val="0"/>
          <w:numId w:val="42"/>
        </w:numPr>
        <w:tabs>
          <w:tab w:val="left" w:pos="1134"/>
        </w:tabs>
        <w:spacing w:after="0" w:line="360" w:lineRule="auto"/>
        <w:ind w:right="-45" w:hanging="106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Dimensi </w:t>
      </w:r>
      <w:r w:rsidRPr="00F45DDC">
        <w:rPr>
          <w:rFonts w:ascii="Times New Roman" w:hAnsi="Times New Roman" w:cs="Times New Roman"/>
          <w:b/>
          <w:bCs/>
          <w:i/>
          <w:iCs/>
          <w:sz w:val="24"/>
          <w:szCs w:val="24"/>
        </w:rPr>
        <w:t>Social Awareness</w:t>
      </w:r>
    </w:p>
    <w:p w:rsidR="00F45DDC" w:rsidRDefault="00F45DDC" w:rsidP="00BB21BF">
      <w:pPr>
        <w:pStyle w:val="ListParagraph"/>
        <w:numPr>
          <w:ilvl w:val="0"/>
          <w:numId w:val="45"/>
        </w:numPr>
        <w:tabs>
          <w:tab w:val="left" w:pos="1134"/>
        </w:tabs>
        <w:spacing w:after="0" w:line="360" w:lineRule="auto"/>
        <w:ind w:left="1418" w:right="-45" w:hanging="284"/>
        <w:jc w:val="both"/>
        <w:rPr>
          <w:rFonts w:ascii="Times New Roman" w:hAnsi="Times New Roman" w:cs="Times New Roman"/>
          <w:b/>
          <w:bCs/>
          <w:sz w:val="24"/>
          <w:szCs w:val="24"/>
        </w:rPr>
      </w:pPr>
      <w:r>
        <w:rPr>
          <w:rFonts w:ascii="Times New Roman" w:hAnsi="Times New Roman" w:cs="Times New Roman"/>
          <w:b/>
          <w:bCs/>
          <w:sz w:val="24"/>
          <w:szCs w:val="24"/>
        </w:rPr>
        <w:t>Sebelum Modifikasi</w:t>
      </w:r>
    </w:p>
    <w:p w:rsidR="00F45DDC" w:rsidRDefault="00F45DDC" w:rsidP="00F45DDC">
      <w:pPr>
        <w:pStyle w:val="ListParagraph"/>
        <w:tabs>
          <w:tab w:val="left" w:pos="1134"/>
        </w:tabs>
        <w:spacing w:after="0" w:line="360" w:lineRule="auto"/>
        <w:ind w:left="1418" w:right="-45"/>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774F3BC6" wp14:editId="35B51118">
                <wp:simplePos x="0" y="0"/>
                <wp:positionH relativeFrom="column">
                  <wp:posOffset>882869</wp:posOffset>
                </wp:positionH>
                <wp:positionV relativeFrom="paragraph">
                  <wp:posOffset>12065</wp:posOffset>
                </wp:positionV>
                <wp:extent cx="1559859" cy="309600"/>
                <wp:effectExtent l="12700" t="12700" r="15240" b="8255"/>
                <wp:wrapNone/>
                <wp:docPr id="64" name="Rectangle 64"/>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F3BC6" id="Rectangle 64" o:spid="_x0000_s1047" style="position:absolute;left:0;text-align:left;margin-left:69.5pt;margin-top:.95pt;width:122.8pt;height:24.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" fillcolor="white [3201]" strokecolor="black [3213]" strokeweight="2pt">
                <v:textbo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F45DDC" w:rsidRDefault="00F45DDC" w:rsidP="00F45DDC">
      <w:pPr>
        <w:pStyle w:val="ListParagraph"/>
        <w:tabs>
          <w:tab w:val="left" w:pos="1134"/>
        </w:tabs>
        <w:spacing w:after="0" w:line="360" w:lineRule="auto"/>
        <w:ind w:left="1418" w:right="-45"/>
        <w:jc w:val="both"/>
        <w:rPr>
          <w:rFonts w:ascii="Times New Roman" w:hAnsi="Times New Roman" w:cs="Times New Roman"/>
          <w:b/>
          <w:bCs/>
          <w:sz w:val="24"/>
          <w:szCs w:val="24"/>
        </w:rPr>
      </w:pPr>
    </w:p>
    <w:p w:rsidR="00F45DDC" w:rsidRDefault="00F45DDC" w:rsidP="00F45DDC">
      <w:pPr>
        <w:ind w:left="2160" w:firstLine="720"/>
        <w:rPr>
          <w:lang w:val="en-ID"/>
        </w:rPr>
      </w:pPr>
      <w:r>
        <w:rPr>
          <w:noProof/>
          <w:lang w:val="en-ID"/>
        </w:rPr>
        <w:drawing>
          <wp:inline distT="0" distB="0" distL="0" distR="0">
            <wp:extent cx="3121572" cy="249047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6">
                      <a:extLst>
                        <a:ext uri="{28A0092B-C50C-407E-A947-70E740481C1C}">
                          <a14:useLocalDpi xmlns:a14="http://schemas.microsoft.com/office/drawing/2010/main" val="0"/>
                        </a:ext>
                      </a:extLst>
                    </a:blip>
                    <a:srcRect r="42148" b="64269"/>
                    <a:stretch/>
                  </pic:blipFill>
                  <pic:spPr bwMode="auto">
                    <a:xfrm>
                      <a:off x="0" y="0"/>
                      <a:ext cx="3122582" cy="2491276"/>
                    </a:xfrm>
                    <a:prstGeom prst="rect">
                      <a:avLst/>
                    </a:prstGeom>
                    <a:ln>
                      <a:noFill/>
                    </a:ln>
                    <a:extLst>
                      <a:ext uri="{53640926-AAD7-44D8-BBD7-CCE9431645EC}">
                        <a14:shadowObscured xmlns:a14="http://schemas.microsoft.com/office/drawing/2010/main"/>
                      </a:ext>
                    </a:extLst>
                  </pic:spPr>
                </pic:pic>
              </a:graphicData>
            </a:graphic>
          </wp:inline>
        </w:drawing>
      </w:r>
    </w:p>
    <w:p w:rsidR="0053457D" w:rsidRDefault="0053457D" w:rsidP="00F45DDC">
      <w:pPr>
        <w:ind w:left="2160" w:firstLine="720"/>
        <w:rPr>
          <w:lang w:val="en-ID"/>
        </w:rPr>
      </w:pPr>
    </w:p>
    <w:p w:rsidR="00F45DDC" w:rsidRDefault="00F45DDC" w:rsidP="00F45DDC">
      <w:pPr>
        <w:ind w:left="2160" w:firstLine="720"/>
        <w:rPr>
          <w:lang w:val="en-ID"/>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774F3BC6" wp14:editId="35B51118">
                <wp:simplePos x="0" y="0"/>
                <wp:positionH relativeFrom="column">
                  <wp:posOffset>903890</wp:posOffset>
                </wp:positionH>
                <wp:positionV relativeFrom="paragraph">
                  <wp:posOffset>-71383</wp:posOffset>
                </wp:positionV>
                <wp:extent cx="1559859" cy="309600"/>
                <wp:effectExtent l="12700" t="12700" r="15240" b="8255"/>
                <wp:wrapNone/>
                <wp:docPr id="67" name="Rectangle 67"/>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F3BC6" id="Rectangle 67" o:spid="_x0000_s1048" style="position:absolute;left:0;text-align:left;margin-left:71.15pt;margin-top:-5.6pt;width:122.8pt;height:24.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" fillcolor="white [3201]" strokecolor="black [3213]" strokeweight="2pt">
                <v:textbo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F45DDC" w:rsidRDefault="00F45DDC" w:rsidP="00F45DDC">
      <w:pPr>
        <w:ind w:left="2160" w:firstLine="720"/>
        <w:rPr>
          <w:lang w:val="en-ID"/>
        </w:rPr>
      </w:pPr>
      <w:r>
        <w:rPr>
          <w:noProof/>
          <w:lang w:val="en-ID"/>
        </w:rPr>
        <w:drawing>
          <wp:inline distT="0" distB="0" distL="0" distR="0">
            <wp:extent cx="3121572" cy="2511425"/>
            <wp:effectExtent l="0" t="0" r="317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37">
                      <a:extLst>
                        <a:ext uri="{28A0092B-C50C-407E-A947-70E740481C1C}">
                          <a14:useLocalDpi xmlns:a14="http://schemas.microsoft.com/office/drawing/2010/main" val="0"/>
                        </a:ext>
                      </a:extLst>
                    </a:blip>
                    <a:srcRect t="-1" r="42147" b="63969"/>
                    <a:stretch/>
                  </pic:blipFill>
                  <pic:spPr bwMode="auto">
                    <a:xfrm>
                      <a:off x="0" y="0"/>
                      <a:ext cx="3122601" cy="2512253"/>
                    </a:xfrm>
                    <a:prstGeom prst="rect">
                      <a:avLst/>
                    </a:prstGeom>
                    <a:ln>
                      <a:noFill/>
                    </a:ln>
                    <a:extLst>
                      <a:ext uri="{53640926-AAD7-44D8-BBD7-CCE9431645EC}">
                        <a14:shadowObscured xmlns:a14="http://schemas.microsoft.com/office/drawing/2010/main"/>
                      </a:ext>
                    </a:extLst>
                  </pic:spPr>
                </pic:pic>
              </a:graphicData>
            </a:graphic>
          </wp:inline>
        </w:drawing>
      </w:r>
    </w:p>
    <w:p w:rsidR="00F45DDC" w:rsidRDefault="00F45DDC" w:rsidP="00F45DDC">
      <w:pPr>
        <w:ind w:left="2160" w:firstLine="720"/>
        <w:rPr>
          <w:lang w:val="en-ID"/>
        </w:rPr>
      </w:pPr>
    </w:p>
    <w:p w:rsidR="00136918" w:rsidRDefault="00136918" w:rsidP="00F45DDC">
      <w:pPr>
        <w:ind w:left="2160" w:firstLine="720"/>
        <w:rPr>
          <w:lang w:val="en-ID"/>
        </w:rPr>
      </w:pPr>
    </w:p>
    <w:p w:rsidR="00136918" w:rsidRDefault="00136918" w:rsidP="00F45DDC">
      <w:pPr>
        <w:ind w:left="2160" w:firstLine="720"/>
        <w:rPr>
          <w:lang w:val="en-ID"/>
        </w:rPr>
      </w:pPr>
    </w:p>
    <w:p w:rsidR="00136918" w:rsidRDefault="00136918" w:rsidP="0053457D">
      <w:pPr>
        <w:rPr>
          <w:lang w:val="en-ID"/>
        </w:rPr>
      </w:pPr>
    </w:p>
    <w:p w:rsidR="00F45DDC" w:rsidRDefault="00F45DDC" w:rsidP="00F45DDC">
      <w:pPr>
        <w:ind w:left="2160" w:firstLine="720"/>
        <w:rPr>
          <w:lang w:val="en-ID"/>
        </w:rPr>
      </w:pPr>
      <w:r>
        <w:rPr>
          <w:rFonts w:ascii="Times New Roman" w:hAnsi="Times New Roman" w:cs="Times New Roman"/>
          <w:noProof/>
          <w:sz w:val="24"/>
          <w:szCs w:val="24"/>
        </w:rPr>
        <w:lastRenderedPageBreak/>
        <mc:AlternateContent>
          <mc:Choice Requires="wps">
            <w:drawing>
              <wp:anchor distT="0" distB="0" distL="114300" distR="114300" simplePos="0" relativeHeight="251780096" behindDoc="0" locked="0" layoutInCell="1" allowOverlap="1" wp14:anchorId="774F3BC6" wp14:editId="35B51118">
                <wp:simplePos x="0" y="0"/>
                <wp:positionH relativeFrom="column">
                  <wp:posOffset>977178</wp:posOffset>
                </wp:positionH>
                <wp:positionV relativeFrom="paragraph">
                  <wp:posOffset>12700</wp:posOffset>
                </wp:positionV>
                <wp:extent cx="1559859" cy="309600"/>
                <wp:effectExtent l="12700" t="12700" r="15240" b="8255"/>
                <wp:wrapNone/>
                <wp:docPr id="69" name="Rectangle 69"/>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F3BC6" id="Rectangle 69" o:spid="_x0000_s1049" style="position:absolute;left:0;text-align:left;margin-left:76.95pt;margin-top:1pt;width:122.8pt;height:24.4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" fillcolor="white [3201]" strokecolor="black [3213]" strokeweight="2pt">
                <v:textbo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136918" w:rsidRDefault="00136918" w:rsidP="00F45DDC">
      <w:pPr>
        <w:ind w:left="2160" w:firstLine="720"/>
        <w:rPr>
          <w:lang w:val="en-ID"/>
        </w:rPr>
      </w:pPr>
    </w:p>
    <w:p w:rsidR="00F45DDC" w:rsidRDefault="00F45DDC" w:rsidP="00F45DDC">
      <w:pPr>
        <w:ind w:left="2160" w:firstLine="720"/>
        <w:rPr>
          <w:lang w:val="en-ID"/>
        </w:rPr>
      </w:pPr>
      <w:r>
        <w:rPr>
          <w:noProof/>
          <w:lang w:val="en-ID"/>
        </w:rPr>
        <w:drawing>
          <wp:inline distT="0" distB="0" distL="0" distR="0">
            <wp:extent cx="3247697" cy="24904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8">
                      <a:extLst>
                        <a:ext uri="{28A0092B-C50C-407E-A947-70E740481C1C}">
                          <a14:useLocalDpi xmlns:a14="http://schemas.microsoft.com/office/drawing/2010/main" val="0"/>
                        </a:ext>
                      </a:extLst>
                    </a:blip>
                    <a:srcRect t="-1" r="39816" b="64273"/>
                    <a:stretch/>
                  </pic:blipFill>
                  <pic:spPr bwMode="auto">
                    <a:xfrm>
                      <a:off x="0" y="0"/>
                      <a:ext cx="3248423" cy="2491027"/>
                    </a:xfrm>
                    <a:prstGeom prst="rect">
                      <a:avLst/>
                    </a:prstGeom>
                    <a:ln>
                      <a:noFill/>
                    </a:ln>
                    <a:extLst>
                      <a:ext uri="{53640926-AAD7-44D8-BBD7-CCE9431645EC}">
                        <a14:shadowObscured xmlns:a14="http://schemas.microsoft.com/office/drawing/2010/main"/>
                      </a:ext>
                    </a:extLst>
                  </pic:spPr>
                </pic:pic>
              </a:graphicData>
            </a:graphic>
          </wp:inline>
        </w:drawing>
      </w:r>
    </w:p>
    <w:p w:rsidR="00F45DDC" w:rsidRDefault="00F45DDC" w:rsidP="00136918">
      <w:pPr>
        <w:rPr>
          <w:lang w:val="en-ID"/>
        </w:rPr>
      </w:pPr>
    </w:p>
    <w:p w:rsidR="00F45DDC" w:rsidRDefault="00F45DDC" w:rsidP="00BB21BF">
      <w:pPr>
        <w:pStyle w:val="ListParagraph"/>
        <w:numPr>
          <w:ilvl w:val="0"/>
          <w:numId w:val="45"/>
        </w:numPr>
        <w:ind w:left="1418" w:hanging="284"/>
        <w:rPr>
          <w:rFonts w:ascii="Times New Roman" w:hAnsi="Times New Roman" w:cs="Times New Roman"/>
          <w:b/>
          <w:bCs/>
          <w:sz w:val="24"/>
          <w:szCs w:val="24"/>
          <w:lang w:val="en-ID"/>
        </w:rPr>
      </w:pPr>
      <w:r w:rsidRPr="00F45DDC">
        <w:rPr>
          <w:rFonts w:ascii="Times New Roman" w:hAnsi="Times New Roman" w:cs="Times New Roman"/>
          <w:b/>
          <w:bCs/>
          <w:sz w:val="24"/>
          <w:szCs w:val="24"/>
          <w:lang w:val="en-ID"/>
        </w:rPr>
        <w:t>Saran Modifikasi Model</w:t>
      </w:r>
    </w:p>
    <w:p w:rsidR="00136918" w:rsidRDefault="00136918" w:rsidP="00F45DDC">
      <w:pPr>
        <w:ind w:left="2160" w:firstLine="720"/>
        <w:rPr>
          <w:rFonts w:ascii="Times New Roman" w:hAnsi="Times New Roman" w:cs="Times New Roman"/>
          <w:b/>
          <w:bCs/>
          <w:sz w:val="24"/>
          <w:szCs w:val="24"/>
          <w:lang w:val="en-ID"/>
        </w:rPr>
      </w:pPr>
    </w:p>
    <w:p w:rsidR="00F45DDC" w:rsidRDefault="00F45DDC" w:rsidP="00F45DDC">
      <w:pPr>
        <w:ind w:left="2160" w:firstLine="720"/>
        <w:rPr>
          <w:rFonts w:ascii="Times New Roman" w:hAnsi="Times New Roman" w:cs="Times New Roman"/>
          <w:b/>
          <w:bCs/>
          <w:sz w:val="24"/>
          <w:szCs w:val="24"/>
          <w:lang w:val="en-ID"/>
        </w:rPr>
      </w:pPr>
      <w:r>
        <w:rPr>
          <w:noProof/>
          <w:lang w:val="en-ID"/>
        </w:rPr>
        <w:drawing>
          <wp:inline distT="0" distB="0" distL="0" distR="0">
            <wp:extent cx="3263861" cy="2585545"/>
            <wp:effectExtent l="0" t="0" r="63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39">
                      <a:extLst>
                        <a:ext uri="{28A0092B-C50C-407E-A947-70E740481C1C}">
                          <a14:useLocalDpi xmlns:a14="http://schemas.microsoft.com/office/drawing/2010/main" val="0"/>
                        </a:ext>
                      </a:extLst>
                    </a:blip>
                    <a:srcRect r="39039" b="62615"/>
                    <a:stretch/>
                  </pic:blipFill>
                  <pic:spPr bwMode="auto">
                    <a:xfrm>
                      <a:off x="0" y="0"/>
                      <a:ext cx="3299062" cy="2613431"/>
                    </a:xfrm>
                    <a:prstGeom prst="rect">
                      <a:avLst/>
                    </a:prstGeom>
                    <a:ln>
                      <a:noFill/>
                    </a:ln>
                    <a:extLst>
                      <a:ext uri="{53640926-AAD7-44D8-BBD7-CCE9431645EC}">
                        <a14:shadowObscured xmlns:a14="http://schemas.microsoft.com/office/drawing/2010/main"/>
                      </a:ext>
                    </a:extLst>
                  </pic:spPr>
                </pic:pic>
              </a:graphicData>
            </a:graphic>
          </wp:inline>
        </w:drawing>
      </w:r>
    </w:p>
    <w:p w:rsidR="00F45DDC" w:rsidRDefault="00F45DDC" w:rsidP="00F45DDC">
      <w:pPr>
        <w:ind w:left="2160" w:firstLine="720"/>
        <w:rPr>
          <w:rFonts w:ascii="Times New Roman" w:hAnsi="Times New Roman" w:cs="Times New Roman"/>
          <w:b/>
          <w:bCs/>
          <w:sz w:val="24"/>
          <w:szCs w:val="24"/>
          <w:lang w:val="en-ID"/>
        </w:rPr>
      </w:pPr>
    </w:p>
    <w:p w:rsidR="00136918" w:rsidRDefault="00136918" w:rsidP="00F45DDC">
      <w:pPr>
        <w:ind w:left="2160" w:firstLine="720"/>
        <w:rPr>
          <w:rFonts w:ascii="Times New Roman" w:hAnsi="Times New Roman" w:cs="Times New Roman"/>
          <w:b/>
          <w:bCs/>
          <w:sz w:val="24"/>
          <w:szCs w:val="24"/>
          <w:lang w:val="en-ID"/>
        </w:rPr>
      </w:pPr>
    </w:p>
    <w:p w:rsidR="00136918" w:rsidRDefault="00136918" w:rsidP="00F45DDC">
      <w:pPr>
        <w:ind w:left="2160" w:firstLine="720"/>
        <w:rPr>
          <w:rFonts w:ascii="Times New Roman" w:hAnsi="Times New Roman" w:cs="Times New Roman"/>
          <w:b/>
          <w:bCs/>
          <w:sz w:val="24"/>
          <w:szCs w:val="24"/>
          <w:lang w:val="en-ID"/>
        </w:rPr>
      </w:pPr>
    </w:p>
    <w:p w:rsidR="00136918" w:rsidRDefault="00136918" w:rsidP="00F45DDC">
      <w:pPr>
        <w:ind w:left="2160" w:firstLine="720"/>
        <w:rPr>
          <w:rFonts w:ascii="Times New Roman" w:hAnsi="Times New Roman" w:cs="Times New Roman"/>
          <w:b/>
          <w:bCs/>
          <w:sz w:val="24"/>
          <w:szCs w:val="24"/>
          <w:lang w:val="en-ID"/>
        </w:rPr>
      </w:pPr>
    </w:p>
    <w:p w:rsidR="00F45DDC" w:rsidRDefault="00F45DDC" w:rsidP="00BB21BF">
      <w:pPr>
        <w:pStyle w:val="ListParagraph"/>
        <w:numPr>
          <w:ilvl w:val="0"/>
          <w:numId w:val="45"/>
        </w:numPr>
        <w:ind w:left="1418" w:hanging="284"/>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Hasil Modifikasi Model</w:t>
      </w:r>
    </w:p>
    <w:p w:rsidR="00F45DDC" w:rsidRDefault="00F45DDC" w:rsidP="00F45DDC">
      <w:pPr>
        <w:pStyle w:val="ListParagraph"/>
        <w:ind w:left="1418"/>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7E05BB80" wp14:editId="3CF71E4D">
                <wp:simplePos x="0" y="0"/>
                <wp:positionH relativeFrom="column">
                  <wp:posOffset>914400</wp:posOffset>
                </wp:positionH>
                <wp:positionV relativeFrom="paragraph">
                  <wp:posOffset>172875</wp:posOffset>
                </wp:positionV>
                <wp:extent cx="1559859" cy="309600"/>
                <wp:effectExtent l="12700" t="12700" r="15240" b="8255"/>
                <wp:wrapNone/>
                <wp:docPr id="73" name="Rectangle 73"/>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5BB80" id="Rectangle 73" o:spid="_x0000_s1050" style="position:absolute;left:0;text-align:left;margin-left:1in;margin-top:13.6pt;width:122.8pt;height:24.4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" fillcolor="white [3201]" strokecolor="black [3213]" strokeweight="2pt">
                <v:textbox>
                  <w:txbxContent>
                    <w:p w:rsidR="00843BA8" w:rsidRPr="00937AFD" w:rsidRDefault="00843BA8" w:rsidP="00F45DD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F45DDC" w:rsidRDefault="00F45DDC" w:rsidP="00F45DDC">
      <w:pPr>
        <w:pStyle w:val="ListParagraph"/>
        <w:ind w:left="1418"/>
        <w:rPr>
          <w:rFonts w:ascii="Times New Roman" w:hAnsi="Times New Roman" w:cs="Times New Roman"/>
          <w:b/>
          <w:bCs/>
          <w:sz w:val="24"/>
          <w:szCs w:val="24"/>
          <w:lang w:val="en-ID"/>
        </w:rPr>
      </w:pPr>
    </w:p>
    <w:p w:rsidR="00F45DDC" w:rsidRDefault="00F45DDC" w:rsidP="00F45DDC">
      <w:pPr>
        <w:pStyle w:val="ListParagraph"/>
        <w:ind w:left="1418"/>
        <w:rPr>
          <w:rFonts w:ascii="Times New Roman" w:hAnsi="Times New Roman" w:cs="Times New Roman"/>
          <w:b/>
          <w:bCs/>
          <w:sz w:val="24"/>
          <w:szCs w:val="24"/>
          <w:lang w:val="en-ID"/>
        </w:rPr>
      </w:pPr>
    </w:p>
    <w:p w:rsidR="004D3830" w:rsidRDefault="00F45DDC" w:rsidP="00136918">
      <w:pPr>
        <w:ind w:left="2880" w:firstLine="720"/>
        <w:rPr>
          <w:rFonts w:ascii="Times New Roman" w:hAnsi="Times New Roman" w:cs="Times New Roman"/>
          <w:b/>
          <w:bCs/>
          <w:sz w:val="24"/>
          <w:szCs w:val="24"/>
          <w:lang w:val="en-ID"/>
        </w:rPr>
      </w:pPr>
      <w:r>
        <w:rPr>
          <w:noProof/>
          <w:lang w:val="en-ID"/>
        </w:rPr>
        <w:drawing>
          <wp:inline distT="0" distB="0" distL="0" distR="0">
            <wp:extent cx="2795751" cy="27324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40">
                      <a:extLst>
                        <a:ext uri="{28A0092B-C50C-407E-A947-70E740481C1C}">
                          <a14:useLocalDpi xmlns:a14="http://schemas.microsoft.com/office/drawing/2010/main" val="0"/>
                        </a:ext>
                      </a:extLst>
                    </a:blip>
                    <a:srcRect r="44544" b="62051"/>
                    <a:stretch/>
                  </pic:blipFill>
                  <pic:spPr bwMode="auto">
                    <a:xfrm>
                      <a:off x="0" y="0"/>
                      <a:ext cx="2796043" cy="2732690"/>
                    </a:xfrm>
                    <a:prstGeom prst="rect">
                      <a:avLst/>
                    </a:prstGeom>
                    <a:ln>
                      <a:noFill/>
                    </a:ln>
                    <a:extLst>
                      <a:ext uri="{53640926-AAD7-44D8-BBD7-CCE9431645EC}">
                        <a14:shadowObscured xmlns:a14="http://schemas.microsoft.com/office/drawing/2010/main"/>
                      </a:ext>
                    </a:extLst>
                  </pic:spPr>
                </pic:pic>
              </a:graphicData>
            </a:graphic>
          </wp:inline>
        </w:drawing>
      </w:r>
    </w:p>
    <w:p w:rsidR="00136918" w:rsidRDefault="00136918" w:rsidP="00136918">
      <w:pPr>
        <w:ind w:left="2880" w:firstLine="720"/>
        <w:rPr>
          <w:rFonts w:ascii="Times New Roman" w:hAnsi="Times New Roman" w:cs="Times New Roman"/>
          <w:b/>
          <w:bCs/>
          <w:sz w:val="24"/>
          <w:szCs w:val="24"/>
          <w:lang w:val="en-ID"/>
        </w:rPr>
      </w:pPr>
    </w:p>
    <w:p w:rsidR="004D3830" w:rsidRDefault="004D3830" w:rsidP="00F45DDC">
      <w:pPr>
        <w:ind w:left="2880" w:firstLine="720"/>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E05BB80" wp14:editId="3CF71E4D">
                <wp:simplePos x="0" y="0"/>
                <wp:positionH relativeFrom="column">
                  <wp:posOffset>938685</wp:posOffset>
                </wp:positionH>
                <wp:positionV relativeFrom="paragraph">
                  <wp:posOffset>-86360</wp:posOffset>
                </wp:positionV>
                <wp:extent cx="1559859" cy="309600"/>
                <wp:effectExtent l="12700" t="12700" r="15240" b="8255"/>
                <wp:wrapNone/>
                <wp:docPr id="83" name="Rectangle 83"/>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4D3830">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5BB80" id="Rectangle 83" o:spid="_x0000_s1051" style="position:absolute;left:0;text-align:left;margin-left:73.9pt;margin-top:-6.8pt;width:122.8pt;height:24.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" fillcolor="white [3201]" strokecolor="black [3213]" strokeweight="2pt">
                <v:textbox>
                  <w:txbxContent>
                    <w:p w:rsidR="00843BA8" w:rsidRPr="00937AFD" w:rsidRDefault="00843BA8" w:rsidP="004D3830">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4D3830" w:rsidRDefault="004D3830" w:rsidP="004D3830">
      <w:pPr>
        <w:ind w:left="2880" w:firstLine="720"/>
        <w:rPr>
          <w:rFonts w:ascii="Times New Roman" w:hAnsi="Times New Roman" w:cs="Times New Roman"/>
          <w:b/>
          <w:bCs/>
          <w:sz w:val="24"/>
          <w:szCs w:val="24"/>
          <w:lang w:val="en-ID"/>
        </w:rPr>
      </w:pPr>
      <w:r>
        <w:rPr>
          <w:rFonts w:ascii="Times New Roman" w:hAnsi="Times New Roman" w:cs="Times New Roman"/>
          <w:b/>
          <w:bCs/>
          <w:noProof/>
          <w:sz w:val="24"/>
          <w:szCs w:val="24"/>
          <w:lang w:val="en-ID"/>
        </w:rPr>
        <w:drawing>
          <wp:inline distT="0" distB="0" distL="0" distR="0">
            <wp:extent cx="2842054" cy="253301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41">
                      <a:extLst>
                        <a:ext uri="{28A0092B-C50C-407E-A947-70E740481C1C}">
                          <a14:useLocalDpi xmlns:a14="http://schemas.microsoft.com/office/drawing/2010/main" val="0"/>
                        </a:ext>
                      </a:extLst>
                    </a:blip>
                    <a:srcRect r="43628" b="64822"/>
                    <a:stretch/>
                  </pic:blipFill>
                  <pic:spPr bwMode="auto">
                    <a:xfrm>
                      <a:off x="0" y="0"/>
                      <a:ext cx="2842189" cy="2533135"/>
                    </a:xfrm>
                    <a:prstGeom prst="rect">
                      <a:avLst/>
                    </a:prstGeom>
                    <a:ln>
                      <a:noFill/>
                    </a:ln>
                    <a:extLst>
                      <a:ext uri="{53640926-AAD7-44D8-BBD7-CCE9431645EC}">
                        <a14:shadowObscured xmlns:a14="http://schemas.microsoft.com/office/drawing/2010/main"/>
                      </a:ext>
                    </a:extLst>
                  </pic:spPr>
                </pic:pic>
              </a:graphicData>
            </a:graphic>
          </wp:inline>
        </w:drawing>
      </w:r>
    </w:p>
    <w:p w:rsidR="004D3830" w:rsidRDefault="004D3830" w:rsidP="004D3830">
      <w:pPr>
        <w:rPr>
          <w:rFonts w:ascii="Times New Roman" w:hAnsi="Times New Roman" w:cs="Times New Roman"/>
          <w:b/>
          <w:bCs/>
          <w:sz w:val="24"/>
          <w:szCs w:val="24"/>
          <w:lang w:val="en-ID"/>
        </w:rPr>
      </w:pPr>
    </w:p>
    <w:p w:rsidR="00136918" w:rsidRDefault="00136918" w:rsidP="004D3830">
      <w:pPr>
        <w:rPr>
          <w:rFonts w:ascii="Times New Roman" w:hAnsi="Times New Roman" w:cs="Times New Roman"/>
          <w:b/>
          <w:bCs/>
          <w:sz w:val="24"/>
          <w:szCs w:val="24"/>
          <w:lang w:val="en-ID"/>
        </w:rPr>
      </w:pPr>
    </w:p>
    <w:p w:rsidR="00136918" w:rsidRDefault="00136918" w:rsidP="004D3830">
      <w:pPr>
        <w:rPr>
          <w:rFonts w:ascii="Times New Roman" w:hAnsi="Times New Roman" w:cs="Times New Roman"/>
          <w:b/>
          <w:bCs/>
          <w:sz w:val="24"/>
          <w:szCs w:val="24"/>
          <w:lang w:val="en-ID"/>
        </w:rPr>
      </w:pPr>
    </w:p>
    <w:p w:rsidR="00136918" w:rsidRDefault="00136918" w:rsidP="004D3830">
      <w:pPr>
        <w:rPr>
          <w:rFonts w:ascii="Times New Roman" w:hAnsi="Times New Roman" w:cs="Times New Roman"/>
          <w:b/>
          <w:bCs/>
          <w:sz w:val="24"/>
          <w:szCs w:val="24"/>
          <w:lang w:val="en-ID"/>
        </w:rPr>
      </w:pPr>
    </w:p>
    <w:p w:rsidR="004D3830" w:rsidRDefault="004D3830" w:rsidP="004D3830">
      <w:pPr>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7E05BB80" wp14:editId="3CF71E4D">
                <wp:simplePos x="0" y="0"/>
                <wp:positionH relativeFrom="column">
                  <wp:posOffset>1012825</wp:posOffset>
                </wp:positionH>
                <wp:positionV relativeFrom="paragraph">
                  <wp:posOffset>72956</wp:posOffset>
                </wp:positionV>
                <wp:extent cx="1559859" cy="309600"/>
                <wp:effectExtent l="12700" t="12700" r="15240" b="8255"/>
                <wp:wrapNone/>
                <wp:docPr id="100" name="Rectangle 100"/>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4D3830">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5BB80" id="Rectangle 100" o:spid="_x0000_s1052" style="position:absolute;margin-left:79.75pt;margin-top:5.75pt;width:122.8pt;height:24.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" fillcolor="white [3201]" strokecolor="black [3213]" strokeweight="2pt">
                <v:textbox>
                  <w:txbxContent>
                    <w:p w:rsidR="00843BA8" w:rsidRPr="00937AFD" w:rsidRDefault="00843BA8" w:rsidP="004D3830">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4D3830" w:rsidRDefault="004D3830" w:rsidP="004D3830">
      <w:pPr>
        <w:ind w:left="2880" w:firstLine="720"/>
        <w:rPr>
          <w:rFonts w:ascii="Times New Roman" w:hAnsi="Times New Roman" w:cs="Times New Roman"/>
          <w:b/>
          <w:bCs/>
          <w:sz w:val="24"/>
          <w:szCs w:val="24"/>
          <w:lang w:val="en-ID"/>
        </w:rPr>
      </w:pPr>
    </w:p>
    <w:p w:rsidR="004D3830" w:rsidRDefault="004D3830" w:rsidP="004D3830">
      <w:pPr>
        <w:ind w:left="2880" w:firstLine="720"/>
        <w:rPr>
          <w:rFonts w:ascii="Times New Roman" w:hAnsi="Times New Roman" w:cs="Times New Roman"/>
          <w:b/>
          <w:bCs/>
          <w:sz w:val="24"/>
          <w:szCs w:val="24"/>
          <w:lang w:val="en-ID"/>
        </w:rPr>
      </w:pPr>
      <w:r>
        <w:rPr>
          <w:rFonts w:ascii="Times New Roman" w:hAnsi="Times New Roman" w:cs="Times New Roman"/>
          <w:b/>
          <w:bCs/>
          <w:noProof/>
          <w:sz w:val="24"/>
          <w:szCs w:val="24"/>
          <w:lang w:val="en-ID"/>
        </w:rPr>
        <w:drawing>
          <wp:inline distT="0" distB="0" distL="0" distR="0">
            <wp:extent cx="2792627" cy="250825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42">
                      <a:extLst>
                        <a:ext uri="{28A0092B-C50C-407E-A947-70E740481C1C}">
                          <a14:useLocalDpi xmlns:a14="http://schemas.microsoft.com/office/drawing/2010/main" val="0"/>
                        </a:ext>
                      </a:extLst>
                    </a:blip>
                    <a:srcRect r="44608" b="65165"/>
                    <a:stretch/>
                  </pic:blipFill>
                  <pic:spPr bwMode="auto">
                    <a:xfrm>
                      <a:off x="0" y="0"/>
                      <a:ext cx="2792819" cy="2508422"/>
                    </a:xfrm>
                    <a:prstGeom prst="rect">
                      <a:avLst/>
                    </a:prstGeom>
                    <a:ln>
                      <a:noFill/>
                    </a:ln>
                    <a:extLst>
                      <a:ext uri="{53640926-AAD7-44D8-BBD7-CCE9431645EC}">
                        <a14:shadowObscured xmlns:a14="http://schemas.microsoft.com/office/drawing/2010/main"/>
                      </a:ext>
                    </a:extLst>
                  </pic:spPr>
                </pic:pic>
              </a:graphicData>
            </a:graphic>
          </wp:inline>
        </w:drawing>
      </w:r>
    </w:p>
    <w:p w:rsidR="001437C0" w:rsidRDefault="001437C0" w:rsidP="004D3830">
      <w:pPr>
        <w:ind w:left="2880" w:firstLine="720"/>
        <w:rPr>
          <w:rFonts w:ascii="Times New Roman" w:hAnsi="Times New Roman" w:cs="Times New Roman"/>
          <w:b/>
          <w:bCs/>
          <w:sz w:val="24"/>
          <w:szCs w:val="24"/>
          <w:lang w:val="en-ID"/>
        </w:rPr>
      </w:pPr>
    </w:p>
    <w:p w:rsidR="001437C0" w:rsidRDefault="001437C0" w:rsidP="001437C0">
      <w:pPr>
        <w:pStyle w:val="ListParagraph"/>
        <w:numPr>
          <w:ilvl w:val="0"/>
          <w:numId w:val="42"/>
        </w:numPr>
        <w:ind w:left="1134" w:hanging="425"/>
        <w:rPr>
          <w:rFonts w:ascii="Times New Roman" w:hAnsi="Times New Roman" w:cs="Times New Roman"/>
          <w:b/>
          <w:bCs/>
          <w:i/>
          <w:iCs/>
          <w:sz w:val="24"/>
          <w:szCs w:val="24"/>
          <w:lang w:val="en-ID"/>
        </w:rPr>
      </w:pPr>
      <w:r>
        <w:rPr>
          <w:rFonts w:ascii="Times New Roman" w:hAnsi="Times New Roman" w:cs="Times New Roman"/>
          <w:b/>
          <w:bCs/>
          <w:sz w:val="24"/>
          <w:szCs w:val="24"/>
          <w:lang w:val="en-ID"/>
        </w:rPr>
        <w:t xml:space="preserve">Dimensi </w:t>
      </w:r>
      <w:r w:rsidRPr="001437C0">
        <w:rPr>
          <w:rFonts w:ascii="Times New Roman" w:hAnsi="Times New Roman" w:cs="Times New Roman"/>
          <w:b/>
          <w:bCs/>
          <w:i/>
          <w:iCs/>
          <w:sz w:val="24"/>
          <w:szCs w:val="24"/>
          <w:lang w:val="en-ID"/>
        </w:rPr>
        <w:t>Relationship Management</w:t>
      </w:r>
    </w:p>
    <w:p w:rsidR="001437C0" w:rsidRDefault="001437C0" w:rsidP="001437C0">
      <w:pPr>
        <w:pStyle w:val="ListParagraph"/>
        <w:numPr>
          <w:ilvl w:val="0"/>
          <w:numId w:val="46"/>
        </w:numPr>
        <w:rPr>
          <w:rFonts w:ascii="Times New Roman" w:hAnsi="Times New Roman" w:cs="Times New Roman"/>
          <w:b/>
          <w:bCs/>
          <w:sz w:val="24"/>
          <w:szCs w:val="24"/>
          <w:lang w:val="en-ID"/>
        </w:rPr>
      </w:pPr>
      <w:r w:rsidRPr="001437C0">
        <w:rPr>
          <w:rFonts w:ascii="Times New Roman" w:hAnsi="Times New Roman" w:cs="Times New Roman"/>
          <w:b/>
          <w:bCs/>
          <w:sz w:val="24"/>
          <w:szCs w:val="24"/>
          <w:lang w:val="en-ID"/>
        </w:rPr>
        <w:t>Sebelum Modifikasi</w:t>
      </w:r>
    </w:p>
    <w:p w:rsidR="001437C0" w:rsidRDefault="001437C0" w:rsidP="001437C0">
      <w:pPr>
        <w:pStyle w:val="ListParagraph"/>
        <w:ind w:left="1494"/>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1A2E28DF" wp14:editId="77E2C01C">
                <wp:simplePos x="0" y="0"/>
                <wp:positionH relativeFrom="column">
                  <wp:posOffset>946150</wp:posOffset>
                </wp:positionH>
                <wp:positionV relativeFrom="paragraph">
                  <wp:posOffset>86211</wp:posOffset>
                </wp:positionV>
                <wp:extent cx="1559859" cy="309600"/>
                <wp:effectExtent l="12700" t="12700" r="15240" b="8255"/>
                <wp:wrapNone/>
                <wp:docPr id="56" name="Rectangle 56"/>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E28DF" id="Rectangle 56" o:spid="_x0000_s1053" style="position:absolute;left:0;text-align:left;margin-left:74.5pt;margin-top:6.8pt;width:122.8pt;height:24.4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" fillcolor="white [3201]" strokecolor="black [3213]" strokeweight="2pt">
                <v:textbo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1437C0" w:rsidRDefault="001437C0" w:rsidP="001437C0">
      <w:pPr>
        <w:pStyle w:val="ListParagraph"/>
        <w:ind w:left="1494"/>
        <w:rPr>
          <w:rFonts w:ascii="Times New Roman" w:hAnsi="Times New Roman" w:cs="Times New Roman"/>
          <w:b/>
          <w:bCs/>
          <w:sz w:val="24"/>
          <w:szCs w:val="24"/>
          <w:lang w:val="en-ID"/>
        </w:rPr>
      </w:pPr>
    </w:p>
    <w:p w:rsidR="001437C0" w:rsidRDefault="001437C0" w:rsidP="001437C0">
      <w:pPr>
        <w:ind w:left="2880"/>
        <w:rPr>
          <w:rFonts w:ascii="Times New Roman" w:hAnsi="Times New Roman" w:cs="Times New Roman"/>
          <w:b/>
          <w:bCs/>
          <w:sz w:val="24"/>
          <w:szCs w:val="24"/>
          <w:lang w:val="en-ID"/>
        </w:rPr>
      </w:pPr>
      <w:r>
        <w:rPr>
          <w:noProof/>
          <w:lang w:val="en-ID"/>
        </w:rPr>
        <w:drawing>
          <wp:inline distT="0" distB="0" distL="0" distR="0">
            <wp:extent cx="3184263" cy="30441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3">
                      <a:extLst>
                        <a:ext uri="{28A0092B-C50C-407E-A947-70E740481C1C}">
                          <a14:useLocalDpi xmlns:a14="http://schemas.microsoft.com/office/drawing/2010/main" val="0"/>
                        </a:ext>
                      </a:extLst>
                    </a:blip>
                    <a:srcRect r="41000" b="56336"/>
                    <a:stretch/>
                  </pic:blipFill>
                  <pic:spPr bwMode="auto">
                    <a:xfrm>
                      <a:off x="0" y="0"/>
                      <a:ext cx="3184497" cy="3044414"/>
                    </a:xfrm>
                    <a:prstGeom prst="rect">
                      <a:avLst/>
                    </a:prstGeom>
                    <a:ln>
                      <a:noFill/>
                    </a:ln>
                    <a:extLst>
                      <a:ext uri="{53640926-AAD7-44D8-BBD7-CCE9431645EC}">
                        <a14:shadowObscured xmlns:a14="http://schemas.microsoft.com/office/drawing/2010/main"/>
                      </a:ext>
                    </a:extLst>
                  </pic:spPr>
                </pic:pic>
              </a:graphicData>
            </a:graphic>
          </wp:inline>
        </w:drawing>
      </w:r>
    </w:p>
    <w:p w:rsidR="001437C0" w:rsidRDefault="001437C0" w:rsidP="001437C0">
      <w:pPr>
        <w:ind w:left="2880"/>
        <w:rPr>
          <w:rFonts w:ascii="Times New Roman" w:hAnsi="Times New Roman" w:cs="Times New Roman"/>
          <w:b/>
          <w:bCs/>
          <w:sz w:val="24"/>
          <w:szCs w:val="24"/>
          <w:lang w:val="en-ID"/>
        </w:rPr>
      </w:pPr>
    </w:p>
    <w:p w:rsidR="001437C0" w:rsidRDefault="001437C0" w:rsidP="001437C0">
      <w:pPr>
        <w:ind w:left="2880"/>
        <w:rPr>
          <w:rFonts w:ascii="Times New Roman" w:hAnsi="Times New Roman" w:cs="Times New Roman"/>
          <w:b/>
          <w:bCs/>
          <w:sz w:val="24"/>
          <w:szCs w:val="24"/>
          <w:lang w:val="en-ID"/>
        </w:rPr>
      </w:pPr>
    </w:p>
    <w:p w:rsidR="001437C0" w:rsidRDefault="001437C0" w:rsidP="001437C0">
      <w:pPr>
        <w:ind w:left="2880"/>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1A2E28DF" wp14:editId="77E2C01C">
                <wp:simplePos x="0" y="0"/>
                <wp:positionH relativeFrom="column">
                  <wp:posOffset>1064857</wp:posOffset>
                </wp:positionH>
                <wp:positionV relativeFrom="paragraph">
                  <wp:posOffset>12700</wp:posOffset>
                </wp:positionV>
                <wp:extent cx="1559859" cy="309600"/>
                <wp:effectExtent l="12700" t="12700" r="15240" b="8255"/>
                <wp:wrapNone/>
                <wp:docPr id="66" name="Rectangle 66"/>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E28DF" id="Rectangle 66" o:spid="_x0000_s1054" style="position:absolute;left:0;text-align:left;margin-left:83.85pt;margin-top:1pt;width:122.8pt;height:24.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" fillcolor="white [3201]" strokecolor="black [3213]" strokeweight="2pt">
                <v:textbo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1437C0" w:rsidRDefault="001437C0" w:rsidP="001437C0">
      <w:pPr>
        <w:ind w:left="2160" w:firstLine="720"/>
        <w:rPr>
          <w:rFonts w:ascii="Times New Roman" w:hAnsi="Times New Roman" w:cs="Times New Roman"/>
          <w:b/>
          <w:bCs/>
          <w:sz w:val="24"/>
          <w:szCs w:val="24"/>
          <w:lang w:val="en-ID"/>
        </w:rPr>
      </w:pPr>
      <w:r>
        <w:rPr>
          <w:rFonts w:ascii="Times New Roman" w:hAnsi="Times New Roman" w:cs="Times New Roman"/>
          <w:b/>
          <w:bCs/>
          <w:noProof/>
          <w:sz w:val="24"/>
          <w:szCs w:val="24"/>
          <w:lang w:val="en-ID"/>
        </w:rPr>
        <w:drawing>
          <wp:inline distT="0" distB="0" distL="0" distR="0">
            <wp:extent cx="3141233" cy="32054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44">
                      <a:extLst>
                        <a:ext uri="{28A0092B-C50C-407E-A947-70E740481C1C}">
                          <a14:useLocalDpi xmlns:a14="http://schemas.microsoft.com/office/drawing/2010/main" val="0"/>
                        </a:ext>
                      </a:extLst>
                    </a:blip>
                    <a:srcRect r="41797" b="54021"/>
                    <a:stretch/>
                  </pic:blipFill>
                  <pic:spPr bwMode="auto">
                    <a:xfrm>
                      <a:off x="0" y="0"/>
                      <a:ext cx="3141526" cy="3205779"/>
                    </a:xfrm>
                    <a:prstGeom prst="rect">
                      <a:avLst/>
                    </a:prstGeom>
                    <a:ln>
                      <a:noFill/>
                    </a:ln>
                    <a:extLst>
                      <a:ext uri="{53640926-AAD7-44D8-BBD7-CCE9431645EC}">
                        <a14:shadowObscured xmlns:a14="http://schemas.microsoft.com/office/drawing/2010/main"/>
                      </a:ext>
                    </a:extLst>
                  </pic:spPr>
                </pic:pic>
              </a:graphicData>
            </a:graphic>
          </wp:inline>
        </w:drawing>
      </w:r>
    </w:p>
    <w:p w:rsidR="001437C0" w:rsidRDefault="001437C0" w:rsidP="001437C0">
      <w:pPr>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1A5305A2" wp14:editId="7E0BC927">
                <wp:simplePos x="0" y="0"/>
                <wp:positionH relativeFrom="column">
                  <wp:posOffset>1063849</wp:posOffset>
                </wp:positionH>
                <wp:positionV relativeFrom="paragraph">
                  <wp:posOffset>248285</wp:posOffset>
                </wp:positionV>
                <wp:extent cx="1559859" cy="309600"/>
                <wp:effectExtent l="12700" t="12700" r="15240" b="8255"/>
                <wp:wrapNone/>
                <wp:docPr id="102" name="Rectangle 102"/>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305A2" id="Rectangle 102" o:spid="_x0000_s1055" style="position:absolute;margin-left:83.75pt;margin-top:19.55pt;width:122.8pt;height:24.4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" fillcolor="white [3201]" strokecolor="black [3213]" strokeweight="2pt">
                <v:textbox>
                  <w:txbxContent>
                    <w:p w:rsidR="00843BA8" w:rsidRPr="00937AFD" w:rsidRDefault="00843BA8" w:rsidP="001437C0">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1437C0" w:rsidRDefault="001437C0" w:rsidP="001437C0">
      <w:pPr>
        <w:ind w:left="720" w:firstLine="720"/>
        <w:rPr>
          <w:rFonts w:ascii="Times New Roman" w:hAnsi="Times New Roman" w:cs="Times New Roman"/>
          <w:b/>
          <w:bCs/>
          <w:sz w:val="24"/>
          <w:szCs w:val="24"/>
          <w:lang w:val="en-ID"/>
        </w:rPr>
      </w:pPr>
    </w:p>
    <w:p w:rsidR="001437C0" w:rsidRDefault="001437C0" w:rsidP="001437C0">
      <w:pPr>
        <w:ind w:left="2160" w:firstLine="720"/>
        <w:rPr>
          <w:rFonts w:ascii="Times New Roman" w:hAnsi="Times New Roman" w:cs="Times New Roman"/>
          <w:b/>
          <w:bCs/>
          <w:sz w:val="24"/>
          <w:szCs w:val="24"/>
          <w:lang w:val="en-ID"/>
        </w:rPr>
      </w:pPr>
      <w:r>
        <w:rPr>
          <w:rFonts w:ascii="Times New Roman" w:hAnsi="Times New Roman" w:cs="Times New Roman"/>
          <w:b/>
          <w:bCs/>
          <w:noProof/>
          <w:sz w:val="24"/>
          <w:szCs w:val="24"/>
          <w:lang w:val="en-ID"/>
        </w:rPr>
        <w:drawing>
          <wp:inline distT="0" distB="0" distL="0" distR="0">
            <wp:extent cx="3227294" cy="30333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45">
                      <a:extLst>
                        <a:ext uri="{28A0092B-C50C-407E-A947-70E740481C1C}">
                          <a14:useLocalDpi xmlns:a14="http://schemas.microsoft.com/office/drawing/2010/main" val="0"/>
                        </a:ext>
                      </a:extLst>
                    </a:blip>
                    <a:srcRect r="40202" b="56490"/>
                    <a:stretch/>
                  </pic:blipFill>
                  <pic:spPr bwMode="auto">
                    <a:xfrm>
                      <a:off x="0" y="0"/>
                      <a:ext cx="3227572" cy="3033656"/>
                    </a:xfrm>
                    <a:prstGeom prst="rect">
                      <a:avLst/>
                    </a:prstGeom>
                    <a:ln>
                      <a:noFill/>
                    </a:ln>
                    <a:extLst>
                      <a:ext uri="{53640926-AAD7-44D8-BBD7-CCE9431645EC}">
                        <a14:shadowObscured xmlns:a14="http://schemas.microsoft.com/office/drawing/2010/main"/>
                      </a:ext>
                    </a:extLst>
                  </pic:spPr>
                </pic:pic>
              </a:graphicData>
            </a:graphic>
          </wp:inline>
        </w:drawing>
      </w:r>
    </w:p>
    <w:p w:rsidR="001437C0" w:rsidRDefault="001437C0" w:rsidP="001437C0">
      <w:pPr>
        <w:ind w:left="2160" w:firstLine="720"/>
        <w:rPr>
          <w:rFonts w:ascii="Times New Roman" w:hAnsi="Times New Roman" w:cs="Times New Roman"/>
          <w:b/>
          <w:bCs/>
          <w:sz w:val="24"/>
          <w:szCs w:val="24"/>
          <w:lang w:val="en-ID"/>
        </w:rPr>
      </w:pPr>
    </w:p>
    <w:p w:rsidR="001437C0" w:rsidRDefault="001437C0" w:rsidP="001437C0">
      <w:pPr>
        <w:ind w:left="2160" w:firstLine="720"/>
        <w:rPr>
          <w:rFonts w:ascii="Times New Roman" w:hAnsi="Times New Roman" w:cs="Times New Roman"/>
          <w:b/>
          <w:bCs/>
          <w:sz w:val="24"/>
          <w:szCs w:val="24"/>
          <w:lang w:val="en-ID"/>
        </w:rPr>
      </w:pPr>
    </w:p>
    <w:p w:rsidR="001437C0" w:rsidRDefault="001437C0" w:rsidP="001437C0">
      <w:pPr>
        <w:pStyle w:val="ListParagraph"/>
        <w:numPr>
          <w:ilvl w:val="0"/>
          <w:numId w:val="46"/>
        </w:numPr>
        <w:rPr>
          <w:rFonts w:ascii="Times New Roman" w:hAnsi="Times New Roman" w:cs="Times New Roman"/>
          <w:b/>
          <w:bCs/>
          <w:sz w:val="24"/>
          <w:szCs w:val="24"/>
          <w:lang w:val="en-ID"/>
        </w:rPr>
      </w:pPr>
      <w:r>
        <w:rPr>
          <w:rFonts w:ascii="Times New Roman" w:hAnsi="Times New Roman" w:cs="Times New Roman"/>
          <w:b/>
          <w:bCs/>
          <w:sz w:val="24"/>
          <w:szCs w:val="24"/>
          <w:lang w:val="en-ID"/>
        </w:rPr>
        <w:t>Saran Modifikasi Model</w:t>
      </w:r>
    </w:p>
    <w:p w:rsidR="001437C0" w:rsidRDefault="001437C0" w:rsidP="001437C0">
      <w:pPr>
        <w:ind w:left="2160" w:firstLine="720"/>
        <w:rPr>
          <w:rFonts w:ascii="Times New Roman" w:hAnsi="Times New Roman" w:cs="Times New Roman"/>
          <w:b/>
          <w:bCs/>
          <w:sz w:val="24"/>
          <w:szCs w:val="24"/>
          <w:lang w:val="en-ID"/>
        </w:rPr>
      </w:pPr>
      <w:r>
        <w:rPr>
          <w:rFonts w:ascii="Times New Roman" w:hAnsi="Times New Roman" w:cs="Times New Roman"/>
          <w:b/>
          <w:bCs/>
          <w:noProof/>
          <w:sz w:val="24"/>
          <w:szCs w:val="24"/>
          <w:lang w:val="en-ID"/>
        </w:rPr>
        <w:drawing>
          <wp:inline distT="0" distB="0" distL="0" distR="0">
            <wp:extent cx="3141233" cy="32162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46">
                      <a:extLst>
                        <a:ext uri="{28A0092B-C50C-407E-A947-70E740481C1C}">
                          <a14:useLocalDpi xmlns:a14="http://schemas.microsoft.com/office/drawing/2010/main" val="0"/>
                        </a:ext>
                      </a:extLst>
                    </a:blip>
                    <a:srcRect r="41797" b="53867"/>
                    <a:stretch/>
                  </pic:blipFill>
                  <pic:spPr bwMode="auto">
                    <a:xfrm>
                      <a:off x="0" y="0"/>
                      <a:ext cx="3141489" cy="3216537"/>
                    </a:xfrm>
                    <a:prstGeom prst="rect">
                      <a:avLst/>
                    </a:prstGeom>
                    <a:ln>
                      <a:noFill/>
                    </a:ln>
                    <a:extLst>
                      <a:ext uri="{53640926-AAD7-44D8-BBD7-CCE9431645EC}">
                        <a14:shadowObscured xmlns:a14="http://schemas.microsoft.com/office/drawing/2010/main"/>
                      </a:ext>
                    </a:extLst>
                  </pic:spPr>
                </pic:pic>
              </a:graphicData>
            </a:graphic>
          </wp:inline>
        </w:drawing>
      </w:r>
    </w:p>
    <w:p w:rsidR="001437C0" w:rsidRDefault="001437C0" w:rsidP="001437C0">
      <w:pPr>
        <w:pStyle w:val="ListParagraph"/>
        <w:numPr>
          <w:ilvl w:val="0"/>
          <w:numId w:val="46"/>
        </w:numPr>
        <w:rPr>
          <w:rFonts w:ascii="Times New Roman" w:hAnsi="Times New Roman" w:cs="Times New Roman"/>
          <w:b/>
          <w:bCs/>
          <w:sz w:val="24"/>
          <w:szCs w:val="24"/>
          <w:lang w:val="en-ID"/>
        </w:rPr>
      </w:pPr>
      <w:r>
        <w:rPr>
          <w:rFonts w:ascii="Times New Roman" w:hAnsi="Times New Roman" w:cs="Times New Roman"/>
          <w:b/>
          <w:bCs/>
          <w:sz w:val="24"/>
          <w:szCs w:val="24"/>
          <w:lang w:val="en-ID"/>
        </w:rPr>
        <w:t>Hasil Modifikasi Model</w:t>
      </w:r>
    </w:p>
    <w:p w:rsidR="00FA7D5C" w:rsidRPr="00FA7D5C" w:rsidRDefault="00FA7D5C" w:rsidP="00FA7D5C">
      <w:pPr>
        <w:pStyle w:val="ListParagraph"/>
        <w:spacing w:after="0"/>
        <w:ind w:left="1494"/>
        <w:jc w:val="both"/>
        <w:rPr>
          <w:rFonts w:ascii="Times New Roman" w:hAnsi="Times New Roman" w:cs="Times New Roman"/>
          <w:sz w:val="24"/>
          <w:szCs w:val="24"/>
        </w:rPr>
      </w:pPr>
      <w:r>
        <w:rPr>
          <w:noProof/>
        </w:rPr>
        <mc:AlternateContent>
          <mc:Choice Requires="wps">
            <w:drawing>
              <wp:anchor distT="0" distB="0" distL="114300" distR="114300" simplePos="0" relativeHeight="251819008" behindDoc="0" locked="0" layoutInCell="1" allowOverlap="1" wp14:anchorId="5BC75924" wp14:editId="09B3AEAC">
                <wp:simplePos x="0" y="0"/>
                <wp:positionH relativeFrom="column">
                  <wp:posOffset>948893</wp:posOffset>
                </wp:positionH>
                <wp:positionV relativeFrom="paragraph">
                  <wp:posOffset>20077</wp:posOffset>
                </wp:positionV>
                <wp:extent cx="1559859" cy="309600"/>
                <wp:effectExtent l="12700" t="12700" r="15240" b="8255"/>
                <wp:wrapNone/>
                <wp:docPr id="117" name="Rectangle 117"/>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75924" id="Rectangle 117" o:spid="_x0000_s1056" style="position:absolute;left:0;text-align:left;margin-left:74.7pt;margin-top:1.6pt;width:122.8pt;height:24.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" fillcolor="white [3201]" strokecolor="black [3213]" strokeweight="2pt">
                <v:textbo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791B60" w:rsidRDefault="00791B60" w:rsidP="00FA7D5C">
      <w:pPr>
        <w:spacing w:after="0"/>
        <w:ind w:left="1134"/>
        <w:jc w:val="both"/>
        <w:rPr>
          <w:rFonts w:ascii="Times New Roman" w:hAnsi="Times New Roman" w:cs="Times New Roman"/>
          <w:sz w:val="24"/>
          <w:szCs w:val="24"/>
        </w:rPr>
      </w:pPr>
    </w:p>
    <w:p w:rsidR="00791B60" w:rsidRDefault="00791B60" w:rsidP="00FA7D5C">
      <w:pPr>
        <w:spacing w:after="0"/>
        <w:ind w:left="1134"/>
        <w:jc w:val="both"/>
        <w:rPr>
          <w:rFonts w:ascii="Times New Roman" w:hAnsi="Times New Roman" w:cs="Times New Roman"/>
          <w:sz w:val="24"/>
          <w:szCs w:val="24"/>
        </w:rPr>
      </w:pPr>
    </w:p>
    <w:p w:rsidR="00FA7D5C" w:rsidRPr="00FA7D5C" w:rsidRDefault="00791B60" w:rsidP="00791B60">
      <w:pPr>
        <w:spacing w:after="0"/>
        <w:ind w:left="2574" w:firstLine="30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4581" cy="297370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rotWithShape="1">
                    <a:blip r:embed="rId47">
                      <a:extLst>
                        <a:ext uri="{28A0092B-C50C-407E-A947-70E740481C1C}">
                          <a14:useLocalDpi xmlns:a14="http://schemas.microsoft.com/office/drawing/2010/main" val="0"/>
                        </a:ext>
                      </a:extLst>
                    </a:blip>
                    <a:srcRect r="41191" b="58697"/>
                    <a:stretch/>
                  </pic:blipFill>
                  <pic:spPr bwMode="auto">
                    <a:xfrm>
                      <a:off x="0" y="0"/>
                      <a:ext cx="2965080" cy="2974206"/>
                    </a:xfrm>
                    <a:prstGeom prst="rect">
                      <a:avLst/>
                    </a:prstGeom>
                    <a:ln>
                      <a:noFill/>
                    </a:ln>
                    <a:extLst>
                      <a:ext uri="{53640926-AAD7-44D8-BBD7-CCE9431645EC}">
                        <a14:shadowObscured xmlns:a14="http://schemas.microsoft.com/office/drawing/2010/main"/>
                      </a:ext>
                    </a:extLst>
                  </pic:spPr>
                </pic:pic>
              </a:graphicData>
            </a:graphic>
          </wp:inline>
        </w:drawing>
      </w:r>
    </w:p>
    <w:p w:rsidR="00FA7D5C" w:rsidRPr="00FA7D5C" w:rsidRDefault="00FA7D5C" w:rsidP="00FA7D5C">
      <w:pPr>
        <w:spacing w:after="0"/>
        <w:ind w:left="1134"/>
        <w:jc w:val="both"/>
        <w:rPr>
          <w:rFonts w:ascii="Times New Roman" w:hAnsi="Times New Roman" w:cs="Times New Roman"/>
          <w:sz w:val="24"/>
          <w:szCs w:val="24"/>
        </w:rPr>
      </w:pPr>
    </w:p>
    <w:p w:rsidR="00FA7D5C" w:rsidRPr="00FA7D5C" w:rsidRDefault="00FA7D5C" w:rsidP="00FA7D5C">
      <w:pPr>
        <w:spacing w:after="0"/>
        <w:ind w:left="2880" w:firstLine="720"/>
        <w:jc w:val="both"/>
        <w:rPr>
          <w:rFonts w:ascii="Times New Roman" w:hAnsi="Times New Roman" w:cs="Times New Roman"/>
          <w:sz w:val="24"/>
          <w:szCs w:val="24"/>
        </w:rPr>
      </w:pPr>
    </w:p>
    <w:p w:rsidR="00791B60" w:rsidRDefault="00791B60" w:rsidP="00791B60">
      <w:pPr>
        <w:spacing w:after="0"/>
        <w:ind w:left="1854" w:firstLine="720"/>
        <w:jc w:val="both"/>
        <w:rPr>
          <w:rFonts w:ascii="Times New Roman" w:hAnsi="Times New Roman" w:cs="Times New Roman"/>
          <w:sz w:val="24"/>
          <w:szCs w:val="24"/>
        </w:rPr>
      </w:pPr>
    </w:p>
    <w:p w:rsidR="00FA7D5C" w:rsidRPr="00FA7D5C" w:rsidRDefault="00FA7D5C" w:rsidP="00791B60">
      <w:pPr>
        <w:spacing w:after="0"/>
        <w:ind w:left="1854"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20032" behindDoc="0" locked="0" layoutInCell="1" allowOverlap="1" wp14:anchorId="5A5B8F94" wp14:editId="059FF54A">
                <wp:simplePos x="0" y="0"/>
                <wp:positionH relativeFrom="column">
                  <wp:posOffset>949433</wp:posOffset>
                </wp:positionH>
                <wp:positionV relativeFrom="paragraph">
                  <wp:posOffset>-307975</wp:posOffset>
                </wp:positionV>
                <wp:extent cx="1559859" cy="309600"/>
                <wp:effectExtent l="12700" t="12700" r="15240" b="8255"/>
                <wp:wrapNone/>
                <wp:docPr id="119" name="Rectangle 119"/>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B8F94" id="Rectangle 119" o:spid="_x0000_s1057" style="position:absolute;left:0;text-align:left;margin-left:74.75pt;margin-top:-24.25pt;width:122.8pt;height:24.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" fillcolor="white [3201]" strokecolor="black [3213]" strokeweight="2pt">
                <v:textbo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r w:rsidR="00791B60">
        <w:rPr>
          <w:rFonts w:ascii="Times New Roman" w:hAnsi="Times New Roman" w:cs="Times New Roman"/>
          <w:noProof/>
          <w:sz w:val="24"/>
          <w:szCs w:val="24"/>
        </w:rPr>
        <w:drawing>
          <wp:inline distT="0" distB="0" distL="0" distR="0">
            <wp:extent cx="2973705" cy="3145981"/>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rotWithShape="1">
                    <a:blip r:embed="rId48">
                      <a:extLst>
                        <a:ext uri="{28A0092B-C50C-407E-A947-70E740481C1C}">
                          <a14:useLocalDpi xmlns:a14="http://schemas.microsoft.com/office/drawing/2010/main" val="0"/>
                        </a:ext>
                      </a:extLst>
                    </a:blip>
                    <a:srcRect l="14" t="-1469" r="40981" b="57762"/>
                    <a:stretch/>
                  </pic:blipFill>
                  <pic:spPr bwMode="auto">
                    <a:xfrm>
                      <a:off x="0" y="0"/>
                      <a:ext cx="2974955" cy="3147303"/>
                    </a:xfrm>
                    <a:prstGeom prst="rect">
                      <a:avLst/>
                    </a:prstGeom>
                    <a:ln>
                      <a:noFill/>
                    </a:ln>
                    <a:extLst>
                      <a:ext uri="{53640926-AAD7-44D8-BBD7-CCE9431645EC}">
                        <a14:shadowObscured xmlns:a14="http://schemas.microsoft.com/office/drawing/2010/main"/>
                      </a:ext>
                    </a:extLst>
                  </pic:spPr>
                </pic:pic>
              </a:graphicData>
            </a:graphic>
          </wp:inline>
        </w:drawing>
      </w:r>
    </w:p>
    <w:p w:rsidR="00FA7D5C" w:rsidRPr="00FA7D5C" w:rsidRDefault="00FA7D5C" w:rsidP="00FA7D5C">
      <w:pPr>
        <w:spacing w:after="0"/>
        <w:ind w:left="1134"/>
        <w:jc w:val="both"/>
        <w:rPr>
          <w:rFonts w:ascii="Times New Roman" w:hAnsi="Times New Roman" w:cs="Times New Roman"/>
          <w:sz w:val="24"/>
          <w:szCs w:val="24"/>
        </w:rPr>
      </w:pPr>
    </w:p>
    <w:p w:rsidR="00FA7D5C" w:rsidRPr="00FA7D5C" w:rsidRDefault="00FA7D5C" w:rsidP="00FA7D5C">
      <w:pPr>
        <w:pStyle w:val="ListParagraph"/>
        <w:spacing w:after="0"/>
        <w:ind w:left="1494"/>
        <w:jc w:val="both"/>
        <w:rPr>
          <w:rFonts w:ascii="Times New Roman" w:hAnsi="Times New Roman" w:cs="Times New Roman"/>
          <w:sz w:val="24"/>
          <w:szCs w:val="24"/>
        </w:rPr>
      </w:pPr>
      <w:r>
        <w:rPr>
          <w:noProof/>
        </w:rPr>
        <mc:AlternateContent>
          <mc:Choice Requires="wps">
            <w:drawing>
              <wp:anchor distT="0" distB="0" distL="114300" distR="114300" simplePos="0" relativeHeight="251821056" behindDoc="0" locked="0" layoutInCell="1" allowOverlap="1" wp14:anchorId="55ACFA3B" wp14:editId="6808890A">
                <wp:simplePos x="0" y="0"/>
                <wp:positionH relativeFrom="column">
                  <wp:posOffset>943461</wp:posOffset>
                </wp:positionH>
                <wp:positionV relativeFrom="paragraph">
                  <wp:posOffset>95885</wp:posOffset>
                </wp:positionV>
                <wp:extent cx="1559859" cy="309600"/>
                <wp:effectExtent l="12700" t="12700" r="15240" b="8255"/>
                <wp:wrapNone/>
                <wp:docPr id="121" name="Rectangle 121"/>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CFA3B" id="Rectangle 121" o:spid="_x0000_s1058" style="position:absolute;left:0;text-align:left;margin-left:74.3pt;margin-top:7.55pt;width:122.8pt;height:24.4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" fillcolor="white [3201]" strokecolor="black [3213]" strokeweight="2pt">
                <v:textbox>
                  <w:txbxContent>
                    <w:p w:rsidR="00843BA8" w:rsidRPr="00937AFD" w:rsidRDefault="00843BA8" w:rsidP="00FA7D5C">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FA7D5C" w:rsidRPr="00FA7D5C" w:rsidRDefault="00FA7D5C" w:rsidP="00FA7D5C">
      <w:pPr>
        <w:spacing w:after="0"/>
        <w:ind w:left="1134"/>
        <w:jc w:val="both"/>
        <w:rPr>
          <w:rFonts w:ascii="Times New Roman" w:hAnsi="Times New Roman" w:cs="Times New Roman"/>
          <w:sz w:val="24"/>
          <w:szCs w:val="24"/>
        </w:rPr>
      </w:pPr>
    </w:p>
    <w:p w:rsidR="00791B60" w:rsidRDefault="00791B60" w:rsidP="00791B60">
      <w:pPr>
        <w:spacing w:after="0"/>
        <w:jc w:val="both"/>
        <w:rPr>
          <w:rFonts w:ascii="Times New Roman" w:hAnsi="Times New Roman" w:cs="Times New Roman"/>
          <w:sz w:val="24"/>
          <w:szCs w:val="24"/>
        </w:rPr>
      </w:pPr>
    </w:p>
    <w:p w:rsidR="00FA7D5C" w:rsidRPr="00FA7D5C" w:rsidRDefault="00791B60" w:rsidP="00791B60">
      <w:pPr>
        <w:spacing w:after="0"/>
        <w:ind w:left="1854"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4581" cy="3021965"/>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rotWithShape="1">
                    <a:blip r:embed="rId49">
                      <a:extLst>
                        <a:ext uri="{28A0092B-C50C-407E-A947-70E740481C1C}">
                          <a14:useLocalDpi xmlns:a14="http://schemas.microsoft.com/office/drawing/2010/main" val="0"/>
                        </a:ext>
                      </a:extLst>
                    </a:blip>
                    <a:srcRect r="41194" b="58028"/>
                    <a:stretch/>
                  </pic:blipFill>
                  <pic:spPr bwMode="auto">
                    <a:xfrm>
                      <a:off x="0" y="0"/>
                      <a:ext cx="2964942" cy="3022333"/>
                    </a:xfrm>
                    <a:prstGeom prst="rect">
                      <a:avLst/>
                    </a:prstGeom>
                    <a:ln>
                      <a:noFill/>
                    </a:ln>
                    <a:extLst>
                      <a:ext uri="{53640926-AAD7-44D8-BBD7-CCE9431645EC}">
                        <a14:shadowObscured xmlns:a14="http://schemas.microsoft.com/office/drawing/2010/main"/>
                      </a:ext>
                    </a:extLst>
                  </pic:spPr>
                </pic:pic>
              </a:graphicData>
            </a:graphic>
          </wp:inline>
        </w:drawing>
      </w:r>
    </w:p>
    <w:p w:rsidR="00791B60" w:rsidRDefault="00791B60" w:rsidP="00791B60">
      <w:pPr>
        <w:jc w:val="both"/>
        <w:rPr>
          <w:rFonts w:ascii="Times New Roman" w:hAnsi="Times New Roman" w:cs="Times New Roman"/>
          <w:b/>
          <w:bCs/>
          <w:sz w:val="24"/>
          <w:szCs w:val="24"/>
          <w:lang w:val="en-ID"/>
        </w:rPr>
      </w:pPr>
    </w:p>
    <w:p w:rsidR="00514399" w:rsidRDefault="00514399" w:rsidP="00791B60">
      <w:pPr>
        <w:ind w:left="720" w:firstLine="720"/>
        <w:jc w:val="both"/>
        <w:rPr>
          <w:rFonts w:ascii="Times New Roman" w:hAnsi="Times New Roman" w:cs="Times New Roman"/>
          <w:sz w:val="24"/>
          <w:szCs w:val="24"/>
          <w:lang w:val="en-ID"/>
        </w:rPr>
      </w:pPr>
      <w:r w:rsidRPr="00514399">
        <w:rPr>
          <w:rFonts w:ascii="Times New Roman" w:hAnsi="Times New Roman" w:cs="Times New Roman"/>
          <w:sz w:val="24"/>
          <w:szCs w:val="24"/>
          <w:lang w:val="en-ID"/>
        </w:rPr>
        <w:t xml:space="preserve">Berdasarkan hasil </w:t>
      </w:r>
      <w:r>
        <w:rPr>
          <w:rFonts w:ascii="Times New Roman" w:hAnsi="Times New Roman" w:cs="Times New Roman"/>
          <w:sz w:val="24"/>
          <w:szCs w:val="24"/>
          <w:lang w:val="en-ID"/>
        </w:rPr>
        <w:t xml:space="preserve">modikasi terhadap </w:t>
      </w:r>
      <w:r w:rsidR="00436E29">
        <w:rPr>
          <w:rFonts w:ascii="Times New Roman" w:hAnsi="Times New Roman" w:cs="Times New Roman"/>
          <w:i/>
          <w:iCs/>
          <w:sz w:val="24"/>
          <w:szCs w:val="24"/>
          <w:lang w:val="en-ID"/>
        </w:rPr>
        <w:t>items</w:t>
      </w:r>
      <w:r>
        <w:rPr>
          <w:rFonts w:ascii="Times New Roman" w:hAnsi="Times New Roman" w:cs="Times New Roman"/>
          <w:sz w:val="24"/>
          <w:szCs w:val="24"/>
          <w:lang w:val="en-ID"/>
        </w:rPr>
        <w:t xml:space="preserve"> yang saling berkorelasi atau terindikasi mengukur hal yang sama di dalam dimensinya masing-masing tersebut, kemudian peneliti melakukan </w:t>
      </w:r>
      <w:r w:rsidRPr="00514399">
        <w:rPr>
          <w:rFonts w:ascii="Times New Roman" w:hAnsi="Times New Roman" w:cs="Times New Roman"/>
          <w:i/>
          <w:iCs/>
          <w:sz w:val="24"/>
          <w:szCs w:val="24"/>
          <w:lang w:val="en-ID"/>
        </w:rPr>
        <w:t>second order modification</w:t>
      </w:r>
      <w:r>
        <w:rPr>
          <w:rFonts w:ascii="Times New Roman" w:hAnsi="Times New Roman" w:cs="Times New Roman"/>
          <w:sz w:val="24"/>
          <w:szCs w:val="24"/>
          <w:lang w:val="en-ID"/>
        </w:rPr>
        <w:t xml:space="preserve"> sehingga model alat ukur dapat mencapai kriteria </w:t>
      </w:r>
      <w:r>
        <w:rPr>
          <w:rFonts w:ascii="Times New Roman" w:hAnsi="Times New Roman" w:cs="Times New Roman"/>
          <w:sz w:val="24"/>
          <w:szCs w:val="24"/>
          <w:lang w:val="en-ID"/>
        </w:rPr>
        <w:lastRenderedPageBreak/>
        <w:t xml:space="preserve">model yang </w:t>
      </w:r>
      <w:r w:rsidRPr="00514399">
        <w:rPr>
          <w:rFonts w:ascii="Times New Roman" w:hAnsi="Times New Roman" w:cs="Times New Roman"/>
          <w:i/>
          <w:iCs/>
          <w:sz w:val="24"/>
          <w:szCs w:val="24"/>
          <w:lang w:val="en-ID"/>
        </w:rPr>
        <w:t>fit</w:t>
      </w:r>
      <w:r w:rsidR="00FA7D5C">
        <w:rPr>
          <w:rFonts w:ascii="Times New Roman" w:hAnsi="Times New Roman" w:cs="Times New Roman"/>
          <w:sz w:val="24"/>
          <w:szCs w:val="24"/>
          <w:lang w:val="en-ID"/>
        </w:rPr>
        <w:t xml:space="preserve"> dengan juga memasukkan hasil modifikasi </w:t>
      </w:r>
      <w:r w:rsidR="00FA7D5C" w:rsidRPr="00FA7D5C">
        <w:rPr>
          <w:rFonts w:ascii="Times New Roman" w:hAnsi="Times New Roman" w:cs="Times New Roman"/>
          <w:i/>
          <w:iCs/>
          <w:sz w:val="24"/>
          <w:szCs w:val="24"/>
          <w:lang w:val="en-ID"/>
        </w:rPr>
        <w:t>first order</w:t>
      </w:r>
      <w:r w:rsidR="00FA7D5C">
        <w:rPr>
          <w:rFonts w:ascii="Times New Roman" w:hAnsi="Times New Roman" w:cs="Times New Roman"/>
          <w:sz w:val="24"/>
          <w:szCs w:val="24"/>
          <w:lang w:val="en-ID"/>
        </w:rPr>
        <w:t xml:space="preserve"> pada tiap dimensi. </w:t>
      </w:r>
      <w:r w:rsidR="00E52E34">
        <w:rPr>
          <w:rFonts w:ascii="Times New Roman" w:hAnsi="Times New Roman" w:cs="Times New Roman"/>
          <w:sz w:val="24"/>
          <w:szCs w:val="24"/>
          <w:lang w:val="en-ID"/>
        </w:rPr>
        <w:t xml:space="preserve">Maka didapatkan hasil </w:t>
      </w:r>
      <w:r w:rsidR="00E52E34" w:rsidRPr="00E52E34">
        <w:rPr>
          <w:rFonts w:ascii="Times New Roman" w:hAnsi="Times New Roman" w:cs="Times New Roman"/>
          <w:i/>
          <w:iCs/>
          <w:sz w:val="24"/>
          <w:szCs w:val="24"/>
          <w:lang w:val="en-ID"/>
        </w:rPr>
        <w:t>second order modification</w:t>
      </w:r>
      <w:r w:rsidR="00E52E34">
        <w:rPr>
          <w:rFonts w:ascii="Times New Roman" w:hAnsi="Times New Roman" w:cs="Times New Roman"/>
          <w:sz w:val="24"/>
          <w:szCs w:val="24"/>
          <w:lang w:val="en-ID"/>
        </w:rPr>
        <w:t xml:space="preserve"> model yang</w:t>
      </w:r>
      <w:r w:rsidR="00E52E34" w:rsidRPr="00E52E34">
        <w:rPr>
          <w:rFonts w:ascii="Times New Roman" w:hAnsi="Times New Roman" w:cs="Times New Roman"/>
          <w:i/>
          <w:iCs/>
          <w:sz w:val="24"/>
          <w:szCs w:val="24"/>
          <w:lang w:val="en-ID"/>
        </w:rPr>
        <w:t xml:space="preserve"> fit</w:t>
      </w:r>
      <w:r w:rsidR="00E52E34">
        <w:rPr>
          <w:rFonts w:ascii="Times New Roman" w:hAnsi="Times New Roman" w:cs="Times New Roman"/>
          <w:sz w:val="24"/>
          <w:szCs w:val="24"/>
          <w:lang w:val="en-ID"/>
        </w:rPr>
        <w:t xml:space="preserve"> sebagai berikut:</w:t>
      </w:r>
    </w:p>
    <w:p w:rsidR="00F72022" w:rsidRDefault="00F72022" w:rsidP="00F72022">
      <w:pPr>
        <w:spacing w:after="0"/>
        <w:ind w:left="709"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826176" behindDoc="0" locked="0" layoutInCell="1" allowOverlap="1" wp14:anchorId="52BACA5B" wp14:editId="62F1F659">
                <wp:simplePos x="0" y="0"/>
                <wp:positionH relativeFrom="column">
                  <wp:posOffset>768350</wp:posOffset>
                </wp:positionH>
                <wp:positionV relativeFrom="paragraph">
                  <wp:posOffset>168342</wp:posOffset>
                </wp:positionV>
                <wp:extent cx="1559859" cy="309600"/>
                <wp:effectExtent l="12700" t="12700" r="15240" b="8255"/>
                <wp:wrapNone/>
                <wp:docPr id="136" name="Rectangle 136"/>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BACA5B" id="Rectangle 136" o:spid="_x0000_s1059" style="position:absolute;left:0;text-align:left;margin-left:60.5pt;margin-top:13.25pt;width:122.8pt;height:24.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" fillcolor="white [3201]" strokecolor="black [3213]" strokeweight="2pt">
                <v:textbo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ESTIMATES</w:t>
                      </w:r>
                    </w:p>
                  </w:txbxContent>
                </v:textbox>
              </v:rect>
            </w:pict>
          </mc:Fallback>
        </mc:AlternateContent>
      </w:r>
    </w:p>
    <w:p w:rsidR="00F72022" w:rsidRDefault="00F72022" w:rsidP="00F72022">
      <w:pPr>
        <w:spacing w:after="0"/>
        <w:jc w:val="both"/>
        <w:rPr>
          <w:rFonts w:ascii="Times New Roman" w:hAnsi="Times New Roman" w:cs="Times New Roman"/>
          <w:sz w:val="24"/>
          <w:szCs w:val="24"/>
        </w:rPr>
      </w:pPr>
    </w:p>
    <w:p w:rsidR="00F72022" w:rsidRDefault="00F72022" w:rsidP="00F72022">
      <w:pPr>
        <w:spacing w:after="0"/>
        <w:ind w:left="709" w:firstLine="709"/>
        <w:jc w:val="both"/>
        <w:rPr>
          <w:rFonts w:ascii="Times New Roman" w:hAnsi="Times New Roman" w:cs="Times New Roman"/>
          <w:sz w:val="24"/>
          <w:szCs w:val="24"/>
        </w:rPr>
      </w:pPr>
    </w:p>
    <w:p w:rsidR="00F72022" w:rsidRDefault="00B43DD6" w:rsidP="00B43DD6">
      <w:p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72022">
        <w:rPr>
          <w:rFonts w:ascii="Times New Roman" w:hAnsi="Times New Roman" w:cs="Times New Roman"/>
          <w:noProof/>
          <w:sz w:val="24"/>
          <w:szCs w:val="24"/>
        </w:rPr>
        <w:drawing>
          <wp:inline distT="0" distB="0" distL="0" distR="0" wp14:anchorId="1C4DAA5C" wp14:editId="6A8D4DCE">
            <wp:extent cx="6136458" cy="591953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rotWithShape="1">
                    <a:blip r:embed="rId50">
                      <a:extLst>
                        <a:ext uri="{28A0092B-C50C-407E-A947-70E740481C1C}">
                          <a14:useLocalDpi xmlns:a14="http://schemas.microsoft.com/office/drawing/2010/main" val="0"/>
                        </a:ext>
                      </a:extLst>
                    </a:blip>
                    <a:srcRect b="25323"/>
                    <a:stretch/>
                  </pic:blipFill>
                  <pic:spPr bwMode="auto">
                    <a:xfrm>
                      <a:off x="0" y="0"/>
                      <a:ext cx="6140541" cy="5923476"/>
                    </a:xfrm>
                    <a:prstGeom prst="rect">
                      <a:avLst/>
                    </a:prstGeom>
                    <a:ln>
                      <a:noFill/>
                    </a:ln>
                    <a:extLst>
                      <a:ext uri="{53640926-AAD7-44D8-BBD7-CCE9431645EC}">
                        <a14:shadowObscured xmlns:a14="http://schemas.microsoft.com/office/drawing/2010/main"/>
                      </a:ext>
                    </a:extLst>
                  </pic:spPr>
                </pic:pic>
              </a:graphicData>
            </a:graphic>
          </wp:inline>
        </w:drawing>
      </w:r>
    </w:p>
    <w:p w:rsidR="00F72022" w:rsidRDefault="00F72022" w:rsidP="00F72022">
      <w:pPr>
        <w:spacing w:after="0"/>
        <w:ind w:left="720" w:firstLine="698"/>
        <w:jc w:val="both"/>
        <w:rPr>
          <w:rFonts w:ascii="Times New Roman" w:hAnsi="Times New Roman" w:cs="Times New Roman"/>
          <w:sz w:val="24"/>
          <w:szCs w:val="24"/>
        </w:rPr>
      </w:pPr>
    </w:p>
    <w:p w:rsidR="00F72022" w:rsidRDefault="00F72022" w:rsidP="00F72022">
      <w:pPr>
        <w:spacing w:after="0"/>
        <w:ind w:left="720" w:firstLine="698"/>
        <w:jc w:val="both"/>
        <w:rPr>
          <w:rFonts w:ascii="Times New Roman" w:hAnsi="Times New Roman" w:cs="Times New Roman"/>
          <w:sz w:val="24"/>
          <w:szCs w:val="24"/>
        </w:rPr>
      </w:pPr>
    </w:p>
    <w:p w:rsidR="00F72022" w:rsidRDefault="00F72022" w:rsidP="00F72022">
      <w:pPr>
        <w:spacing w:after="0"/>
        <w:ind w:left="720" w:firstLine="698"/>
        <w:jc w:val="both"/>
        <w:rPr>
          <w:rFonts w:ascii="Times New Roman" w:hAnsi="Times New Roman" w:cs="Times New Roman"/>
          <w:sz w:val="24"/>
          <w:szCs w:val="24"/>
        </w:rPr>
      </w:pPr>
    </w:p>
    <w:p w:rsidR="00F72022" w:rsidRDefault="00F72022" w:rsidP="00F72022">
      <w:pPr>
        <w:spacing w:after="0"/>
        <w:jc w:val="both"/>
        <w:rPr>
          <w:rFonts w:ascii="Times New Roman" w:hAnsi="Times New Roman" w:cs="Times New Roman"/>
          <w:sz w:val="24"/>
          <w:szCs w:val="24"/>
        </w:rPr>
      </w:pPr>
    </w:p>
    <w:p w:rsidR="00B43DD6" w:rsidRDefault="00B43DD6" w:rsidP="00B43DD6">
      <w:pPr>
        <w:spacing w:after="0"/>
        <w:jc w:val="both"/>
        <w:rPr>
          <w:rFonts w:ascii="Times New Roman" w:hAnsi="Times New Roman" w:cs="Times New Roman"/>
          <w:sz w:val="24"/>
          <w:szCs w:val="24"/>
        </w:rPr>
      </w:pPr>
    </w:p>
    <w:p w:rsidR="00F72022" w:rsidRDefault="00F72022" w:rsidP="00F72022">
      <w:pPr>
        <w:spacing w:after="0"/>
        <w:ind w:left="720" w:firstLine="6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3104" behindDoc="0" locked="0" layoutInCell="1" allowOverlap="1" wp14:anchorId="49EED57E" wp14:editId="6A810DB3">
                <wp:simplePos x="0" y="0"/>
                <wp:positionH relativeFrom="column">
                  <wp:posOffset>559397</wp:posOffset>
                </wp:positionH>
                <wp:positionV relativeFrom="paragraph">
                  <wp:posOffset>12700</wp:posOffset>
                </wp:positionV>
                <wp:extent cx="1559859" cy="309600"/>
                <wp:effectExtent l="12700" t="12700" r="15240" b="8255"/>
                <wp:wrapNone/>
                <wp:docPr id="125" name="Rectangle 125"/>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ED57E" id="Rectangle 125" o:spid="_x0000_s1060" style="position:absolute;left:0;text-align:left;margin-left:44.05pt;margin-top:1pt;width:122.8pt;height:24.4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" fillcolor="white [3201]" strokecolor="black [3213]" strokeweight="2pt">
                <v:textbo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STD. SOLUTION</w:t>
                      </w:r>
                    </w:p>
                  </w:txbxContent>
                </v:textbox>
              </v:rect>
            </w:pict>
          </mc:Fallback>
        </mc:AlternateContent>
      </w:r>
    </w:p>
    <w:p w:rsidR="00F72022" w:rsidRDefault="00F72022" w:rsidP="00F72022">
      <w:pPr>
        <w:spacing w:after="0"/>
        <w:ind w:left="720" w:firstLine="698"/>
        <w:jc w:val="both"/>
        <w:rPr>
          <w:rFonts w:ascii="Times New Roman" w:hAnsi="Times New Roman" w:cs="Times New Roman"/>
          <w:sz w:val="24"/>
          <w:szCs w:val="24"/>
        </w:rPr>
      </w:pPr>
    </w:p>
    <w:p w:rsidR="00F72022" w:rsidRDefault="00F72022" w:rsidP="00F72022">
      <w:pPr>
        <w:spacing w:after="0"/>
        <w:ind w:left="720" w:firstLine="698"/>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77E71" wp14:editId="78BA9CE6">
            <wp:extent cx="6051406" cy="58736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51">
                      <a:extLst>
                        <a:ext uri="{28A0092B-C50C-407E-A947-70E740481C1C}">
                          <a14:useLocalDpi xmlns:a14="http://schemas.microsoft.com/office/drawing/2010/main" val="0"/>
                        </a:ext>
                      </a:extLst>
                    </a:blip>
                    <a:srcRect b="24860"/>
                    <a:stretch/>
                  </pic:blipFill>
                  <pic:spPr bwMode="auto">
                    <a:xfrm>
                      <a:off x="0" y="0"/>
                      <a:ext cx="6055005" cy="5877168"/>
                    </a:xfrm>
                    <a:prstGeom prst="rect">
                      <a:avLst/>
                    </a:prstGeom>
                    <a:ln>
                      <a:noFill/>
                    </a:ln>
                    <a:extLst>
                      <a:ext uri="{53640926-AAD7-44D8-BBD7-CCE9431645EC}">
                        <a14:shadowObscured xmlns:a14="http://schemas.microsoft.com/office/drawing/2010/main"/>
                      </a:ext>
                    </a:extLst>
                  </pic:spPr>
                </pic:pic>
              </a:graphicData>
            </a:graphic>
          </wp:inline>
        </w:drawing>
      </w: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4128" behindDoc="0" locked="0" layoutInCell="1" allowOverlap="1" wp14:anchorId="2A221A78" wp14:editId="795E2B42">
                <wp:simplePos x="0" y="0"/>
                <wp:positionH relativeFrom="column">
                  <wp:posOffset>601719</wp:posOffset>
                </wp:positionH>
                <wp:positionV relativeFrom="paragraph">
                  <wp:posOffset>12700</wp:posOffset>
                </wp:positionV>
                <wp:extent cx="1559859" cy="309600"/>
                <wp:effectExtent l="12700" t="12700" r="15240" b="8255"/>
                <wp:wrapNone/>
                <wp:docPr id="127" name="Rectangle 127"/>
                <wp:cNvGraphicFramePr/>
                <a:graphic xmlns:a="http://schemas.openxmlformats.org/drawingml/2006/main">
                  <a:graphicData uri="http://schemas.microsoft.com/office/word/2010/wordprocessingShape">
                    <wps:wsp>
                      <wps:cNvSpPr/>
                      <wps:spPr>
                        <a:xfrm>
                          <a:off x="0" y="0"/>
                          <a:ext cx="1559859" cy="3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21A78" id="Rectangle 127" o:spid="_x0000_s1061" style="position:absolute;left:0;text-align:left;margin-left:47.4pt;margin-top:1pt;width:122.8pt;height:24.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" fillcolor="white [3201]" strokecolor="black [3213]" strokeweight="2pt">
                <v:textbox>
                  <w:txbxContent>
                    <w:p w:rsidR="00843BA8" w:rsidRPr="00937AFD" w:rsidRDefault="00843BA8" w:rsidP="00F72022">
                      <w:pPr>
                        <w:jc w:val="center"/>
                        <w:rPr>
                          <w:rFonts w:ascii="Times New Roman" w:hAnsi="Times New Roman" w:cs="Times New Roman"/>
                          <w:b/>
                          <w:bCs/>
                          <w:sz w:val="24"/>
                          <w:szCs w:val="24"/>
                        </w:rPr>
                      </w:pPr>
                      <w:r>
                        <w:rPr>
                          <w:rFonts w:ascii="Times New Roman" w:hAnsi="Times New Roman" w:cs="Times New Roman"/>
                          <w:b/>
                          <w:bCs/>
                          <w:sz w:val="24"/>
                          <w:szCs w:val="24"/>
                        </w:rPr>
                        <w:t>T-VALUE</w:t>
                      </w:r>
                    </w:p>
                  </w:txbxContent>
                </v:textbox>
              </v:rect>
            </w:pict>
          </mc:Fallback>
        </mc:AlternateContent>
      </w:r>
    </w:p>
    <w:p w:rsidR="00F72022" w:rsidRDefault="00F72022" w:rsidP="00F72022">
      <w:pPr>
        <w:spacing w:after="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AE6FA0" wp14:editId="3AFD0F4A">
            <wp:extent cx="6008280" cy="581983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rotWithShape="1">
                    <a:blip r:embed="rId52">
                      <a:extLst>
                        <a:ext uri="{28A0092B-C50C-407E-A947-70E740481C1C}">
                          <a14:useLocalDpi xmlns:a14="http://schemas.microsoft.com/office/drawing/2010/main" val="0"/>
                        </a:ext>
                      </a:extLst>
                    </a:blip>
                    <a:srcRect b="25015"/>
                    <a:stretch/>
                  </pic:blipFill>
                  <pic:spPr bwMode="auto">
                    <a:xfrm>
                      <a:off x="0" y="0"/>
                      <a:ext cx="6031263" cy="5842101"/>
                    </a:xfrm>
                    <a:prstGeom prst="rect">
                      <a:avLst/>
                    </a:prstGeom>
                    <a:ln>
                      <a:noFill/>
                    </a:ln>
                    <a:extLst>
                      <a:ext uri="{53640926-AAD7-44D8-BBD7-CCE9431645EC}">
                        <a14:shadowObscured xmlns:a14="http://schemas.microsoft.com/office/drawing/2010/main"/>
                      </a:ext>
                    </a:extLst>
                  </pic:spPr>
                </pic:pic>
              </a:graphicData>
            </a:graphic>
          </wp:inline>
        </w:drawing>
      </w:r>
    </w:p>
    <w:p w:rsidR="00F72022" w:rsidRDefault="00F72022" w:rsidP="00F72022">
      <w:pPr>
        <w:spacing w:after="0"/>
        <w:ind w:left="720"/>
        <w:jc w:val="both"/>
        <w:rPr>
          <w:rFonts w:ascii="Times New Roman" w:hAnsi="Times New Roman" w:cs="Times New Roman"/>
          <w:sz w:val="24"/>
          <w:szCs w:val="24"/>
        </w:rPr>
      </w:pPr>
      <w:r>
        <w:rPr>
          <w:rFonts w:ascii="Times New Roman" w:hAnsi="Times New Roman" w:cs="Times New Roman"/>
          <w:sz w:val="24"/>
          <w:szCs w:val="24"/>
        </w:rPr>
        <w:tab/>
      </w:r>
    </w:p>
    <w:p w:rsidR="00F72022" w:rsidRDefault="00F72022" w:rsidP="00F72022">
      <w:pPr>
        <w:spacing w:after="0"/>
        <w:ind w:left="720"/>
        <w:jc w:val="both"/>
        <w:rPr>
          <w:rFonts w:ascii="Times New Roman" w:hAnsi="Times New Roman" w:cs="Times New Roman"/>
          <w:sz w:val="24"/>
          <w:szCs w:val="24"/>
        </w:rPr>
      </w:pPr>
    </w:p>
    <w:p w:rsidR="00F72022" w:rsidRDefault="00F72022" w:rsidP="00F72022">
      <w:pPr>
        <w:spacing w:after="0"/>
        <w:ind w:left="720"/>
        <w:jc w:val="both"/>
        <w:rPr>
          <w:rFonts w:ascii="Times New Roman" w:hAnsi="Times New Roman" w:cs="Times New Roman"/>
          <w:sz w:val="24"/>
          <w:szCs w:val="24"/>
        </w:rPr>
      </w:pPr>
      <w:r>
        <w:rPr>
          <w:rFonts w:ascii="Times New Roman" w:hAnsi="Times New Roman" w:cs="Times New Roman"/>
          <w:sz w:val="24"/>
          <w:szCs w:val="24"/>
        </w:rPr>
        <w:tab/>
        <w:t xml:space="preserve">Melalui modifikasi model </w:t>
      </w:r>
      <w:r w:rsidRPr="008915A4">
        <w:rPr>
          <w:rFonts w:ascii="Times New Roman" w:hAnsi="Times New Roman" w:cs="Times New Roman"/>
          <w:i/>
          <w:iCs/>
          <w:sz w:val="24"/>
          <w:szCs w:val="24"/>
        </w:rPr>
        <w:t>second order</w:t>
      </w:r>
      <w:r>
        <w:rPr>
          <w:rFonts w:ascii="Times New Roman" w:hAnsi="Times New Roman" w:cs="Times New Roman"/>
          <w:sz w:val="24"/>
          <w:szCs w:val="24"/>
        </w:rPr>
        <w:t xml:space="preserve"> dan dengan mengeliminasi empat</w:t>
      </w:r>
      <w:r w:rsidRPr="00436E29">
        <w:rPr>
          <w:rFonts w:ascii="Times New Roman" w:hAnsi="Times New Roman" w:cs="Times New Roman"/>
          <w:i/>
          <w:iCs/>
          <w:sz w:val="24"/>
          <w:szCs w:val="24"/>
        </w:rPr>
        <w:t xml:space="preserve"> item</w:t>
      </w:r>
      <w:r>
        <w:rPr>
          <w:rFonts w:ascii="Times New Roman" w:hAnsi="Times New Roman" w:cs="Times New Roman"/>
          <w:sz w:val="24"/>
          <w:szCs w:val="24"/>
        </w:rPr>
        <w:t xml:space="preserve"> dari keseluruhan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yang menyusun alat ukur ELQ, maka didapatkan hasil model alat ukur yang </w:t>
      </w:r>
      <w:r w:rsidRPr="008915A4">
        <w:rPr>
          <w:rFonts w:ascii="Times New Roman" w:hAnsi="Times New Roman" w:cs="Times New Roman"/>
          <w:i/>
          <w:iCs/>
          <w:sz w:val="24"/>
          <w:szCs w:val="24"/>
        </w:rPr>
        <w:t>fit</w:t>
      </w:r>
      <w:r>
        <w:rPr>
          <w:rFonts w:ascii="Times New Roman" w:hAnsi="Times New Roman" w:cs="Times New Roman"/>
          <w:sz w:val="24"/>
          <w:szCs w:val="24"/>
        </w:rPr>
        <w:t xml:space="preserve"> dengan</w:t>
      </w:r>
      <w:r w:rsidRPr="00436E29">
        <w:rPr>
          <w:rFonts w:ascii="Times New Roman" w:hAnsi="Times New Roman" w:cs="Times New Roman"/>
          <w:i/>
          <w:iCs/>
          <w:sz w:val="24"/>
          <w:szCs w:val="24"/>
        </w:rPr>
        <w:t xml:space="preserve"> </w:t>
      </w:r>
      <w:r w:rsidR="00436E29" w:rsidRPr="00436E29">
        <w:rPr>
          <w:rFonts w:ascii="Times New Roman" w:hAnsi="Times New Roman" w:cs="Times New Roman"/>
          <w:i/>
          <w:iCs/>
          <w:sz w:val="24"/>
          <w:szCs w:val="24"/>
        </w:rPr>
        <w:t>items</w:t>
      </w:r>
      <w:r>
        <w:rPr>
          <w:rFonts w:ascii="Times New Roman" w:hAnsi="Times New Roman" w:cs="Times New Roman"/>
          <w:sz w:val="24"/>
          <w:szCs w:val="24"/>
        </w:rPr>
        <w:t xml:space="preserve"> yang valid mengukur konstruk </w:t>
      </w:r>
      <w:r w:rsidRPr="008915A4">
        <w:rPr>
          <w:rFonts w:ascii="Times New Roman" w:hAnsi="Times New Roman" w:cs="Times New Roman"/>
          <w:i/>
          <w:iCs/>
          <w:sz w:val="24"/>
          <w:szCs w:val="24"/>
        </w:rPr>
        <w:t>emotional leadership</w:t>
      </w:r>
      <w:r>
        <w:rPr>
          <w:rFonts w:ascii="Times New Roman" w:hAnsi="Times New Roman" w:cs="Times New Roman"/>
          <w:sz w:val="24"/>
          <w:szCs w:val="24"/>
        </w:rPr>
        <w:t xml:space="preserve">, yaitu dengan nilai RSMEA 0,078;  NFI, 0,94; NNFI 0,96; CFI 0,97; dan IFI 0,97 yang mana seluruh indikator tersebut menunjukkan kriteria model </w:t>
      </w:r>
      <w:r w:rsidRPr="008915A4">
        <w:rPr>
          <w:rFonts w:ascii="Times New Roman" w:hAnsi="Times New Roman" w:cs="Times New Roman"/>
          <w:i/>
          <w:iCs/>
          <w:sz w:val="24"/>
          <w:szCs w:val="24"/>
        </w:rPr>
        <w:t>goodness of fit</w:t>
      </w:r>
      <w:r>
        <w:rPr>
          <w:rFonts w:ascii="Times New Roman" w:hAnsi="Times New Roman" w:cs="Times New Roman"/>
          <w:sz w:val="24"/>
          <w:szCs w:val="24"/>
        </w:rPr>
        <w:t xml:space="preserve"> mengacu pada kriteria dari Ferdinand (2005). Data </w:t>
      </w:r>
      <w:r w:rsidRPr="00416701">
        <w:rPr>
          <w:rFonts w:ascii="Times New Roman" w:hAnsi="Times New Roman" w:cs="Times New Roman"/>
          <w:i/>
          <w:iCs/>
          <w:sz w:val="24"/>
          <w:szCs w:val="24"/>
        </w:rPr>
        <w:t>fit indices</w:t>
      </w:r>
      <w:r>
        <w:rPr>
          <w:rFonts w:ascii="Times New Roman" w:hAnsi="Times New Roman" w:cs="Times New Roman"/>
          <w:sz w:val="24"/>
          <w:szCs w:val="24"/>
        </w:rPr>
        <w:t xml:space="preserve"> lebih jelas sebagai berikut:</w:t>
      </w:r>
    </w:p>
    <w:p w:rsidR="00F72022" w:rsidRDefault="00F72022" w:rsidP="00F72022">
      <w:pPr>
        <w:autoSpaceDE w:val="0"/>
        <w:autoSpaceDN w:val="0"/>
        <w:adjustRightInd w:val="0"/>
        <w:spacing w:after="0" w:line="240" w:lineRule="auto"/>
        <w:jc w:val="center"/>
        <w:rPr>
          <w:rFonts w:ascii="Times New Roman" w:hAnsi="Times New Roman" w:cs="Times New Roman"/>
          <w:color w:val="000000"/>
          <w:sz w:val="20"/>
          <w:szCs w:val="20"/>
        </w:rPr>
      </w:pP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lastRenderedPageBreak/>
        <w:t>Degrees of Freedom = 1001</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Minimum Fit Function Chi-Square = 2076.51 (P = 0.0)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Normal Theory Weighted Least Squares Chi-Square = 2033.53 (P = 0.0)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Chi-Square Difference with 29 Degrees of Freedom = 805.90 (P = 0.0)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Estimated Non-centrality Parameter (NCP) = 1032.53</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NCP = (907.56 ; 1165.24)</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Minimum Fit Function Value = 12.21</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Population Discrepancy Function Value (F0) = 6.07</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F0 = (5.34 ; 6.85)</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Root Mean Square Error of Approximation (RMSEA) = 0.078</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RMSEA = (0.073 ; 0.083)</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P-Value for Test of Close Fit (RMSEA &lt; 0.05) = 0.00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Expected Cross-Validation Index (ECVI) = 13.46</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90 Percent Confidence Interval for ECVI = (12.72 ; 14.24)</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ECVI for Saturated Model = 13.27</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ECVI for Independence Model = 194.12</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Chi-Square for Independence Model with 1081 Degrees of Freedom = 32906.80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Independence AIC = 33000.80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Model AIC = 2287.53</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Saturated AIC = 2256.00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Independence CAIC = 33195.46</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Model CAIC = 2813.52</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Saturated CAIC = 6927.80</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Normed Fit Index (NFI) = 0.94</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Non-Normed Fit Index (NNFI) = 0.96</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Parsimony Normed Fit Index (PNFI) = 0.87</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Comparative Fit Index (CFI) = 0.97</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Incremental Fit Index (IFI) = 0.97</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Relative Fit Index (RFI) = 0.93</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Critical N (CN) = 91.71</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Root Mean Square Residual (RMR) = 0.064</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Standardized RMR = 0.072</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Goodness of Fit Index (GFI) = 0.66</w:t>
      </w:r>
    </w:p>
    <w:p w:rsidR="00F72022" w:rsidRDefault="00F72022" w:rsidP="00F720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Adjusted Goodness of Fit Index (AGFI) = 0.62</w:t>
      </w:r>
    </w:p>
    <w:p w:rsidR="00F72022" w:rsidRPr="00416701" w:rsidRDefault="00F72022" w:rsidP="00F72022">
      <w:pPr>
        <w:jc w:val="center"/>
      </w:pPr>
      <w:r>
        <w:rPr>
          <w:rFonts w:ascii="Times New Roman" w:hAnsi="Times New Roman" w:cs="Times New Roman"/>
          <w:color w:val="000000"/>
          <w:sz w:val="20"/>
          <w:szCs w:val="20"/>
        </w:rPr>
        <w:t>Parsimony Goodness of Fit Index (PGFI) = 0.59</w:t>
      </w:r>
    </w:p>
    <w:p w:rsidR="00F72022" w:rsidRDefault="00F72022" w:rsidP="00F72022">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Maka, simpulan yang didapatkan bahwa didapatkan model yang fit dari hasil adaptasi alat ukur ELQ dengan membuang 4 (empat) butir pernyataan dalam dimensi self management, yaitu butir nomor 12, 19, 20, dan 27 yang mana indikator dari masing-masing butir tersebut masih dapat terwakili oleh butir lainnya. Berikut tabel simpulan hasil uji index of fit berdasarkan dua kali uji modifikasi terhadap model alat ukur ELQ:</w:t>
      </w:r>
    </w:p>
    <w:p w:rsidR="00F72022" w:rsidRDefault="00F72022" w:rsidP="00F72022">
      <w:pPr>
        <w:spacing w:after="0"/>
        <w:ind w:left="720"/>
        <w:jc w:val="both"/>
        <w:rPr>
          <w:rFonts w:ascii="Times New Roman" w:hAnsi="Times New Roman" w:cs="Times New Roman"/>
          <w:sz w:val="24"/>
          <w:szCs w:val="24"/>
        </w:rPr>
      </w:pPr>
    </w:p>
    <w:tbl>
      <w:tblPr>
        <w:tblStyle w:val="TableGrid"/>
        <w:tblW w:w="9543"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1178"/>
        <w:gridCol w:w="1323"/>
        <w:gridCol w:w="1388"/>
        <w:gridCol w:w="1475"/>
        <w:gridCol w:w="1553"/>
        <w:gridCol w:w="1475"/>
        <w:gridCol w:w="1151"/>
      </w:tblGrid>
      <w:tr w:rsidR="00F72022" w:rsidTr="00303F60">
        <w:trPr>
          <w:tblHeader/>
        </w:trPr>
        <w:tc>
          <w:tcPr>
            <w:tcW w:w="1178"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i/>
                <w:iCs/>
              </w:rPr>
              <w:t>Goodness of Fit Index</w:t>
            </w:r>
          </w:p>
        </w:tc>
        <w:tc>
          <w:tcPr>
            <w:tcW w:w="1323"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 xml:space="preserve">Hasil Uji </w:t>
            </w:r>
            <w:r w:rsidRPr="008915A4">
              <w:rPr>
                <w:rFonts w:ascii="Times New Roman" w:hAnsi="Times New Roman" w:cs="Times New Roman"/>
                <w:b/>
                <w:bCs/>
                <w:i/>
                <w:iCs/>
              </w:rPr>
              <w:t>Index of Fit</w:t>
            </w:r>
            <w:r w:rsidRPr="008915A4">
              <w:rPr>
                <w:rFonts w:ascii="Times New Roman" w:hAnsi="Times New Roman" w:cs="Times New Roman"/>
                <w:b/>
                <w:bCs/>
              </w:rPr>
              <w:t xml:space="preserve"> Sebelum Modifikasi</w:t>
            </w:r>
          </w:p>
        </w:tc>
        <w:tc>
          <w:tcPr>
            <w:tcW w:w="1388"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Kriteria</w:t>
            </w:r>
          </w:p>
        </w:tc>
        <w:tc>
          <w:tcPr>
            <w:tcW w:w="1475"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 xml:space="preserve">Hasil Uji </w:t>
            </w:r>
            <w:r w:rsidRPr="008915A4">
              <w:rPr>
                <w:rFonts w:ascii="Times New Roman" w:hAnsi="Times New Roman" w:cs="Times New Roman"/>
                <w:b/>
                <w:bCs/>
                <w:i/>
                <w:iCs/>
              </w:rPr>
              <w:t>Index of Fit</w:t>
            </w:r>
            <w:r w:rsidRPr="008915A4">
              <w:rPr>
                <w:rFonts w:ascii="Times New Roman" w:hAnsi="Times New Roman" w:cs="Times New Roman"/>
                <w:b/>
                <w:bCs/>
              </w:rPr>
              <w:t xml:space="preserve"> Sebelum Modifikasi 1</w:t>
            </w:r>
          </w:p>
        </w:tc>
        <w:tc>
          <w:tcPr>
            <w:tcW w:w="1553"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Kriteria</w:t>
            </w:r>
          </w:p>
        </w:tc>
        <w:tc>
          <w:tcPr>
            <w:tcW w:w="1475"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 xml:space="preserve">Hasil Uji </w:t>
            </w:r>
            <w:r w:rsidRPr="008915A4">
              <w:rPr>
                <w:rFonts w:ascii="Times New Roman" w:hAnsi="Times New Roman" w:cs="Times New Roman"/>
                <w:b/>
                <w:bCs/>
                <w:i/>
                <w:iCs/>
              </w:rPr>
              <w:t xml:space="preserve">Index of Fit </w:t>
            </w:r>
            <w:r w:rsidRPr="008915A4">
              <w:rPr>
                <w:rFonts w:ascii="Times New Roman" w:hAnsi="Times New Roman" w:cs="Times New Roman"/>
                <w:b/>
                <w:bCs/>
              </w:rPr>
              <w:t>Sesudah Modifikasi 2</w:t>
            </w:r>
          </w:p>
        </w:tc>
        <w:tc>
          <w:tcPr>
            <w:tcW w:w="1151" w:type="dxa"/>
            <w:vAlign w:val="center"/>
          </w:tcPr>
          <w:p w:rsidR="00F72022" w:rsidRPr="008915A4" w:rsidRDefault="00F72022" w:rsidP="00303F60">
            <w:pPr>
              <w:spacing w:before="60" w:after="60"/>
              <w:ind w:right="-45"/>
              <w:jc w:val="center"/>
              <w:rPr>
                <w:rFonts w:ascii="Times New Roman" w:hAnsi="Times New Roman" w:cs="Times New Roman"/>
                <w:b/>
                <w:bCs/>
              </w:rPr>
            </w:pPr>
            <w:r w:rsidRPr="008915A4">
              <w:rPr>
                <w:rFonts w:ascii="Times New Roman" w:hAnsi="Times New Roman" w:cs="Times New Roman"/>
                <w:b/>
                <w:bCs/>
              </w:rPr>
              <w:t>Kriteria</w:t>
            </w:r>
          </w:p>
        </w:tc>
      </w:tr>
      <w:tr w:rsidR="00F72022" w:rsidTr="00303F60">
        <w:tc>
          <w:tcPr>
            <w:tcW w:w="1178" w:type="dxa"/>
          </w:tcPr>
          <w:p w:rsidR="00F72022" w:rsidRPr="008915A4" w:rsidRDefault="00F72022" w:rsidP="00303F60">
            <w:pPr>
              <w:spacing w:before="60" w:after="60"/>
              <w:ind w:right="-45"/>
              <w:rPr>
                <w:rFonts w:ascii="Times New Roman" w:hAnsi="Times New Roman" w:cs="Times New Roman"/>
              </w:rPr>
            </w:pPr>
            <w:r w:rsidRPr="008915A4">
              <w:rPr>
                <w:rFonts w:ascii="Times New Roman" w:hAnsi="Times New Roman" w:cs="Times New Roman"/>
              </w:rPr>
              <w:t>RSMEA</w:t>
            </w:r>
          </w:p>
        </w:tc>
        <w:tc>
          <w:tcPr>
            <w:tcW w:w="132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0,10</w:t>
            </w:r>
            <w:r w:rsidR="00566D28">
              <w:rPr>
                <w:rFonts w:ascii="Times New Roman" w:hAnsi="Times New Roman" w:cs="Times New Roman"/>
              </w:rPr>
              <w:t>4</w:t>
            </w:r>
          </w:p>
        </w:tc>
        <w:tc>
          <w:tcPr>
            <w:tcW w:w="1388"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Marginal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w:t>
            </w:r>
            <w:r w:rsidR="00566D28">
              <w:rPr>
                <w:rFonts w:ascii="Times New Roman" w:hAnsi="Times New Roman" w:cs="Times New Roman"/>
              </w:rPr>
              <w:t>102</w:t>
            </w:r>
          </w:p>
        </w:tc>
        <w:tc>
          <w:tcPr>
            <w:tcW w:w="155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i/>
                <w:iCs/>
              </w:rPr>
              <w:t>Marginal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0,078</w:t>
            </w:r>
          </w:p>
        </w:tc>
        <w:tc>
          <w:tcPr>
            <w:tcW w:w="1151"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r>
      <w:tr w:rsidR="00F72022" w:rsidTr="00303F60">
        <w:tc>
          <w:tcPr>
            <w:tcW w:w="1178" w:type="dxa"/>
          </w:tcPr>
          <w:p w:rsidR="00F72022" w:rsidRPr="008915A4" w:rsidRDefault="00F72022" w:rsidP="00303F60">
            <w:pPr>
              <w:spacing w:before="60" w:after="60"/>
              <w:ind w:right="-45"/>
              <w:rPr>
                <w:rFonts w:ascii="Times New Roman" w:hAnsi="Times New Roman" w:cs="Times New Roman"/>
              </w:rPr>
            </w:pPr>
            <w:r w:rsidRPr="008915A4">
              <w:rPr>
                <w:rFonts w:ascii="Times New Roman" w:hAnsi="Times New Roman" w:cs="Times New Roman"/>
              </w:rPr>
              <w:t>NFI</w:t>
            </w:r>
          </w:p>
        </w:tc>
        <w:tc>
          <w:tcPr>
            <w:tcW w:w="132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0,91</w:t>
            </w:r>
          </w:p>
        </w:tc>
        <w:tc>
          <w:tcPr>
            <w:tcW w:w="1388"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w:t>
            </w:r>
            <w:r w:rsidR="00566D28">
              <w:rPr>
                <w:rFonts w:ascii="Times New Roman" w:hAnsi="Times New Roman" w:cs="Times New Roman"/>
              </w:rPr>
              <w:t>2</w:t>
            </w:r>
          </w:p>
        </w:tc>
        <w:tc>
          <w:tcPr>
            <w:tcW w:w="155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0,94</w:t>
            </w:r>
          </w:p>
        </w:tc>
        <w:tc>
          <w:tcPr>
            <w:tcW w:w="1151"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r>
      <w:tr w:rsidR="00F72022" w:rsidTr="00303F60">
        <w:tc>
          <w:tcPr>
            <w:tcW w:w="1178" w:type="dxa"/>
          </w:tcPr>
          <w:p w:rsidR="00F72022" w:rsidRPr="008915A4" w:rsidRDefault="00F72022" w:rsidP="00303F60">
            <w:pPr>
              <w:spacing w:before="60" w:after="60"/>
              <w:ind w:right="-45"/>
              <w:rPr>
                <w:rFonts w:ascii="Times New Roman" w:hAnsi="Times New Roman" w:cs="Times New Roman"/>
              </w:rPr>
            </w:pPr>
            <w:r w:rsidRPr="008915A4">
              <w:rPr>
                <w:rFonts w:ascii="Times New Roman" w:hAnsi="Times New Roman" w:cs="Times New Roman"/>
              </w:rPr>
              <w:lastRenderedPageBreak/>
              <w:t>NNFI</w:t>
            </w:r>
          </w:p>
        </w:tc>
        <w:tc>
          <w:tcPr>
            <w:tcW w:w="132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0,94</w:t>
            </w:r>
          </w:p>
        </w:tc>
        <w:tc>
          <w:tcPr>
            <w:tcW w:w="1388"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w:t>
            </w:r>
            <w:r w:rsidR="00566D28">
              <w:rPr>
                <w:rFonts w:ascii="Times New Roman" w:hAnsi="Times New Roman" w:cs="Times New Roman"/>
              </w:rPr>
              <w:t>5</w:t>
            </w:r>
          </w:p>
        </w:tc>
        <w:tc>
          <w:tcPr>
            <w:tcW w:w="155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0,96</w:t>
            </w:r>
          </w:p>
        </w:tc>
        <w:tc>
          <w:tcPr>
            <w:tcW w:w="1151"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r>
      <w:tr w:rsidR="00F72022" w:rsidTr="00303F60">
        <w:tc>
          <w:tcPr>
            <w:tcW w:w="1178" w:type="dxa"/>
          </w:tcPr>
          <w:p w:rsidR="00F72022" w:rsidRPr="008915A4" w:rsidRDefault="00F72022" w:rsidP="00303F60">
            <w:pPr>
              <w:spacing w:before="60" w:after="60"/>
              <w:ind w:right="-45"/>
              <w:rPr>
                <w:rFonts w:ascii="Times New Roman" w:hAnsi="Times New Roman" w:cs="Times New Roman"/>
              </w:rPr>
            </w:pPr>
            <w:r w:rsidRPr="008915A4">
              <w:rPr>
                <w:rFonts w:ascii="Times New Roman" w:hAnsi="Times New Roman" w:cs="Times New Roman"/>
              </w:rPr>
              <w:t>CFI</w:t>
            </w:r>
          </w:p>
        </w:tc>
        <w:tc>
          <w:tcPr>
            <w:tcW w:w="132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0,94</w:t>
            </w:r>
          </w:p>
        </w:tc>
        <w:tc>
          <w:tcPr>
            <w:tcW w:w="1388"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w:t>
            </w:r>
            <w:r w:rsidR="00566D28">
              <w:rPr>
                <w:rFonts w:ascii="Times New Roman" w:hAnsi="Times New Roman" w:cs="Times New Roman"/>
              </w:rPr>
              <w:t>5</w:t>
            </w:r>
          </w:p>
        </w:tc>
        <w:tc>
          <w:tcPr>
            <w:tcW w:w="155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0,97</w:t>
            </w:r>
          </w:p>
        </w:tc>
        <w:tc>
          <w:tcPr>
            <w:tcW w:w="1151"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r>
      <w:tr w:rsidR="00F72022" w:rsidTr="00303F60">
        <w:tc>
          <w:tcPr>
            <w:tcW w:w="1178" w:type="dxa"/>
          </w:tcPr>
          <w:p w:rsidR="00F72022" w:rsidRPr="008915A4" w:rsidRDefault="00F72022" w:rsidP="00303F60">
            <w:pPr>
              <w:spacing w:before="60" w:after="60"/>
              <w:ind w:right="-45"/>
              <w:rPr>
                <w:rFonts w:ascii="Times New Roman" w:hAnsi="Times New Roman" w:cs="Times New Roman"/>
              </w:rPr>
            </w:pPr>
            <w:r w:rsidRPr="008915A4">
              <w:rPr>
                <w:rFonts w:ascii="Times New Roman" w:hAnsi="Times New Roman" w:cs="Times New Roman"/>
              </w:rPr>
              <w:t>IFI</w:t>
            </w:r>
          </w:p>
        </w:tc>
        <w:tc>
          <w:tcPr>
            <w:tcW w:w="132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0,94</w:t>
            </w:r>
          </w:p>
        </w:tc>
        <w:tc>
          <w:tcPr>
            <w:tcW w:w="1388"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w:t>
            </w:r>
            <w:r w:rsidR="00566D28">
              <w:rPr>
                <w:rFonts w:ascii="Times New Roman" w:hAnsi="Times New Roman" w:cs="Times New Roman"/>
              </w:rPr>
              <w:t>5</w:t>
            </w:r>
          </w:p>
        </w:tc>
        <w:tc>
          <w:tcPr>
            <w:tcW w:w="1553"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i/>
                <w:iCs/>
              </w:rPr>
              <w:t>Goodness of Fit</w:t>
            </w:r>
          </w:p>
        </w:tc>
        <w:tc>
          <w:tcPr>
            <w:tcW w:w="1475" w:type="dxa"/>
          </w:tcPr>
          <w:p w:rsidR="00F72022" w:rsidRPr="008915A4" w:rsidRDefault="00F72022" w:rsidP="00303F60">
            <w:pPr>
              <w:spacing w:before="60" w:after="60"/>
              <w:ind w:right="-45"/>
              <w:jc w:val="center"/>
              <w:rPr>
                <w:rFonts w:ascii="Times New Roman" w:hAnsi="Times New Roman" w:cs="Times New Roman"/>
              </w:rPr>
            </w:pPr>
            <w:r w:rsidRPr="008915A4">
              <w:rPr>
                <w:rFonts w:ascii="Times New Roman" w:hAnsi="Times New Roman" w:cs="Times New Roman"/>
              </w:rPr>
              <w:t>0,97</w:t>
            </w:r>
          </w:p>
        </w:tc>
        <w:tc>
          <w:tcPr>
            <w:tcW w:w="1151" w:type="dxa"/>
          </w:tcPr>
          <w:p w:rsidR="00F72022" w:rsidRPr="008915A4" w:rsidRDefault="00F72022" w:rsidP="00303F60">
            <w:pPr>
              <w:spacing w:before="60" w:after="60"/>
              <w:ind w:right="-45"/>
              <w:jc w:val="both"/>
              <w:rPr>
                <w:rFonts w:ascii="Times New Roman" w:hAnsi="Times New Roman" w:cs="Times New Roman"/>
                <w:i/>
                <w:iCs/>
              </w:rPr>
            </w:pPr>
            <w:r w:rsidRPr="008915A4">
              <w:rPr>
                <w:rFonts w:ascii="Times New Roman" w:hAnsi="Times New Roman" w:cs="Times New Roman"/>
                <w:i/>
                <w:iCs/>
              </w:rPr>
              <w:t>Goodness of Fit</w:t>
            </w:r>
          </w:p>
        </w:tc>
      </w:tr>
    </w:tbl>
    <w:p w:rsidR="00F72022" w:rsidRPr="00C32CB5" w:rsidRDefault="00F72022" w:rsidP="00F72022">
      <w:pPr>
        <w:spacing w:after="0"/>
        <w:ind w:left="720"/>
        <w:jc w:val="both"/>
        <w:rPr>
          <w:rFonts w:ascii="Times New Roman" w:hAnsi="Times New Roman" w:cs="Times New Roman"/>
          <w:b/>
          <w:bCs/>
          <w:sz w:val="24"/>
          <w:szCs w:val="24"/>
        </w:rPr>
      </w:pPr>
    </w:p>
    <w:p w:rsidR="00AC0111" w:rsidRDefault="00AC0111" w:rsidP="00AC0111">
      <w:pPr>
        <w:spacing w:after="0"/>
        <w:jc w:val="both"/>
        <w:rPr>
          <w:rFonts w:ascii="Times New Roman" w:hAnsi="Times New Roman" w:cs="Times New Roman"/>
          <w:sz w:val="24"/>
          <w:szCs w:val="24"/>
          <w:lang w:val="en-ID"/>
        </w:rPr>
      </w:pPr>
      <w:bookmarkStart w:id="29" w:name="_Toc59397017"/>
    </w:p>
    <w:p w:rsidR="008915A4" w:rsidRPr="00AC0111" w:rsidRDefault="00C32CB5" w:rsidP="00AC0111">
      <w:pPr>
        <w:pStyle w:val="Heading2"/>
        <w:numPr>
          <w:ilvl w:val="0"/>
          <w:numId w:val="41"/>
        </w:numPr>
        <w:spacing w:before="0" w:line="276" w:lineRule="auto"/>
        <w:ind w:left="1134" w:hanging="708"/>
        <w:rPr>
          <w:rFonts w:ascii="Times New Roman" w:hAnsi="Times New Roman" w:cs="Times New Roman"/>
          <w:color w:val="000000" w:themeColor="text1"/>
          <w:sz w:val="24"/>
          <w:szCs w:val="24"/>
        </w:rPr>
      </w:pPr>
      <w:r w:rsidRPr="00AC0111">
        <w:rPr>
          <w:rFonts w:ascii="Times New Roman" w:hAnsi="Times New Roman" w:cs="Times New Roman"/>
          <w:color w:val="000000" w:themeColor="text1"/>
          <w:sz w:val="24"/>
          <w:szCs w:val="24"/>
        </w:rPr>
        <w:t xml:space="preserve">Analisis Item Berdasarkan </w:t>
      </w:r>
      <w:r w:rsidRPr="00AC0111">
        <w:rPr>
          <w:rFonts w:ascii="Times New Roman" w:hAnsi="Times New Roman" w:cs="Times New Roman"/>
          <w:i/>
          <w:iCs/>
          <w:color w:val="000000" w:themeColor="text1"/>
          <w:sz w:val="24"/>
          <w:szCs w:val="24"/>
        </w:rPr>
        <w:t>Item Respond Theory</w:t>
      </w:r>
      <w:r w:rsidRPr="00AC0111">
        <w:rPr>
          <w:rFonts w:ascii="Times New Roman" w:hAnsi="Times New Roman" w:cs="Times New Roman"/>
          <w:color w:val="000000" w:themeColor="text1"/>
          <w:sz w:val="24"/>
          <w:szCs w:val="24"/>
        </w:rPr>
        <w:t xml:space="preserve"> (IRT) </w:t>
      </w:r>
      <w:r w:rsidR="00147D92" w:rsidRPr="00AC0111">
        <w:rPr>
          <w:rFonts w:ascii="Times New Roman" w:hAnsi="Times New Roman" w:cs="Times New Roman"/>
          <w:color w:val="000000" w:themeColor="text1"/>
          <w:sz w:val="24"/>
          <w:szCs w:val="24"/>
        </w:rPr>
        <w:t xml:space="preserve">dengan Pendekatan </w:t>
      </w:r>
      <w:r w:rsidR="00555C80" w:rsidRPr="00AC0111">
        <w:rPr>
          <w:rFonts w:ascii="Times New Roman" w:hAnsi="Times New Roman" w:cs="Times New Roman"/>
          <w:i/>
          <w:iCs/>
          <w:color w:val="000000" w:themeColor="text1"/>
          <w:sz w:val="24"/>
          <w:szCs w:val="24"/>
        </w:rPr>
        <w:t>Rasch</w:t>
      </w:r>
      <w:r w:rsidRPr="00AC0111">
        <w:rPr>
          <w:rFonts w:ascii="Times New Roman" w:hAnsi="Times New Roman" w:cs="Times New Roman"/>
          <w:i/>
          <w:iCs/>
          <w:color w:val="000000" w:themeColor="text1"/>
          <w:sz w:val="24"/>
          <w:szCs w:val="24"/>
        </w:rPr>
        <w:t xml:space="preserve"> Model</w:t>
      </w:r>
      <w:bookmarkEnd w:id="29"/>
    </w:p>
    <w:p w:rsidR="008915A4" w:rsidRDefault="00C32CB5" w:rsidP="00C32CB5">
      <w:pPr>
        <w:spacing w:after="0"/>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Selain menguji validitas </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yang menyusun alat ukur dalam mengukur konstruk </w:t>
      </w:r>
      <w:r w:rsidRPr="006E3B89">
        <w:rPr>
          <w:rFonts w:ascii="Times New Roman" w:hAnsi="Times New Roman" w:cs="Times New Roman"/>
          <w:i/>
          <w:iCs/>
          <w:sz w:val="24"/>
          <w:szCs w:val="24"/>
        </w:rPr>
        <w:t>emotional leadership</w:t>
      </w:r>
      <w:r>
        <w:rPr>
          <w:rFonts w:ascii="Times New Roman" w:hAnsi="Times New Roman" w:cs="Times New Roman"/>
          <w:sz w:val="24"/>
          <w:szCs w:val="24"/>
        </w:rPr>
        <w:t xml:space="preserve">, peneliti juga mencoba analisis menggunakan </w:t>
      </w:r>
      <w:r w:rsidRPr="006E3B89">
        <w:rPr>
          <w:rFonts w:ascii="Times New Roman" w:hAnsi="Times New Roman" w:cs="Times New Roman"/>
          <w:i/>
          <w:iCs/>
          <w:sz w:val="24"/>
          <w:szCs w:val="24"/>
        </w:rPr>
        <w:t xml:space="preserve">item respond theory </w:t>
      </w:r>
      <w:r>
        <w:rPr>
          <w:rFonts w:ascii="Times New Roman" w:hAnsi="Times New Roman" w:cs="Times New Roman"/>
          <w:sz w:val="24"/>
          <w:szCs w:val="24"/>
        </w:rPr>
        <w:t xml:space="preserve">dengan pendekatan </w:t>
      </w:r>
      <w:r w:rsidR="00555C80">
        <w:rPr>
          <w:rFonts w:ascii="Times New Roman" w:hAnsi="Times New Roman" w:cs="Times New Roman"/>
          <w:i/>
          <w:iCs/>
          <w:sz w:val="24"/>
          <w:szCs w:val="24"/>
        </w:rPr>
        <w:t>Rasch</w:t>
      </w:r>
      <w:r w:rsidRPr="006E3B89">
        <w:rPr>
          <w:rFonts w:ascii="Times New Roman" w:hAnsi="Times New Roman" w:cs="Times New Roman"/>
          <w:i/>
          <w:iCs/>
          <w:sz w:val="24"/>
          <w:szCs w:val="24"/>
        </w:rPr>
        <w:t xml:space="preserve"> model</w:t>
      </w:r>
      <w:r>
        <w:rPr>
          <w:rFonts w:ascii="Times New Roman" w:hAnsi="Times New Roman" w:cs="Times New Roman"/>
          <w:sz w:val="24"/>
          <w:szCs w:val="24"/>
        </w:rPr>
        <w:t xml:space="preserve"> menggunakan </w:t>
      </w:r>
      <w:r w:rsidRPr="006E3B89">
        <w:rPr>
          <w:rFonts w:ascii="Times New Roman" w:hAnsi="Times New Roman" w:cs="Times New Roman"/>
          <w:i/>
          <w:iCs/>
          <w:sz w:val="24"/>
          <w:szCs w:val="24"/>
        </w:rPr>
        <w:t xml:space="preserve">software </w:t>
      </w:r>
      <w:r>
        <w:rPr>
          <w:rFonts w:ascii="Times New Roman" w:hAnsi="Times New Roman" w:cs="Times New Roman"/>
          <w:sz w:val="24"/>
          <w:szCs w:val="24"/>
        </w:rPr>
        <w:t>Winstep.</w:t>
      </w:r>
      <w:r w:rsidR="006E3B89">
        <w:rPr>
          <w:rFonts w:ascii="Times New Roman" w:hAnsi="Times New Roman" w:cs="Times New Roman"/>
          <w:sz w:val="24"/>
          <w:szCs w:val="24"/>
        </w:rPr>
        <w:t xml:space="preserve"> Hal tersebut dianalisis dengan melihat tingkat kesesuaian atau ketepatan</w:t>
      </w:r>
      <w:r w:rsidR="006E3B89" w:rsidRPr="006E3B89">
        <w:rPr>
          <w:rFonts w:ascii="Times New Roman" w:hAnsi="Times New Roman" w:cs="Times New Roman"/>
          <w:i/>
          <w:iCs/>
          <w:sz w:val="24"/>
          <w:szCs w:val="24"/>
        </w:rPr>
        <w:t xml:space="preserve"> item</w:t>
      </w:r>
      <w:r w:rsidR="006E3B89">
        <w:rPr>
          <w:rFonts w:ascii="Times New Roman" w:hAnsi="Times New Roman" w:cs="Times New Roman"/>
          <w:sz w:val="24"/>
          <w:szCs w:val="24"/>
        </w:rPr>
        <w:t xml:space="preserve"> dengan model atau </w:t>
      </w:r>
      <w:r w:rsidR="006E3B89" w:rsidRPr="00436E29">
        <w:rPr>
          <w:rFonts w:ascii="Times New Roman" w:hAnsi="Times New Roman" w:cs="Times New Roman"/>
          <w:i/>
          <w:iCs/>
          <w:sz w:val="24"/>
          <w:szCs w:val="24"/>
        </w:rPr>
        <w:t>item</w:t>
      </w:r>
      <w:r w:rsidR="006E3B89">
        <w:rPr>
          <w:rFonts w:ascii="Times New Roman" w:hAnsi="Times New Roman" w:cs="Times New Roman"/>
          <w:sz w:val="24"/>
          <w:szCs w:val="24"/>
        </w:rPr>
        <w:t xml:space="preserve"> fit.</w:t>
      </w:r>
    </w:p>
    <w:p w:rsidR="006E3B89" w:rsidRDefault="006E3B89" w:rsidP="00C32CB5">
      <w:pPr>
        <w:spacing w:after="0"/>
        <w:ind w:left="426" w:firstLine="708"/>
        <w:jc w:val="both"/>
        <w:rPr>
          <w:rFonts w:ascii="Times New Roman" w:hAnsi="Times New Roman" w:cs="Times New Roman"/>
          <w:sz w:val="24"/>
          <w:szCs w:val="24"/>
        </w:rPr>
      </w:pPr>
      <w:r>
        <w:rPr>
          <w:rFonts w:ascii="Times New Roman" w:hAnsi="Times New Roman" w:cs="Times New Roman"/>
          <w:sz w:val="24"/>
          <w:szCs w:val="24"/>
        </w:rPr>
        <w:t>Pada konsep IRT, apabila terindikasi adanya</w:t>
      </w:r>
      <w:r w:rsidRPr="00436E29">
        <w:rPr>
          <w:rFonts w:ascii="Times New Roman" w:hAnsi="Times New Roman" w:cs="Times New Roman"/>
          <w:i/>
          <w:iCs/>
          <w:sz w:val="24"/>
          <w:szCs w:val="24"/>
        </w:rPr>
        <w:t xml:space="preserve"> item </w:t>
      </w:r>
      <w:r>
        <w:rPr>
          <w:rFonts w:ascii="Times New Roman" w:hAnsi="Times New Roman" w:cs="Times New Roman"/>
          <w:sz w:val="24"/>
          <w:szCs w:val="24"/>
        </w:rPr>
        <w:t xml:space="preserve">yang tidak </w:t>
      </w:r>
      <w:r w:rsidRPr="006E3B89">
        <w:rPr>
          <w:rFonts w:ascii="Times New Roman" w:hAnsi="Times New Roman" w:cs="Times New Roman"/>
          <w:i/>
          <w:iCs/>
          <w:sz w:val="24"/>
          <w:szCs w:val="24"/>
        </w:rPr>
        <w:t>fit</w:t>
      </w:r>
      <w:r>
        <w:rPr>
          <w:rFonts w:ascii="Times New Roman" w:hAnsi="Times New Roman" w:cs="Times New Roman"/>
          <w:sz w:val="24"/>
          <w:szCs w:val="24"/>
        </w:rPr>
        <w:t xml:space="preserve"> berarti bahwa kemungkinan adanya miskonsepsi subjek dalam menjawab soal-soal tersebut. Tingkat kesesuaian </w:t>
      </w:r>
      <w:r w:rsidRPr="006E3B89">
        <w:rPr>
          <w:rFonts w:ascii="Times New Roman" w:hAnsi="Times New Roman" w:cs="Times New Roman"/>
          <w:i/>
          <w:iCs/>
          <w:sz w:val="24"/>
          <w:szCs w:val="24"/>
        </w:rPr>
        <w:t xml:space="preserve">item </w:t>
      </w:r>
      <w:r>
        <w:rPr>
          <w:rFonts w:ascii="Times New Roman" w:hAnsi="Times New Roman" w:cs="Times New Roman"/>
          <w:sz w:val="24"/>
          <w:szCs w:val="24"/>
        </w:rPr>
        <w:t xml:space="preserve">tersebut dianalisis dengan membandingkan nilai </w:t>
      </w:r>
      <w:r w:rsidRPr="006E3B89">
        <w:rPr>
          <w:rFonts w:ascii="Times New Roman" w:hAnsi="Times New Roman" w:cs="Times New Roman"/>
          <w:i/>
          <w:iCs/>
          <w:sz w:val="24"/>
          <w:szCs w:val="24"/>
        </w:rPr>
        <w:t>outfit means-square, outfit z-standard</w:t>
      </w:r>
      <w:r>
        <w:rPr>
          <w:rFonts w:ascii="Times New Roman" w:hAnsi="Times New Roman" w:cs="Times New Roman"/>
          <w:sz w:val="24"/>
          <w:szCs w:val="24"/>
        </w:rPr>
        <w:t xml:space="preserve">, dan </w:t>
      </w:r>
      <w:r w:rsidRPr="006E3B89">
        <w:rPr>
          <w:rFonts w:ascii="Times New Roman" w:hAnsi="Times New Roman" w:cs="Times New Roman"/>
          <w:i/>
          <w:iCs/>
          <w:sz w:val="24"/>
          <w:szCs w:val="24"/>
        </w:rPr>
        <w:t>point measure correlation</w:t>
      </w:r>
      <w:r>
        <w:rPr>
          <w:rFonts w:ascii="Times New Roman" w:hAnsi="Times New Roman" w:cs="Times New Roman"/>
          <w:sz w:val="24"/>
          <w:szCs w:val="24"/>
        </w:rPr>
        <w:t xml:space="preserve"> (Boone, Staver, &amp; Yale, 2014). Menurut mereka, kriteria dalam menilai kesesuaian</w:t>
      </w:r>
      <w:r w:rsidRPr="00436E29">
        <w:rPr>
          <w:rFonts w:ascii="Times New Roman" w:hAnsi="Times New Roman" w:cs="Times New Roman"/>
          <w:i/>
          <w:iCs/>
          <w:sz w:val="24"/>
          <w:szCs w:val="24"/>
        </w:rPr>
        <w:t xml:space="preserve"> item</w:t>
      </w:r>
      <w:r>
        <w:rPr>
          <w:rFonts w:ascii="Times New Roman" w:hAnsi="Times New Roman" w:cs="Times New Roman"/>
          <w:sz w:val="24"/>
          <w:szCs w:val="24"/>
        </w:rPr>
        <w:t xml:space="preserve"> tersebut berupa:</w:t>
      </w:r>
    </w:p>
    <w:p w:rsidR="006E3B89" w:rsidRDefault="006E3B89" w:rsidP="006E3B89">
      <w:pPr>
        <w:pStyle w:val="ListParagraph"/>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 xml:space="preserve">Nilai </w:t>
      </w:r>
      <w:r w:rsidRPr="006E3B89">
        <w:rPr>
          <w:rFonts w:ascii="Times New Roman" w:hAnsi="Times New Roman" w:cs="Times New Roman"/>
          <w:i/>
          <w:iCs/>
          <w:sz w:val="24"/>
          <w:szCs w:val="24"/>
        </w:rPr>
        <w:t>outfit mean square</w:t>
      </w:r>
      <w:r>
        <w:rPr>
          <w:rFonts w:ascii="Times New Roman" w:hAnsi="Times New Roman" w:cs="Times New Roman"/>
          <w:sz w:val="24"/>
          <w:szCs w:val="24"/>
        </w:rPr>
        <w:t xml:space="preserve"> (MNSQ) yang diterima sebesar: 0,5 &lt; MNSQ &lt; 1,5</w:t>
      </w:r>
    </w:p>
    <w:p w:rsidR="006E3B89" w:rsidRDefault="006E3B89" w:rsidP="006E3B89">
      <w:pPr>
        <w:pStyle w:val="ListParagraph"/>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 xml:space="preserve">Nilai </w:t>
      </w:r>
      <w:r w:rsidRPr="006E3B89">
        <w:rPr>
          <w:rFonts w:ascii="Times New Roman" w:hAnsi="Times New Roman" w:cs="Times New Roman"/>
          <w:i/>
          <w:iCs/>
          <w:sz w:val="24"/>
          <w:szCs w:val="24"/>
        </w:rPr>
        <w:t>outfit z-standard</w:t>
      </w:r>
      <w:r>
        <w:rPr>
          <w:rFonts w:ascii="Times New Roman" w:hAnsi="Times New Roman" w:cs="Times New Roman"/>
          <w:sz w:val="24"/>
          <w:szCs w:val="24"/>
        </w:rPr>
        <w:t xml:space="preserve"> (ZTSD) yang diterima sebesar: -0,2 &lt; ZTSD &lt; +2,0</w:t>
      </w:r>
    </w:p>
    <w:p w:rsidR="006E3B89" w:rsidRDefault="006E3B89" w:rsidP="006E3B89">
      <w:pPr>
        <w:pStyle w:val="ListParagraph"/>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 xml:space="preserve">Nilai </w:t>
      </w:r>
      <w:r w:rsidRPr="006E3B89">
        <w:rPr>
          <w:rFonts w:ascii="Times New Roman" w:hAnsi="Times New Roman" w:cs="Times New Roman"/>
          <w:i/>
          <w:iCs/>
          <w:sz w:val="24"/>
          <w:szCs w:val="24"/>
        </w:rPr>
        <w:t>point measure correlation</w:t>
      </w:r>
      <w:r>
        <w:rPr>
          <w:rFonts w:ascii="Times New Roman" w:hAnsi="Times New Roman" w:cs="Times New Roman"/>
          <w:sz w:val="24"/>
          <w:szCs w:val="24"/>
        </w:rPr>
        <w:t xml:space="preserve"> yang diterima sebesar: 0,4 &lt; </w:t>
      </w:r>
      <w:r w:rsidRPr="006E3B89">
        <w:rPr>
          <w:rFonts w:ascii="Times New Roman" w:hAnsi="Times New Roman" w:cs="Times New Roman"/>
          <w:i/>
          <w:iCs/>
          <w:sz w:val="24"/>
          <w:szCs w:val="24"/>
        </w:rPr>
        <w:t>pt measure corr</w:t>
      </w:r>
      <w:r>
        <w:rPr>
          <w:rFonts w:ascii="Times New Roman" w:hAnsi="Times New Roman" w:cs="Times New Roman"/>
          <w:sz w:val="24"/>
          <w:szCs w:val="24"/>
        </w:rPr>
        <w:t xml:space="preserve"> &lt; 0,85</w:t>
      </w:r>
    </w:p>
    <w:p w:rsidR="006E3B89" w:rsidRDefault="006E3B89" w:rsidP="006E3B89">
      <w:pPr>
        <w:spacing w:after="0"/>
        <w:ind w:left="426" w:firstLine="708"/>
        <w:jc w:val="both"/>
        <w:rPr>
          <w:rFonts w:ascii="Times New Roman" w:hAnsi="Times New Roman" w:cs="Times New Roman"/>
          <w:sz w:val="24"/>
          <w:szCs w:val="24"/>
        </w:rPr>
      </w:pPr>
      <w:r>
        <w:rPr>
          <w:rFonts w:ascii="Times New Roman" w:hAnsi="Times New Roman" w:cs="Times New Roman"/>
          <w:sz w:val="24"/>
          <w:szCs w:val="24"/>
        </w:rPr>
        <w:t xml:space="preserve">Namun karena konsep dari penilaian </w:t>
      </w:r>
      <w:r w:rsidRPr="006E3B89">
        <w:rPr>
          <w:rFonts w:ascii="Times New Roman" w:hAnsi="Times New Roman" w:cs="Times New Roman"/>
          <w:i/>
          <w:iCs/>
          <w:sz w:val="24"/>
          <w:szCs w:val="24"/>
        </w:rPr>
        <w:t>point measure correlation</w:t>
      </w:r>
      <w:r>
        <w:rPr>
          <w:rFonts w:ascii="Times New Roman" w:hAnsi="Times New Roman" w:cs="Times New Roman"/>
          <w:sz w:val="24"/>
          <w:szCs w:val="24"/>
        </w:rPr>
        <w:t xml:space="preserve"> serupa prinsipnya dengan korelasi </w:t>
      </w:r>
      <w:r w:rsidRPr="006E3B89">
        <w:rPr>
          <w:rFonts w:ascii="Times New Roman" w:hAnsi="Times New Roman" w:cs="Times New Roman"/>
          <w:i/>
          <w:iCs/>
          <w:sz w:val="24"/>
          <w:szCs w:val="24"/>
        </w:rPr>
        <w:t>point-biserial</w:t>
      </w:r>
      <w:r>
        <w:rPr>
          <w:rFonts w:ascii="Times New Roman" w:hAnsi="Times New Roman" w:cs="Times New Roman"/>
          <w:sz w:val="24"/>
          <w:szCs w:val="24"/>
        </w:rPr>
        <w:t xml:space="preserve"> pada CTT, maka Alagumalai, Curtis, dan Hungi (2005) menglasifikasikan nilai </w:t>
      </w:r>
      <w:r w:rsidRPr="006E3B89">
        <w:rPr>
          <w:rFonts w:ascii="Times New Roman" w:hAnsi="Times New Roman" w:cs="Times New Roman"/>
          <w:i/>
          <w:iCs/>
          <w:sz w:val="24"/>
          <w:szCs w:val="24"/>
        </w:rPr>
        <w:t>point measure correlation</w:t>
      </w:r>
      <w:r>
        <w:rPr>
          <w:rFonts w:ascii="Times New Roman" w:hAnsi="Times New Roman" w:cs="Times New Roman"/>
          <w:sz w:val="24"/>
          <w:szCs w:val="24"/>
        </w:rPr>
        <w:t xml:space="preserve"> tersebut</w:t>
      </w:r>
      <w:r w:rsidR="005A1138">
        <w:rPr>
          <w:rFonts w:ascii="Times New Roman" w:hAnsi="Times New Roman" w:cs="Times New Roman"/>
          <w:sz w:val="24"/>
          <w:szCs w:val="24"/>
        </w:rPr>
        <w:t xml:space="preserve"> ke dalam beberapa</w:t>
      </w:r>
      <w:r>
        <w:rPr>
          <w:rFonts w:ascii="Times New Roman" w:hAnsi="Times New Roman" w:cs="Times New Roman"/>
          <w:sz w:val="24"/>
          <w:szCs w:val="24"/>
        </w:rPr>
        <w:t xml:space="preserve"> sebagai berikut:</w:t>
      </w:r>
    </w:p>
    <w:p w:rsidR="00BF5A56" w:rsidRDefault="00BF5A56" w:rsidP="006E3B89">
      <w:pPr>
        <w:spacing w:after="0"/>
        <w:ind w:left="426" w:firstLine="708"/>
        <w:jc w:val="both"/>
        <w:rPr>
          <w:rFonts w:ascii="Times New Roman" w:hAnsi="Times New Roman" w:cs="Times New Roman"/>
          <w:sz w:val="24"/>
          <w:szCs w:val="24"/>
        </w:rPr>
      </w:pPr>
    </w:p>
    <w:tbl>
      <w:tblPr>
        <w:tblStyle w:val="TableGrid"/>
        <w:tblW w:w="0" w:type="auto"/>
        <w:tblInd w:w="426" w:type="dxa"/>
        <w:tblBorders>
          <w:left w:val="none" w:sz="0" w:space="0" w:color="auto"/>
          <w:right w:val="none" w:sz="0" w:space="0" w:color="auto"/>
        </w:tblBorders>
        <w:tblLook w:val="04A0" w:firstRow="1" w:lastRow="0" w:firstColumn="1" w:lastColumn="0" w:noHBand="0" w:noVBand="1"/>
      </w:tblPr>
      <w:tblGrid>
        <w:gridCol w:w="4471"/>
        <w:gridCol w:w="4453"/>
      </w:tblGrid>
      <w:tr w:rsidR="00BF5A56" w:rsidTr="00BF5A56">
        <w:tc>
          <w:tcPr>
            <w:tcW w:w="4471" w:type="dxa"/>
            <w:tcBorders>
              <w:bottom w:val="single" w:sz="4" w:space="0" w:color="auto"/>
              <w:right w:val="nil"/>
            </w:tcBorders>
          </w:tcPr>
          <w:p w:rsidR="006E3B89" w:rsidRPr="00BF5A56" w:rsidRDefault="00BF5A56" w:rsidP="00BF5A56">
            <w:pPr>
              <w:jc w:val="center"/>
              <w:rPr>
                <w:rFonts w:ascii="Times New Roman" w:hAnsi="Times New Roman" w:cs="Times New Roman"/>
                <w:b/>
                <w:bCs/>
                <w:i/>
                <w:iCs/>
                <w:sz w:val="24"/>
                <w:szCs w:val="24"/>
              </w:rPr>
            </w:pPr>
            <w:r w:rsidRPr="00BF5A56">
              <w:rPr>
                <w:rFonts w:ascii="Times New Roman" w:hAnsi="Times New Roman" w:cs="Times New Roman"/>
                <w:b/>
                <w:bCs/>
                <w:i/>
                <w:iCs/>
                <w:sz w:val="24"/>
                <w:szCs w:val="24"/>
              </w:rPr>
              <w:t>Point Measure Correlation</w:t>
            </w:r>
          </w:p>
        </w:tc>
        <w:tc>
          <w:tcPr>
            <w:tcW w:w="4453" w:type="dxa"/>
            <w:tcBorders>
              <w:left w:val="nil"/>
              <w:bottom w:val="single" w:sz="4" w:space="0" w:color="auto"/>
            </w:tcBorders>
          </w:tcPr>
          <w:p w:rsidR="006E3B89" w:rsidRPr="00BF5A56" w:rsidRDefault="00BF5A56" w:rsidP="00BF5A56">
            <w:pPr>
              <w:jc w:val="center"/>
              <w:rPr>
                <w:rFonts w:ascii="Times New Roman" w:hAnsi="Times New Roman" w:cs="Times New Roman"/>
                <w:b/>
                <w:bCs/>
                <w:sz w:val="24"/>
                <w:szCs w:val="24"/>
              </w:rPr>
            </w:pPr>
            <w:r w:rsidRPr="00BF5A56">
              <w:rPr>
                <w:rFonts w:ascii="Times New Roman" w:hAnsi="Times New Roman" w:cs="Times New Roman"/>
                <w:b/>
                <w:bCs/>
                <w:sz w:val="24"/>
                <w:szCs w:val="24"/>
              </w:rPr>
              <w:t>Kriteria</w:t>
            </w:r>
          </w:p>
        </w:tc>
      </w:tr>
      <w:tr w:rsidR="00BF5A56" w:rsidTr="00BF5A56">
        <w:tc>
          <w:tcPr>
            <w:tcW w:w="4471" w:type="dxa"/>
            <w:tcBorders>
              <w:bottom w:val="nil"/>
              <w:right w:val="nil"/>
            </w:tcBorders>
          </w:tcPr>
          <w:p w:rsidR="006E3B89" w:rsidRPr="00BF5A56" w:rsidRDefault="00BF5A56" w:rsidP="00BF5A56">
            <w:pPr>
              <w:jc w:val="center"/>
              <w:rPr>
                <w:rFonts w:ascii="Times New Roman" w:hAnsi="Times New Roman" w:cs="Times New Roman"/>
                <w:sz w:val="24"/>
                <w:szCs w:val="24"/>
              </w:rPr>
            </w:pPr>
            <m:oMathPara>
              <m:oMath>
                <m:r>
                  <w:rPr>
                    <w:rFonts w:ascii="Cambria Math" w:hAnsi="Cambria Math" w:cs="Times New Roman"/>
                    <w:sz w:val="24"/>
                    <w:szCs w:val="24"/>
                  </w:rPr>
                  <m:t>&gt;0,40</m:t>
                </m:r>
              </m:oMath>
            </m:oMathPara>
          </w:p>
        </w:tc>
        <w:tc>
          <w:tcPr>
            <w:tcW w:w="4453" w:type="dxa"/>
            <w:tcBorders>
              <w:left w:val="nil"/>
              <w:bottom w:val="nil"/>
            </w:tcBorders>
          </w:tcPr>
          <w:p w:rsidR="006E3B89" w:rsidRDefault="00BF5A56" w:rsidP="00BF5A56">
            <w:pPr>
              <w:jc w:val="center"/>
              <w:rPr>
                <w:rFonts w:ascii="Times New Roman" w:hAnsi="Times New Roman" w:cs="Times New Roman"/>
                <w:sz w:val="24"/>
                <w:szCs w:val="24"/>
              </w:rPr>
            </w:pPr>
            <w:r w:rsidRPr="00BF5A56">
              <w:rPr>
                <w:rFonts w:ascii="Times New Roman" w:hAnsi="Times New Roman" w:cs="Times New Roman"/>
                <w:i/>
                <w:iCs/>
                <w:sz w:val="24"/>
                <w:szCs w:val="24"/>
              </w:rPr>
              <w:t>Item</w:t>
            </w:r>
            <w:r>
              <w:rPr>
                <w:rFonts w:ascii="Times New Roman" w:hAnsi="Times New Roman" w:cs="Times New Roman"/>
                <w:sz w:val="24"/>
                <w:szCs w:val="24"/>
              </w:rPr>
              <w:t xml:space="preserve"> sangat bagus</w:t>
            </w:r>
          </w:p>
        </w:tc>
      </w:tr>
      <w:tr w:rsidR="00BF5A56" w:rsidTr="00BF5A56">
        <w:tc>
          <w:tcPr>
            <w:tcW w:w="4471" w:type="dxa"/>
            <w:tcBorders>
              <w:top w:val="nil"/>
              <w:bottom w:val="nil"/>
              <w:right w:val="nil"/>
            </w:tcBorders>
          </w:tcPr>
          <w:p w:rsidR="00BF5A56" w:rsidRDefault="00BF5A56" w:rsidP="00BF5A56">
            <w:pPr>
              <w:jc w:val="center"/>
              <w:rPr>
                <w:rFonts w:ascii="Times New Roman" w:hAnsi="Times New Roman" w:cs="Times New Roman"/>
                <w:sz w:val="24"/>
                <w:szCs w:val="24"/>
              </w:rPr>
            </w:pPr>
            <w:r>
              <w:rPr>
                <w:rFonts w:ascii="Times New Roman" w:hAnsi="Times New Roman" w:cs="Times New Roman"/>
                <w:sz w:val="24"/>
                <w:szCs w:val="24"/>
              </w:rPr>
              <w:t>0,30 – 0,39</w:t>
            </w:r>
          </w:p>
        </w:tc>
        <w:tc>
          <w:tcPr>
            <w:tcW w:w="4453" w:type="dxa"/>
            <w:tcBorders>
              <w:top w:val="nil"/>
              <w:left w:val="nil"/>
              <w:bottom w:val="nil"/>
            </w:tcBorders>
          </w:tcPr>
          <w:p w:rsidR="00BF5A56" w:rsidRDefault="00BF5A56" w:rsidP="00BF5A56">
            <w:pPr>
              <w:jc w:val="center"/>
              <w:rPr>
                <w:rFonts w:ascii="Times New Roman" w:hAnsi="Times New Roman" w:cs="Times New Roman"/>
                <w:sz w:val="24"/>
                <w:szCs w:val="24"/>
              </w:rPr>
            </w:pPr>
            <w:r w:rsidRPr="00BF5A56">
              <w:rPr>
                <w:rFonts w:ascii="Times New Roman" w:hAnsi="Times New Roman" w:cs="Times New Roman"/>
                <w:i/>
                <w:iCs/>
                <w:sz w:val="24"/>
                <w:szCs w:val="24"/>
              </w:rPr>
              <w:t>Item</w:t>
            </w:r>
            <w:r>
              <w:rPr>
                <w:rFonts w:ascii="Times New Roman" w:hAnsi="Times New Roman" w:cs="Times New Roman"/>
                <w:sz w:val="24"/>
                <w:szCs w:val="24"/>
              </w:rPr>
              <w:t xml:space="preserve"> bagus</w:t>
            </w:r>
          </w:p>
        </w:tc>
      </w:tr>
      <w:tr w:rsidR="00BF5A56" w:rsidTr="00BF5A56">
        <w:tc>
          <w:tcPr>
            <w:tcW w:w="4471" w:type="dxa"/>
            <w:tcBorders>
              <w:top w:val="nil"/>
              <w:bottom w:val="nil"/>
              <w:right w:val="nil"/>
            </w:tcBorders>
          </w:tcPr>
          <w:p w:rsidR="00BF5A56" w:rsidRDefault="00BF5A56" w:rsidP="00BF5A56">
            <w:pPr>
              <w:jc w:val="center"/>
              <w:rPr>
                <w:rFonts w:ascii="Times New Roman" w:hAnsi="Times New Roman" w:cs="Times New Roman"/>
                <w:sz w:val="24"/>
                <w:szCs w:val="24"/>
              </w:rPr>
            </w:pPr>
            <w:r>
              <w:rPr>
                <w:rFonts w:ascii="Times New Roman" w:hAnsi="Times New Roman" w:cs="Times New Roman"/>
                <w:sz w:val="24"/>
                <w:szCs w:val="24"/>
              </w:rPr>
              <w:t>0,20 – 0,29</w:t>
            </w:r>
          </w:p>
        </w:tc>
        <w:tc>
          <w:tcPr>
            <w:tcW w:w="4453" w:type="dxa"/>
            <w:tcBorders>
              <w:top w:val="nil"/>
              <w:left w:val="nil"/>
              <w:bottom w:val="nil"/>
            </w:tcBorders>
          </w:tcPr>
          <w:p w:rsidR="00BF5A56" w:rsidRDefault="00BF5A56" w:rsidP="00BF5A56">
            <w:pPr>
              <w:jc w:val="center"/>
              <w:rPr>
                <w:rFonts w:ascii="Times New Roman" w:hAnsi="Times New Roman" w:cs="Times New Roman"/>
                <w:sz w:val="24"/>
                <w:szCs w:val="24"/>
              </w:rPr>
            </w:pPr>
            <w:r w:rsidRPr="00BF5A56">
              <w:rPr>
                <w:rFonts w:ascii="Times New Roman" w:hAnsi="Times New Roman" w:cs="Times New Roman"/>
                <w:i/>
                <w:iCs/>
                <w:sz w:val="24"/>
                <w:szCs w:val="24"/>
              </w:rPr>
              <w:t>Item</w:t>
            </w:r>
            <w:r>
              <w:rPr>
                <w:rFonts w:ascii="Times New Roman" w:hAnsi="Times New Roman" w:cs="Times New Roman"/>
                <w:sz w:val="24"/>
                <w:szCs w:val="24"/>
              </w:rPr>
              <w:t xml:space="preserve"> cukup bagus</w:t>
            </w:r>
          </w:p>
        </w:tc>
      </w:tr>
      <w:tr w:rsidR="00BF5A56" w:rsidTr="00BF5A56">
        <w:tc>
          <w:tcPr>
            <w:tcW w:w="4471" w:type="dxa"/>
            <w:tcBorders>
              <w:top w:val="nil"/>
              <w:bottom w:val="nil"/>
              <w:right w:val="nil"/>
            </w:tcBorders>
          </w:tcPr>
          <w:p w:rsidR="00BF5A56" w:rsidRDefault="00BF5A56" w:rsidP="00BF5A56">
            <w:pPr>
              <w:jc w:val="center"/>
              <w:rPr>
                <w:rFonts w:ascii="Times New Roman" w:hAnsi="Times New Roman" w:cs="Times New Roman"/>
                <w:sz w:val="24"/>
                <w:szCs w:val="24"/>
              </w:rPr>
            </w:pPr>
            <w:r>
              <w:rPr>
                <w:rFonts w:ascii="Times New Roman" w:hAnsi="Times New Roman" w:cs="Times New Roman"/>
                <w:sz w:val="24"/>
                <w:szCs w:val="24"/>
              </w:rPr>
              <w:t>0,00 – 0,19</w:t>
            </w:r>
          </w:p>
        </w:tc>
        <w:tc>
          <w:tcPr>
            <w:tcW w:w="4453" w:type="dxa"/>
            <w:tcBorders>
              <w:top w:val="nil"/>
              <w:left w:val="nil"/>
              <w:bottom w:val="nil"/>
            </w:tcBorders>
          </w:tcPr>
          <w:p w:rsidR="00BF5A56" w:rsidRDefault="00BF5A56" w:rsidP="00BF5A56">
            <w:pPr>
              <w:jc w:val="center"/>
              <w:rPr>
                <w:rFonts w:ascii="Times New Roman" w:hAnsi="Times New Roman" w:cs="Times New Roman"/>
                <w:sz w:val="24"/>
                <w:szCs w:val="24"/>
              </w:rPr>
            </w:pPr>
            <w:r w:rsidRPr="00BF5A56">
              <w:rPr>
                <w:rFonts w:ascii="Times New Roman" w:hAnsi="Times New Roman" w:cs="Times New Roman"/>
                <w:i/>
                <w:iCs/>
                <w:sz w:val="24"/>
                <w:szCs w:val="24"/>
              </w:rPr>
              <w:t>Item</w:t>
            </w:r>
            <w:r>
              <w:rPr>
                <w:rFonts w:ascii="Times New Roman" w:hAnsi="Times New Roman" w:cs="Times New Roman"/>
                <w:sz w:val="24"/>
                <w:szCs w:val="24"/>
              </w:rPr>
              <w:t xml:space="preserve"> tidak mampu mendiskriminasi</w:t>
            </w:r>
          </w:p>
        </w:tc>
      </w:tr>
      <w:tr w:rsidR="00BF5A56" w:rsidTr="00BF5A56">
        <w:tc>
          <w:tcPr>
            <w:tcW w:w="4471" w:type="dxa"/>
            <w:tcBorders>
              <w:top w:val="nil"/>
              <w:right w:val="nil"/>
            </w:tcBorders>
          </w:tcPr>
          <w:p w:rsidR="00BF5A56" w:rsidRDefault="00BF5A56" w:rsidP="00BF5A56">
            <w:pPr>
              <w:jc w:val="center"/>
              <w:rPr>
                <w:rFonts w:ascii="Times New Roman" w:hAnsi="Times New Roman" w:cs="Times New Roman"/>
                <w:sz w:val="24"/>
                <w:szCs w:val="24"/>
              </w:rPr>
            </w:pPr>
            <m:oMathPara>
              <m:oMath>
                <m:r>
                  <w:rPr>
                    <w:rFonts w:ascii="Cambria Math" w:hAnsi="Cambria Math" w:cs="Times New Roman"/>
                    <w:sz w:val="24"/>
                    <w:szCs w:val="24"/>
                  </w:rPr>
                  <m:t>&lt;0,00</m:t>
                </m:r>
              </m:oMath>
            </m:oMathPara>
          </w:p>
        </w:tc>
        <w:tc>
          <w:tcPr>
            <w:tcW w:w="4453" w:type="dxa"/>
            <w:tcBorders>
              <w:top w:val="nil"/>
              <w:left w:val="nil"/>
            </w:tcBorders>
          </w:tcPr>
          <w:p w:rsidR="00BF5A56" w:rsidRDefault="00BF5A56" w:rsidP="00BF5A56">
            <w:pPr>
              <w:jc w:val="center"/>
              <w:rPr>
                <w:rFonts w:ascii="Times New Roman" w:hAnsi="Times New Roman" w:cs="Times New Roman"/>
                <w:sz w:val="24"/>
                <w:szCs w:val="24"/>
              </w:rPr>
            </w:pPr>
            <w:r>
              <w:rPr>
                <w:rFonts w:ascii="Times New Roman" w:hAnsi="Times New Roman" w:cs="Times New Roman"/>
                <w:sz w:val="24"/>
                <w:szCs w:val="24"/>
              </w:rPr>
              <w:t xml:space="preserve">Pemeriksaan terhadap </w:t>
            </w:r>
            <w:r w:rsidRPr="00BF5A56">
              <w:rPr>
                <w:rFonts w:ascii="Times New Roman" w:hAnsi="Times New Roman" w:cs="Times New Roman"/>
                <w:i/>
                <w:iCs/>
                <w:sz w:val="24"/>
                <w:szCs w:val="24"/>
              </w:rPr>
              <w:t>item</w:t>
            </w:r>
          </w:p>
        </w:tc>
      </w:tr>
    </w:tbl>
    <w:p w:rsidR="00CD64AE" w:rsidRDefault="00CD64AE" w:rsidP="00CD64AE">
      <w:pPr>
        <w:pStyle w:val="NoSpacing"/>
        <w:jc w:val="both"/>
        <w:rPr>
          <w:rFonts w:ascii="Times New Roman" w:hAnsi="Times New Roman" w:cs="Times New Roman"/>
          <w:sz w:val="24"/>
          <w:szCs w:val="24"/>
        </w:rPr>
      </w:pPr>
    </w:p>
    <w:p w:rsidR="00F34434" w:rsidRPr="00CD64AE" w:rsidRDefault="005A1138" w:rsidP="00CD64AE">
      <w:pPr>
        <w:pStyle w:val="NoSpacing"/>
        <w:ind w:left="426" w:firstLine="720"/>
        <w:jc w:val="both"/>
        <w:rPr>
          <w:rFonts w:ascii="Times New Roman" w:hAnsi="Times New Roman" w:cs="Times New Roman"/>
          <w:b/>
          <w:bCs/>
          <w:sz w:val="24"/>
          <w:szCs w:val="24"/>
          <w:shd w:val="clear" w:color="auto" w:fill="FFFFFF"/>
          <w:lang w:val="en-ID"/>
        </w:rPr>
      </w:pPr>
      <w:r w:rsidRPr="00CD64AE">
        <w:rPr>
          <w:rFonts w:ascii="Times New Roman" w:hAnsi="Times New Roman" w:cs="Times New Roman"/>
          <w:sz w:val="24"/>
          <w:szCs w:val="24"/>
        </w:rPr>
        <w:t xml:space="preserve">Dengan tujuan tersebut, maka peneliti melakukan analisis kesesuaian </w:t>
      </w:r>
      <w:r w:rsidRPr="00436E29">
        <w:rPr>
          <w:rFonts w:ascii="Times New Roman" w:hAnsi="Times New Roman" w:cs="Times New Roman"/>
          <w:i/>
          <w:iCs/>
          <w:sz w:val="24"/>
          <w:szCs w:val="24"/>
        </w:rPr>
        <w:t>item</w:t>
      </w:r>
      <w:r w:rsidRPr="00CD64AE">
        <w:rPr>
          <w:rFonts w:ascii="Times New Roman" w:hAnsi="Times New Roman" w:cs="Times New Roman"/>
          <w:sz w:val="24"/>
          <w:szCs w:val="24"/>
        </w:rPr>
        <w:t xml:space="preserve"> berdasarkan pendekatan </w:t>
      </w:r>
      <w:r w:rsidR="00555C80" w:rsidRPr="00CD64AE">
        <w:rPr>
          <w:rFonts w:ascii="Times New Roman" w:hAnsi="Times New Roman" w:cs="Times New Roman"/>
          <w:i/>
          <w:iCs/>
          <w:sz w:val="24"/>
          <w:szCs w:val="24"/>
        </w:rPr>
        <w:t>Rasch</w:t>
      </w:r>
      <w:r w:rsidRPr="00CD64AE">
        <w:rPr>
          <w:rFonts w:ascii="Times New Roman" w:hAnsi="Times New Roman" w:cs="Times New Roman"/>
          <w:i/>
          <w:iCs/>
          <w:sz w:val="24"/>
          <w:szCs w:val="24"/>
        </w:rPr>
        <w:t xml:space="preserve"> model </w:t>
      </w:r>
      <w:r w:rsidRPr="00CD64AE">
        <w:rPr>
          <w:rFonts w:ascii="Times New Roman" w:hAnsi="Times New Roman" w:cs="Times New Roman"/>
          <w:sz w:val="24"/>
          <w:szCs w:val="24"/>
        </w:rPr>
        <w:t>pada s</w:t>
      </w:r>
      <w:r w:rsidRPr="00CD64AE">
        <w:rPr>
          <w:rFonts w:ascii="Times New Roman" w:hAnsi="Times New Roman" w:cs="Times New Roman"/>
          <w:i/>
          <w:iCs/>
          <w:sz w:val="24"/>
          <w:szCs w:val="24"/>
        </w:rPr>
        <w:t xml:space="preserve">oftware </w:t>
      </w:r>
      <w:r w:rsidRPr="00CD64AE">
        <w:rPr>
          <w:rFonts w:ascii="Times New Roman" w:hAnsi="Times New Roman" w:cs="Times New Roman"/>
          <w:sz w:val="24"/>
          <w:szCs w:val="24"/>
        </w:rPr>
        <w:t xml:space="preserve">Winstep dengan analisis </w:t>
      </w:r>
      <w:r w:rsidRPr="00CD64AE">
        <w:rPr>
          <w:rFonts w:ascii="Times New Roman" w:hAnsi="Times New Roman" w:cs="Times New Roman"/>
          <w:i/>
          <w:iCs/>
          <w:sz w:val="24"/>
          <w:szCs w:val="24"/>
        </w:rPr>
        <w:t>output</w:t>
      </w:r>
      <w:r w:rsidRPr="00CD64AE">
        <w:rPr>
          <w:rFonts w:ascii="Times New Roman" w:hAnsi="Times New Roman" w:cs="Times New Roman"/>
          <w:sz w:val="24"/>
          <w:szCs w:val="24"/>
        </w:rPr>
        <w:t xml:space="preserve"> tabel </w:t>
      </w:r>
      <w:r w:rsidRPr="00CD64AE">
        <w:rPr>
          <w:rFonts w:ascii="Times New Roman" w:hAnsi="Times New Roman" w:cs="Times New Roman"/>
          <w:i/>
          <w:iCs/>
          <w:sz w:val="24"/>
          <w:szCs w:val="24"/>
        </w:rPr>
        <w:t>item fit order</w:t>
      </w:r>
      <w:r w:rsidRPr="00CD64AE">
        <w:rPr>
          <w:rFonts w:ascii="Times New Roman" w:hAnsi="Times New Roman" w:cs="Times New Roman"/>
          <w:sz w:val="24"/>
          <w:szCs w:val="24"/>
        </w:rPr>
        <w:t xml:space="preserve"> dan didapatkan hasil sebagai berikut</w:t>
      </w:r>
      <w:r w:rsidRPr="00CD64AE">
        <w:rPr>
          <w:rFonts w:ascii="Times New Roman" w:hAnsi="Times New Roman" w:cs="Times New Roman"/>
          <w:b/>
          <w:bCs/>
          <w:sz w:val="24"/>
          <w:szCs w:val="24"/>
          <w:shd w:val="clear" w:color="auto" w:fill="FFFFFF"/>
          <w:lang w:val="en-ID"/>
        </w:rPr>
        <w:t>:</w:t>
      </w:r>
    </w:p>
    <w:p w:rsidR="005A1138" w:rsidRPr="005A1138" w:rsidRDefault="005A1138" w:rsidP="005A1138">
      <w:pPr>
        <w:rPr>
          <w:lang w:val="en-ID"/>
        </w:rPr>
      </w:pPr>
    </w:p>
    <w:p w:rsidR="005A1138" w:rsidRDefault="003D45C0" w:rsidP="005A1138">
      <w:pPr>
        <w:ind w:left="426" w:firstLine="294"/>
        <w:rPr>
          <w:lang w:val="en-ID"/>
        </w:rPr>
      </w:pPr>
      <w:r>
        <w:rPr>
          <w:noProof/>
          <w:lang w:val="en-ID"/>
        </w:rPr>
        <w:lastRenderedPageBreak/>
        <mc:AlternateContent>
          <mc:Choice Requires="wps">
            <w:drawing>
              <wp:anchor distT="0" distB="0" distL="114300" distR="114300" simplePos="0" relativeHeight="251849728" behindDoc="0" locked="0" layoutInCell="1" allowOverlap="1" wp14:anchorId="64D3920B" wp14:editId="23969633">
                <wp:simplePos x="0" y="0"/>
                <wp:positionH relativeFrom="column">
                  <wp:posOffset>593887</wp:posOffset>
                </wp:positionH>
                <wp:positionV relativeFrom="paragraph">
                  <wp:posOffset>1141730</wp:posOffset>
                </wp:positionV>
                <wp:extent cx="316909" cy="104259"/>
                <wp:effectExtent l="12700" t="12700" r="13335" b="10160"/>
                <wp:wrapNone/>
                <wp:docPr id="60" name="Rectangle 60"/>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6832" id="Rectangle 60" o:spid="_x0000_s1026" style="position:absolute;margin-left:46.75pt;margin-top:89.9pt;width:24.95pt;height:8.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47680" behindDoc="0" locked="0" layoutInCell="1" allowOverlap="1" wp14:anchorId="64D3920B" wp14:editId="23969633">
                <wp:simplePos x="0" y="0"/>
                <wp:positionH relativeFrom="column">
                  <wp:posOffset>596900</wp:posOffset>
                </wp:positionH>
                <wp:positionV relativeFrom="paragraph">
                  <wp:posOffset>1025687</wp:posOffset>
                </wp:positionV>
                <wp:extent cx="316909" cy="104259"/>
                <wp:effectExtent l="12700" t="12700" r="13335" b="10160"/>
                <wp:wrapNone/>
                <wp:docPr id="58" name="Rectangle 58"/>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BD84A" id="Rectangle 58" o:spid="_x0000_s1026" style="position:absolute;margin-left:47pt;margin-top:80.75pt;width:24.95pt;height: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45632" behindDoc="0" locked="0" layoutInCell="1" allowOverlap="1" wp14:anchorId="64D3920B" wp14:editId="23969633">
                <wp:simplePos x="0" y="0"/>
                <wp:positionH relativeFrom="column">
                  <wp:posOffset>600075</wp:posOffset>
                </wp:positionH>
                <wp:positionV relativeFrom="paragraph">
                  <wp:posOffset>910428</wp:posOffset>
                </wp:positionV>
                <wp:extent cx="316909" cy="104259"/>
                <wp:effectExtent l="12700" t="12700" r="13335" b="10160"/>
                <wp:wrapNone/>
                <wp:docPr id="55" name="Rectangle 55"/>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DFA3" id="Rectangle 55" o:spid="_x0000_s1026" style="position:absolute;margin-left:47.25pt;margin-top:71.7pt;width:24.95pt;height: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43584" behindDoc="0" locked="0" layoutInCell="1" allowOverlap="1" wp14:anchorId="1142B7A6" wp14:editId="478C185F">
                <wp:simplePos x="0" y="0"/>
                <wp:positionH relativeFrom="column">
                  <wp:posOffset>3925408</wp:posOffset>
                </wp:positionH>
                <wp:positionV relativeFrom="paragraph">
                  <wp:posOffset>1141730</wp:posOffset>
                </wp:positionV>
                <wp:extent cx="316909" cy="104259"/>
                <wp:effectExtent l="12700" t="12700" r="13335" b="10160"/>
                <wp:wrapNone/>
                <wp:docPr id="51" name="Rectangle 51"/>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6077A" id="Rectangle 51" o:spid="_x0000_s1026" style="position:absolute;margin-left:309.1pt;margin-top:89.9pt;width:24.95pt;height: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41536" behindDoc="0" locked="0" layoutInCell="1" allowOverlap="1" wp14:anchorId="1142B7A6" wp14:editId="478C185F">
                <wp:simplePos x="0" y="0"/>
                <wp:positionH relativeFrom="column">
                  <wp:posOffset>3925408</wp:posOffset>
                </wp:positionH>
                <wp:positionV relativeFrom="paragraph">
                  <wp:posOffset>1036320</wp:posOffset>
                </wp:positionV>
                <wp:extent cx="316909" cy="104259"/>
                <wp:effectExtent l="12700" t="12700" r="13335" b="10160"/>
                <wp:wrapNone/>
                <wp:docPr id="49" name="Rectangle 49"/>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1181D" id="Rectangle 49" o:spid="_x0000_s1026" style="position:absolute;margin-left:309.1pt;margin-top:81.6pt;width:24.95pt;height:8.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39488" behindDoc="0" locked="0" layoutInCell="1" allowOverlap="1">
                <wp:simplePos x="0" y="0"/>
                <wp:positionH relativeFrom="column">
                  <wp:posOffset>3912235</wp:posOffset>
                </wp:positionH>
                <wp:positionV relativeFrom="paragraph">
                  <wp:posOffset>905672</wp:posOffset>
                </wp:positionV>
                <wp:extent cx="316909" cy="104259"/>
                <wp:effectExtent l="12700" t="12700" r="13335" b="10160"/>
                <wp:wrapNone/>
                <wp:docPr id="26" name="Rectangle 26"/>
                <wp:cNvGraphicFramePr/>
                <a:graphic xmlns:a="http://schemas.openxmlformats.org/drawingml/2006/main">
                  <a:graphicData uri="http://schemas.microsoft.com/office/word/2010/wordprocessingShape">
                    <wps:wsp>
                      <wps:cNvSpPr/>
                      <wps:spPr>
                        <a:xfrm>
                          <a:off x="0" y="0"/>
                          <a:ext cx="316909"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A6A01" id="Rectangle 26" o:spid="_x0000_s1026" style="position:absolute;margin-left:308.05pt;margin-top:71.3pt;width:24.95pt;height:8.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" fillcolor="yellow" strokecolor="yellow" strokeweight="2pt">
                <v:fill opacity="20303f"/>
              </v:rect>
            </w:pict>
          </mc:Fallback>
        </mc:AlternateContent>
      </w:r>
      <w:r w:rsidR="005A1138">
        <w:rPr>
          <w:noProof/>
          <w:lang w:val="en-ID"/>
        </w:rPr>
        <w:drawing>
          <wp:inline distT="0" distB="0" distL="0" distR="0">
            <wp:extent cx="5443369" cy="7105988"/>
            <wp:effectExtent l="0" t="0" r="508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53">
                      <a:extLst>
                        <a:ext uri="{28A0092B-C50C-407E-A947-70E740481C1C}">
                          <a14:useLocalDpi xmlns:a14="http://schemas.microsoft.com/office/drawing/2010/main" val="0"/>
                        </a:ext>
                      </a:extLst>
                    </a:blip>
                    <a:stretch>
                      <a:fillRect/>
                    </a:stretch>
                  </pic:blipFill>
                  <pic:spPr>
                    <a:xfrm>
                      <a:off x="0" y="0"/>
                      <a:ext cx="5451670" cy="7116825"/>
                    </a:xfrm>
                    <a:prstGeom prst="rect">
                      <a:avLst/>
                    </a:prstGeom>
                  </pic:spPr>
                </pic:pic>
              </a:graphicData>
            </a:graphic>
          </wp:inline>
        </w:drawing>
      </w:r>
    </w:p>
    <w:p w:rsidR="00142821" w:rsidRDefault="005A1138" w:rsidP="00142821">
      <w:pPr>
        <w:spacing w:after="0"/>
        <w:ind w:left="425" w:firstLine="295"/>
        <w:jc w:val="both"/>
        <w:rPr>
          <w:rFonts w:ascii="Times New Roman" w:hAnsi="Times New Roman" w:cs="Times New Roman"/>
          <w:sz w:val="24"/>
          <w:szCs w:val="24"/>
        </w:rPr>
      </w:pPr>
      <w:r w:rsidRPr="00CF22E6">
        <w:rPr>
          <w:rFonts w:ascii="Times New Roman" w:hAnsi="Times New Roman" w:cs="Times New Roman"/>
          <w:sz w:val="24"/>
          <w:szCs w:val="24"/>
          <w:lang w:val="en-ID"/>
        </w:rPr>
        <w:t xml:space="preserve">Apabila dilihat melalui tabel </w:t>
      </w:r>
      <w:r w:rsidRPr="00CF22E6">
        <w:rPr>
          <w:rFonts w:ascii="Times New Roman" w:hAnsi="Times New Roman" w:cs="Times New Roman"/>
          <w:i/>
          <w:iCs/>
          <w:sz w:val="24"/>
          <w:szCs w:val="24"/>
          <w:lang w:val="en-ID"/>
        </w:rPr>
        <w:t>misfit order</w:t>
      </w:r>
      <w:r w:rsidRPr="00CF22E6">
        <w:rPr>
          <w:rFonts w:ascii="Times New Roman" w:hAnsi="Times New Roman" w:cs="Times New Roman"/>
          <w:sz w:val="24"/>
          <w:szCs w:val="24"/>
          <w:lang w:val="en-ID"/>
        </w:rPr>
        <w:t xml:space="preserve"> tersebut diketahui bahwa </w:t>
      </w:r>
      <w:r w:rsidRPr="00CF22E6">
        <w:rPr>
          <w:rFonts w:ascii="Times New Roman" w:hAnsi="Times New Roman" w:cs="Times New Roman"/>
          <w:i/>
          <w:iCs/>
          <w:sz w:val="24"/>
          <w:szCs w:val="24"/>
          <w:lang w:val="en-ID"/>
        </w:rPr>
        <w:t>software</w:t>
      </w:r>
      <w:r w:rsidRPr="00CF22E6">
        <w:rPr>
          <w:rFonts w:ascii="Times New Roman" w:hAnsi="Times New Roman" w:cs="Times New Roman"/>
          <w:sz w:val="24"/>
          <w:szCs w:val="24"/>
          <w:lang w:val="en-ID"/>
        </w:rPr>
        <w:t xml:space="preserve"> Winstep telah megurutkan </w:t>
      </w:r>
      <w:r w:rsidRPr="00CF22E6">
        <w:rPr>
          <w:rFonts w:ascii="Times New Roman" w:hAnsi="Times New Roman" w:cs="Times New Roman"/>
          <w:i/>
          <w:iCs/>
          <w:sz w:val="24"/>
          <w:szCs w:val="24"/>
          <w:lang w:val="en-ID"/>
        </w:rPr>
        <w:t>item-item</w:t>
      </w:r>
      <w:r w:rsidRPr="00CF22E6">
        <w:rPr>
          <w:rFonts w:ascii="Times New Roman" w:hAnsi="Times New Roman" w:cs="Times New Roman"/>
          <w:sz w:val="24"/>
          <w:szCs w:val="24"/>
          <w:lang w:val="en-ID"/>
        </w:rPr>
        <w:t xml:space="preserve"> tersebut berdasarkan </w:t>
      </w:r>
      <w:r w:rsidRPr="00CF22E6">
        <w:rPr>
          <w:rFonts w:ascii="Times New Roman" w:hAnsi="Times New Roman" w:cs="Times New Roman"/>
          <w:i/>
          <w:iCs/>
          <w:sz w:val="24"/>
          <w:szCs w:val="24"/>
          <w:lang w:val="en-ID"/>
        </w:rPr>
        <w:t>item</w:t>
      </w:r>
      <w:r w:rsidRPr="00CF22E6">
        <w:rPr>
          <w:rFonts w:ascii="Times New Roman" w:hAnsi="Times New Roman" w:cs="Times New Roman"/>
          <w:sz w:val="24"/>
          <w:szCs w:val="24"/>
          <w:lang w:val="en-ID"/>
        </w:rPr>
        <w:t xml:space="preserve"> yang paling kurang/tidak </w:t>
      </w:r>
      <w:r w:rsidRPr="00CF22E6">
        <w:rPr>
          <w:rFonts w:ascii="Times New Roman" w:hAnsi="Times New Roman" w:cs="Times New Roman"/>
          <w:i/>
          <w:iCs/>
          <w:sz w:val="24"/>
          <w:szCs w:val="24"/>
          <w:lang w:val="en-ID"/>
        </w:rPr>
        <w:t>fit</w:t>
      </w:r>
      <w:r w:rsidRPr="00CF22E6">
        <w:rPr>
          <w:rFonts w:ascii="Times New Roman" w:hAnsi="Times New Roman" w:cs="Times New Roman"/>
          <w:sz w:val="24"/>
          <w:szCs w:val="24"/>
          <w:lang w:val="en-ID"/>
        </w:rPr>
        <w:t xml:space="preserve"> menurut analisisnya hingga pada </w:t>
      </w:r>
      <w:r w:rsidRPr="00436E29">
        <w:rPr>
          <w:rFonts w:ascii="Times New Roman" w:hAnsi="Times New Roman" w:cs="Times New Roman"/>
          <w:i/>
          <w:iCs/>
          <w:sz w:val="24"/>
          <w:szCs w:val="24"/>
          <w:lang w:val="en-ID"/>
        </w:rPr>
        <w:t>item</w:t>
      </w:r>
      <w:r w:rsidRPr="00CF22E6">
        <w:rPr>
          <w:rFonts w:ascii="Times New Roman" w:hAnsi="Times New Roman" w:cs="Times New Roman"/>
          <w:sz w:val="24"/>
          <w:szCs w:val="24"/>
          <w:lang w:val="en-ID"/>
        </w:rPr>
        <w:t xml:space="preserve"> yang paling sesuai/</w:t>
      </w:r>
      <w:r w:rsidRPr="00CF22E6">
        <w:rPr>
          <w:rFonts w:ascii="Times New Roman" w:hAnsi="Times New Roman" w:cs="Times New Roman"/>
          <w:i/>
          <w:iCs/>
          <w:sz w:val="24"/>
          <w:szCs w:val="24"/>
          <w:lang w:val="en-ID"/>
        </w:rPr>
        <w:t>fit</w:t>
      </w:r>
      <w:r w:rsidRPr="00CF22E6">
        <w:rPr>
          <w:rFonts w:ascii="Times New Roman" w:hAnsi="Times New Roman" w:cs="Times New Roman"/>
          <w:sz w:val="24"/>
          <w:szCs w:val="24"/>
          <w:lang w:val="en-ID"/>
        </w:rPr>
        <w:t xml:space="preserve"> dalam mengukur konstruknya. </w:t>
      </w:r>
      <w:r w:rsidR="00CF22E6" w:rsidRPr="00CF22E6">
        <w:rPr>
          <w:rFonts w:ascii="Times New Roman" w:hAnsi="Times New Roman" w:cs="Times New Roman"/>
          <w:sz w:val="24"/>
          <w:szCs w:val="24"/>
          <w:lang w:val="en-ID"/>
        </w:rPr>
        <w:t xml:space="preserve">Jika dianalisis satu-persatu, apabila menganalisis berdasarkan nilai </w:t>
      </w:r>
      <w:r w:rsidR="00CF22E6" w:rsidRPr="00CF22E6">
        <w:rPr>
          <w:rFonts w:ascii="Times New Roman" w:hAnsi="Times New Roman" w:cs="Times New Roman"/>
          <w:i/>
          <w:iCs/>
          <w:sz w:val="24"/>
          <w:szCs w:val="24"/>
          <w:lang w:val="en-ID"/>
        </w:rPr>
        <w:t>outfit</w:t>
      </w:r>
      <w:r w:rsidR="00CF22E6" w:rsidRPr="00CF22E6">
        <w:rPr>
          <w:rFonts w:ascii="Times New Roman" w:hAnsi="Times New Roman" w:cs="Times New Roman"/>
          <w:sz w:val="24"/>
          <w:szCs w:val="24"/>
          <w:lang w:val="en-ID"/>
        </w:rPr>
        <w:t xml:space="preserve"> MNSQ dan ZTSD terindikasi bahwa terdapat beberapa item yang tingkat kesesuaiannya kurang baik, namun </w:t>
      </w:r>
      <w:r w:rsidR="00CF22E6" w:rsidRPr="00CF22E6">
        <w:rPr>
          <w:rFonts w:ascii="Times New Roman" w:hAnsi="Times New Roman" w:cs="Times New Roman"/>
          <w:sz w:val="24"/>
          <w:szCs w:val="24"/>
          <w:lang w:val="en-ID"/>
        </w:rPr>
        <w:lastRenderedPageBreak/>
        <w:t xml:space="preserve">apabila dianalisis lebih jauh melalui nilai point measure correlation bahwa terdapat 3 (tiga) buah </w:t>
      </w:r>
      <w:r w:rsidR="00CF22E6" w:rsidRPr="00CF22E6">
        <w:rPr>
          <w:rFonts w:ascii="Times New Roman" w:hAnsi="Times New Roman" w:cs="Times New Roman"/>
          <w:i/>
          <w:iCs/>
          <w:sz w:val="24"/>
          <w:szCs w:val="24"/>
          <w:lang w:val="en-ID"/>
        </w:rPr>
        <w:t>item</w:t>
      </w:r>
      <w:r w:rsidR="00CF22E6" w:rsidRPr="00CF22E6">
        <w:rPr>
          <w:rFonts w:ascii="Times New Roman" w:hAnsi="Times New Roman" w:cs="Times New Roman"/>
          <w:sz w:val="24"/>
          <w:szCs w:val="24"/>
          <w:lang w:val="en-ID"/>
        </w:rPr>
        <w:t xml:space="preserve"> yang terindikasi memiliki tingkat kesesuaian di bawah minimal saran kriteria baik menurut</w:t>
      </w:r>
      <w:r w:rsidR="00990F77">
        <w:rPr>
          <w:rFonts w:ascii="Times New Roman" w:hAnsi="Times New Roman" w:cs="Times New Roman"/>
          <w:sz w:val="24"/>
          <w:szCs w:val="24"/>
        </w:rPr>
        <w:t xml:space="preserve"> </w:t>
      </w:r>
      <w:r w:rsidR="00990F77">
        <w:rPr>
          <w:rFonts w:ascii="Times New Roman" w:hAnsi="Times New Roman" w:cs="Times New Roman"/>
          <w:sz w:val="24"/>
          <w:szCs w:val="24"/>
        </w:rPr>
        <w:fldChar w:fldCharType="begin" w:fldLock="1"/>
      </w:r>
      <w:r w:rsidR="00990F77">
        <w:rPr>
          <w:rFonts w:ascii="Times New Roman" w:hAnsi="Times New Roman" w:cs="Times New Roman"/>
          <w:sz w:val="24"/>
          <w:szCs w:val="24"/>
        </w:rPr>
        <w:instrText>ADDIN CSL_CITATION {"citationItems":[{"id":"ITEM-1","itemData":{"author":[{"dropping-particle":"","family":"Boone","given":"W. J","non-dropping-particle":"","parse-names":false,"suffix":""},{"dropping-particle":"","family":"Staver","given":"R. J","non-dropping-particle":"","parse-names":false,"suffix":""},{"dropping-particle":"","family":"Yale","given":"S. M","non-dropping-particle":"","parse-names":false,"suffix":""}],"id":"ITEM-1","issued":{"date-parts":[["2014"]]},"publisher":"Springer","publisher-place":"London","title":"Rasch Analysis in the Human Sciences","type":"book"},"uris":["http://www.mendeley.com/documents/?uuid=b6c74c22-fc95-4d97-b770-6f7ef2361bac"]}],"mendeley":{"formattedCitation":"(Boone et al., 2014)","manualFormatting":"Boone et al. (2014)","plainTextFormattedCitation":"(Boone et al., 2014)","previouslyFormattedCitation":"(Boone et al., 2014)"},"properties":{"noteIndex":0},"schema":"https://github.com/citation-style-language/schema/raw/master/csl-citation.json"}</w:instrText>
      </w:r>
      <w:r w:rsidR="00990F77">
        <w:rPr>
          <w:rFonts w:ascii="Times New Roman" w:hAnsi="Times New Roman" w:cs="Times New Roman"/>
          <w:sz w:val="24"/>
          <w:szCs w:val="24"/>
        </w:rPr>
        <w:fldChar w:fldCharType="separate"/>
      </w:r>
      <w:r w:rsidR="00990F77" w:rsidRPr="00990F77">
        <w:rPr>
          <w:rFonts w:ascii="Times New Roman" w:hAnsi="Times New Roman" w:cs="Times New Roman"/>
          <w:noProof/>
          <w:sz w:val="24"/>
          <w:szCs w:val="24"/>
        </w:rPr>
        <w:t>Boone et al.</w:t>
      </w:r>
      <w:r w:rsidR="00990F77">
        <w:rPr>
          <w:rFonts w:ascii="Times New Roman" w:hAnsi="Times New Roman" w:cs="Times New Roman"/>
          <w:noProof/>
          <w:sz w:val="24"/>
          <w:szCs w:val="24"/>
        </w:rPr>
        <w:t xml:space="preserve"> (</w:t>
      </w:r>
      <w:r w:rsidR="00990F77" w:rsidRPr="00990F77">
        <w:rPr>
          <w:rFonts w:ascii="Times New Roman" w:hAnsi="Times New Roman" w:cs="Times New Roman"/>
          <w:noProof/>
          <w:sz w:val="24"/>
          <w:szCs w:val="24"/>
        </w:rPr>
        <w:t>2014)</w:t>
      </w:r>
      <w:r w:rsidR="00990F77">
        <w:rPr>
          <w:rFonts w:ascii="Times New Roman" w:hAnsi="Times New Roman" w:cs="Times New Roman"/>
          <w:sz w:val="24"/>
          <w:szCs w:val="24"/>
        </w:rPr>
        <w:fldChar w:fldCharType="end"/>
      </w:r>
      <w:r w:rsidR="00CF22E6" w:rsidRPr="00CF22E6">
        <w:rPr>
          <w:rFonts w:ascii="Times New Roman" w:hAnsi="Times New Roman" w:cs="Times New Roman"/>
          <w:sz w:val="24"/>
          <w:szCs w:val="24"/>
        </w:rPr>
        <w:t xml:space="preserve">, yaitu item nomor 12, 19, dan 20. Hal ini memperkuat pertimbangan peneliti pada analisis berdasarkan pendekatan CTT dan CFA sebelumnya untuk mengeliminasi </w:t>
      </w:r>
      <w:r w:rsidR="00CF22E6" w:rsidRPr="00CF22E6">
        <w:rPr>
          <w:rFonts w:ascii="Times New Roman" w:hAnsi="Times New Roman" w:cs="Times New Roman"/>
          <w:i/>
          <w:iCs/>
          <w:sz w:val="24"/>
          <w:szCs w:val="24"/>
        </w:rPr>
        <w:t>item</w:t>
      </w:r>
      <w:r w:rsidR="00CF22E6" w:rsidRPr="00CF22E6">
        <w:rPr>
          <w:rFonts w:ascii="Times New Roman" w:hAnsi="Times New Roman" w:cs="Times New Roman"/>
          <w:sz w:val="24"/>
          <w:szCs w:val="24"/>
        </w:rPr>
        <w:t xml:space="preserve"> dengan nomor-nomor tersebut, walaupun apabila mengacu pada kriteria kesesuaian </w:t>
      </w:r>
      <w:r w:rsidR="00CF22E6" w:rsidRPr="00CF22E6">
        <w:rPr>
          <w:rFonts w:ascii="Times New Roman" w:hAnsi="Times New Roman" w:cs="Times New Roman"/>
          <w:i/>
          <w:iCs/>
          <w:sz w:val="24"/>
          <w:szCs w:val="24"/>
        </w:rPr>
        <w:t>item</w:t>
      </w:r>
      <w:r w:rsidR="00CF22E6" w:rsidRPr="00CF22E6">
        <w:rPr>
          <w:rFonts w:ascii="Times New Roman" w:hAnsi="Times New Roman" w:cs="Times New Roman"/>
          <w:sz w:val="24"/>
          <w:szCs w:val="24"/>
        </w:rPr>
        <w:t xml:space="preserve"> </w:t>
      </w:r>
      <w:r w:rsidR="00990F77">
        <w:rPr>
          <w:rFonts w:ascii="Times New Roman" w:hAnsi="Times New Roman" w:cs="Times New Roman"/>
          <w:sz w:val="24"/>
          <w:szCs w:val="24"/>
        </w:rPr>
        <w:fldChar w:fldCharType="begin" w:fldLock="1"/>
      </w:r>
      <w:r w:rsidR="00990F77">
        <w:rPr>
          <w:rFonts w:ascii="Times New Roman" w:hAnsi="Times New Roman" w:cs="Times New Roman"/>
          <w:sz w:val="24"/>
          <w:szCs w:val="24"/>
        </w:rPr>
        <w:instrText>ADDIN CSL_CITATION {"citationItems":[{"id":"ITEM-1","itemData":{"author":[{"dropping-particle":"","family":"Alagumalai","given":"S","non-dropping-particle":"","parse-names":false,"suffix":""},{"dropping-particle":"","family":"Curtis","given":"D. D","non-dropping-particle":"","parse-names":false,"suffix":""},{"dropping-particle":"","family":"Hungi","given":"N","non-dropping-particle":"","parse-names":false,"suffix":""}],"id":"ITEM-1","issued":{"date-parts":[["2005"]]},"publisher":"Springer","publisher-place":"Dordrecht","title":"Applied rasch measurement: A book of exemplars","type":"book"},"uris":["http://www.mendeley.com/documents/?uuid=79d40870-c580-4890-9bf0-69ab78ef53cc"]}],"mendeley":{"formattedCitation":"(Alagumalai et al., 2005)","manualFormatting":"Alagumalai et al. (2005)","plainTextFormattedCitation":"(Alagumalai et al., 2005)","previouslyFormattedCitation":"(Alagumalai et al., 2005)"},"properties":{"noteIndex":0},"schema":"https://github.com/citation-style-language/schema/raw/master/csl-citation.json"}</w:instrText>
      </w:r>
      <w:r w:rsidR="00990F77">
        <w:rPr>
          <w:rFonts w:ascii="Times New Roman" w:hAnsi="Times New Roman" w:cs="Times New Roman"/>
          <w:sz w:val="24"/>
          <w:szCs w:val="24"/>
        </w:rPr>
        <w:fldChar w:fldCharType="separate"/>
      </w:r>
      <w:r w:rsidR="00990F77" w:rsidRPr="00990F77">
        <w:rPr>
          <w:rFonts w:ascii="Times New Roman" w:hAnsi="Times New Roman" w:cs="Times New Roman"/>
          <w:noProof/>
          <w:sz w:val="24"/>
          <w:szCs w:val="24"/>
        </w:rPr>
        <w:t>Alagumalai et al.</w:t>
      </w:r>
      <w:r w:rsidR="00990F77">
        <w:rPr>
          <w:rFonts w:ascii="Times New Roman" w:hAnsi="Times New Roman" w:cs="Times New Roman"/>
          <w:noProof/>
          <w:sz w:val="24"/>
          <w:szCs w:val="24"/>
        </w:rPr>
        <w:t xml:space="preserve"> (</w:t>
      </w:r>
      <w:r w:rsidR="00990F77" w:rsidRPr="00990F77">
        <w:rPr>
          <w:rFonts w:ascii="Times New Roman" w:hAnsi="Times New Roman" w:cs="Times New Roman"/>
          <w:noProof/>
          <w:sz w:val="24"/>
          <w:szCs w:val="24"/>
        </w:rPr>
        <w:t>2005)</w:t>
      </w:r>
      <w:r w:rsidR="00990F77">
        <w:rPr>
          <w:rFonts w:ascii="Times New Roman" w:hAnsi="Times New Roman" w:cs="Times New Roman"/>
          <w:sz w:val="24"/>
          <w:szCs w:val="24"/>
        </w:rPr>
        <w:fldChar w:fldCharType="end"/>
      </w:r>
      <w:r w:rsidR="00990F77">
        <w:rPr>
          <w:rFonts w:ascii="Times New Roman" w:hAnsi="Times New Roman" w:cs="Times New Roman"/>
          <w:sz w:val="24"/>
          <w:szCs w:val="24"/>
        </w:rPr>
        <w:t xml:space="preserve"> </w:t>
      </w:r>
      <w:r w:rsidR="00CF22E6" w:rsidRPr="00CF22E6">
        <w:rPr>
          <w:rFonts w:ascii="Times New Roman" w:hAnsi="Times New Roman" w:cs="Times New Roman"/>
          <w:sz w:val="24"/>
          <w:szCs w:val="24"/>
        </w:rPr>
        <w:t xml:space="preserve">seluruh </w:t>
      </w:r>
      <w:r w:rsidR="00CF22E6" w:rsidRPr="00CF22E6">
        <w:rPr>
          <w:rFonts w:ascii="Times New Roman" w:hAnsi="Times New Roman" w:cs="Times New Roman"/>
          <w:i/>
          <w:iCs/>
          <w:sz w:val="24"/>
          <w:szCs w:val="24"/>
        </w:rPr>
        <w:t>item</w:t>
      </w:r>
      <w:r w:rsidR="00CF22E6" w:rsidRPr="00CF22E6">
        <w:rPr>
          <w:rFonts w:ascii="Times New Roman" w:hAnsi="Times New Roman" w:cs="Times New Roman"/>
          <w:sz w:val="24"/>
          <w:szCs w:val="24"/>
        </w:rPr>
        <w:t xml:space="preserve"> yang menyusun alat ukur ELQ masuk dalam kriteria kesesuaian </w:t>
      </w:r>
      <w:r w:rsidR="00CF22E6" w:rsidRPr="00CF22E6">
        <w:rPr>
          <w:rFonts w:ascii="Times New Roman" w:hAnsi="Times New Roman" w:cs="Times New Roman"/>
          <w:i/>
          <w:iCs/>
          <w:sz w:val="24"/>
          <w:szCs w:val="24"/>
        </w:rPr>
        <w:t>item</w:t>
      </w:r>
      <w:r w:rsidR="00CF22E6" w:rsidRPr="00CF22E6">
        <w:rPr>
          <w:rFonts w:ascii="Times New Roman" w:hAnsi="Times New Roman" w:cs="Times New Roman"/>
          <w:sz w:val="24"/>
          <w:szCs w:val="24"/>
        </w:rPr>
        <w:t xml:space="preserve"> yang bagus dan sangat bagus dengan rentang nilai 0,36-0,68.</w:t>
      </w:r>
    </w:p>
    <w:p w:rsidR="00CF22E6" w:rsidRDefault="00142821" w:rsidP="00142821">
      <w:pPr>
        <w:spacing w:after="0"/>
        <w:ind w:left="425" w:firstLine="295"/>
        <w:jc w:val="both"/>
        <w:rPr>
          <w:rFonts w:ascii="Times New Roman" w:hAnsi="Times New Roman" w:cs="Times New Roman"/>
          <w:sz w:val="24"/>
          <w:szCs w:val="24"/>
        </w:rPr>
      </w:pPr>
      <w:r>
        <w:rPr>
          <w:rFonts w:ascii="Times New Roman" w:hAnsi="Times New Roman" w:cs="Times New Roman"/>
          <w:sz w:val="24"/>
          <w:szCs w:val="24"/>
        </w:rPr>
        <w:t xml:space="preserve">Selain itu, melalui perhitungan dengan </w:t>
      </w:r>
      <w:r w:rsidRPr="00125D80">
        <w:rPr>
          <w:rFonts w:ascii="Times New Roman" w:hAnsi="Times New Roman" w:cs="Times New Roman"/>
          <w:i/>
          <w:iCs/>
          <w:sz w:val="24"/>
          <w:szCs w:val="24"/>
        </w:rPr>
        <w:t xml:space="preserve">software </w:t>
      </w:r>
      <w:r>
        <w:rPr>
          <w:rFonts w:ascii="Times New Roman" w:hAnsi="Times New Roman" w:cs="Times New Roman"/>
          <w:sz w:val="24"/>
          <w:szCs w:val="24"/>
        </w:rPr>
        <w:t xml:space="preserve">Winstep yang mengacu pendekatan model </w:t>
      </w:r>
      <w:r w:rsidR="00555C80">
        <w:rPr>
          <w:rFonts w:ascii="Times New Roman" w:hAnsi="Times New Roman" w:cs="Times New Roman"/>
          <w:sz w:val="24"/>
          <w:szCs w:val="24"/>
        </w:rPr>
        <w:t>Rasch</w:t>
      </w:r>
      <w:r>
        <w:rPr>
          <w:rFonts w:ascii="Times New Roman" w:hAnsi="Times New Roman" w:cs="Times New Roman"/>
          <w:sz w:val="24"/>
          <w:szCs w:val="24"/>
        </w:rPr>
        <w:t xml:space="preserve"> didapatkan juga </w:t>
      </w:r>
      <w:r w:rsidR="00125D80">
        <w:rPr>
          <w:rFonts w:ascii="Times New Roman" w:hAnsi="Times New Roman" w:cs="Times New Roman"/>
          <w:sz w:val="24"/>
          <w:szCs w:val="24"/>
        </w:rPr>
        <w:t>pemetaan</w:t>
      </w:r>
      <w:r>
        <w:rPr>
          <w:rFonts w:ascii="Times New Roman" w:hAnsi="Times New Roman" w:cs="Times New Roman"/>
          <w:sz w:val="24"/>
          <w:szCs w:val="24"/>
        </w:rPr>
        <w:t xml:space="preserve"> hasil tingkat kesukaran 51 soal/</w:t>
      </w:r>
      <w:r w:rsidRPr="00436E29">
        <w:rPr>
          <w:rFonts w:ascii="Times New Roman" w:hAnsi="Times New Roman" w:cs="Times New Roman"/>
          <w:i/>
          <w:iCs/>
          <w:sz w:val="24"/>
          <w:szCs w:val="24"/>
        </w:rPr>
        <w:t xml:space="preserve">item </w:t>
      </w:r>
      <w:r>
        <w:rPr>
          <w:rFonts w:ascii="Times New Roman" w:hAnsi="Times New Roman" w:cs="Times New Roman"/>
          <w:sz w:val="24"/>
          <w:szCs w:val="24"/>
        </w:rPr>
        <w:t xml:space="preserve">dibandingkan dengan kemampuan dari 171 responden yang terlibat dalam penelitian adaptasi alat ukur ELQ ini. </w:t>
      </w:r>
      <w:r w:rsidR="00125D80">
        <w:rPr>
          <w:rFonts w:ascii="Times New Roman" w:hAnsi="Times New Roman" w:cs="Times New Roman"/>
          <w:sz w:val="24"/>
          <w:szCs w:val="24"/>
        </w:rPr>
        <w:t>Pemetaan</w:t>
      </w:r>
      <w:r>
        <w:rPr>
          <w:rFonts w:ascii="Times New Roman" w:hAnsi="Times New Roman" w:cs="Times New Roman"/>
          <w:sz w:val="24"/>
          <w:szCs w:val="24"/>
        </w:rPr>
        <w:t xml:space="preserve"> tersebut digunakan peneliti untuk </w:t>
      </w:r>
      <w:r w:rsidR="00AC370F">
        <w:rPr>
          <w:rFonts w:ascii="Times New Roman" w:hAnsi="Times New Roman" w:cs="Times New Roman"/>
          <w:sz w:val="24"/>
          <w:szCs w:val="24"/>
        </w:rPr>
        <w:t xml:space="preserve">dapat mengestimasi validitas dari sisi responden, yaitu dengan cara melihat responden dengan jawaban yang paling tidak konsisten (tidak mampu) dalam menjawab </w:t>
      </w:r>
      <w:r w:rsidR="00AC370F" w:rsidRPr="00436E29">
        <w:rPr>
          <w:rFonts w:ascii="Times New Roman" w:hAnsi="Times New Roman" w:cs="Times New Roman"/>
          <w:i/>
          <w:iCs/>
          <w:sz w:val="24"/>
          <w:szCs w:val="24"/>
        </w:rPr>
        <w:t xml:space="preserve">item </w:t>
      </w:r>
      <w:r w:rsidR="00AC370F">
        <w:rPr>
          <w:rFonts w:ascii="Times New Roman" w:hAnsi="Times New Roman" w:cs="Times New Roman"/>
          <w:sz w:val="24"/>
          <w:szCs w:val="24"/>
        </w:rPr>
        <w:t xml:space="preserve">berdasarkan tingkat kesukarannya. Hal tersebut didapatkan dari analisis sejauh mana </w:t>
      </w:r>
      <w:r w:rsidR="00AC370F" w:rsidRPr="00436E29">
        <w:rPr>
          <w:rFonts w:ascii="Times New Roman" w:hAnsi="Times New Roman" w:cs="Times New Roman"/>
          <w:i/>
          <w:iCs/>
          <w:sz w:val="24"/>
          <w:szCs w:val="24"/>
        </w:rPr>
        <w:t xml:space="preserve">item </w:t>
      </w:r>
      <w:r w:rsidR="00AC370F">
        <w:rPr>
          <w:rFonts w:ascii="Times New Roman" w:hAnsi="Times New Roman" w:cs="Times New Roman"/>
          <w:sz w:val="24"/>
          <w:szCs w:val="24"/>
        </w:rPr>
        <w:t xml:space="preserve">terlalu mudah atau terlalu sulit untuk disetujui oleh responden itu sendiri sehingga bisa </w:t>
      </w:r>
      <w:r>
        <w:rPr>
          <w:rFonts w:ascii="Times New Roman" w:hAnsi="Times New Roman" w:cs="Times New Roman"/>
          <w:sz w:val="24"/>
          <w:szCs w:val="24"/>
        </w:rPr>
        <w:t xml:space="preserve">mengetahui bahwa </w:t>
      </w:r>
      <w:r w:rsidRPr="00436E29">
        <w:rPr>
          <w:rFonts w:ascii="Times New Roman" w:hAnsi="Times New Roman" w:cs="Times New Roman"/>
          <w:i/>
          <w:iCs/>
          <w:sz w:val="24"/>
          <w:szCs w:val="24"/>
        </w:rPr>
        <w:t>item</w:t>
      </w:r>
      <w:r>
        <w:rPr>
          <w:rFonts w:ascii="Times New Roman" w:hAnsi="Times New Roman" w:cs="Times New Roman"/>
          <w:sz w:val="24"/>
          <w:szCs w:val="24"/>
        </w:rPr>
        <w:t xml:space="preserve"> memiliki kesesuaian yang tidak jauh melebihi atau berada di bawah dari kemampuan rata-rata responden yang terlibat. Data analisis yang didapatkan adalah </w:t>
      </w:r>
      <w:r w:rsidR="00FE0A25">
        <w:rPr>
          <w:rFonts w:ascii="Times New Roman" w:hAnsi="Times New Roman" w:cs="Times New Roman"/>
          <w:sz w:val="24"/>
          <w:szCs w:val="24"/>
        </w:rPr>
        <w:t xml:space="preserve">pada wirght map </w:t>
      </w:r>
      <w:r>
        <w:rPr>
          <w:rFonts w:ascii="Times New Roman" w:hAnsi="Times New Roman" w:cs="Times New Roman"/>
          <w:sz w:val="24"/>
          <w:szCs w:val="24"/>
        </w:rPr>
        <w:t>sebagai berikut:</w:t>
      </w:r>
    </w:p>
    <w:p w:rsidR="00125D80" w:rsidRDefault="00125D80" w:rsidP="00AC370F">
      <w:pPr>
        <w:spacing w:after="0"/>
        <w:jc w:val="both"/>
        <w:rPr>
          <w:rFonts w:ascii="Times New Roman" w:hAnsi="Times New Roman" w:cs="Times New Roman"/>
          <w:sz w:val="24"/>
          <w:szCs w:val="24"/>
        </w:rPr>
      </w:pPr>
    </w:p>
    <w:p w:rsidR="00125D80" w:rsidRDefault="00125D80" w:rsidP="00AC370F">
      <w:pPr>
        <w:spacing w:after="0"/>
        <w:ind w:left="216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4870" cy="4485398"/>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54">
                      <a:extLst>
                        <a:ext uri="{28A0092B-C50C-407E-A947-70E740481C1C}">
                          <a14:useLocalDpi xmlns:a14="http://schemas.microsoft.com/office/drawing/2010/main" val="0"/>
                        </a:ext>
                      </a:extLst>
                    </a:blip>
                    <a:srcRect r="62715" b="10593"/>
                    <a:stretch/>
                  </pic:blipFill>
                  <pic:spPr bwMode="auto">
                    <a:xfrm>
                      <a:off x="0" y="0"/>
                      <a:ext cx="3357106" cy="4515306"/>
                    </a:xfrm>
                    <a:prstGeom prst="rect">
                      <a:avLst/>
                    </a:prstGeom>
                    <a:ln>
                      <a:noFill/>
                    </a:ln>
                    <a:extLst>
                      <a:ext uri="{53640926-AAD7-44D8-BBD7-CCE9431645EC}">
                        <a14:shadowObscured xmlns:a14="http://schemas.microsoft.com/office/drawing/2010/main"/>
                      </a:ext>
                    </a:extLst>
                  </pic:spPr>
                </pic:pic>
              </a:graphicData>
            </a:graphic>
          </wp:inline>
        </w:drawing>
      </w:r>
    </w:p>
    <w:p w:rsidR="00125D80" w:rsidRDefault="00125D80" w:rsidP="00125D80">
      <w:pPr>
        <w:spacing w:after="0"/>
        <w:ind w:left="1440" w:firstLine="720"/>
        <w:jc w:val="both"/>
        <w:rPr>
          <w:rFonts w:ascii="Times New Roman" w:hAnsi="Times New Roman" w:cs="Times New Roman"/>
          <w:sz w:val="24"/>
          <w:szCs w:val="24"/>
        </w:rPr>
      </w:pPr>
    </w:p>
    <w:p w:rsidR="00FE0A25" w:rsidRDefault="00FE0A25" w:rsidP="00FE0A25">
      <w:pPr>
        <w:spacing w:after="0"/>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Maka, dalam </w:t>
      </w:r>
      <w:r w:rsidRPr="00674313">
        <w:rPr>
          <w:rFonts w:ascii="Times New Roman" w:hAnsi="Times New Roman" w:cs="Times New Roman"/>
          <w:i/>
          <w:iCs/>
          <w:sz w:val="24"/>
          <w:szCs w:val="24"/>
        </w:rPr>
        <w:t>wright map</w:t>
      </w:r>
      <w:r>
        <w:rPr>
          <w:rFonts w:ascii="Times New Roman" w:hAnsi="Times New Roman" w:cs="Times New Roman"/>
          <w:sz w:val="24"/>
          <w:szCs w:val="24"/>
        </w:rPr>
        <w:t xml:space="preserve"> tersebut dapat diketahui bahwa kebanyakan </w:t>
      </w:r>
      <w:r w:rsidRPr="00674313">
        <w:rPr>
          <w:rFonts w:ascii="Times New Roman" w:hAnsi="Times New Roman" w:cs="Times New Roman"/>
          <w:i/>
          <w:iCs/>
          <w:sz w:val="24"/>
          <w:szCs w:val="24"/>
        </w:rPr>
        <w:t>item</w:t>
      </w:r>
      <w:r>
        <w:rPr>
          <w:rFonts w:ascii="Times New Roman" w:hAnsi="Times New Roman" w:cs="Times New Roman"/>
          <w:sz w:val="24"/>
          <w:szCs w:val="24"/>
        </w:rPr>
        <w:t xml:space="preserve"> dari alat ukur ELQ yang diadaptasi memiliki tingkat kesukaran yang sedang (berada pada nilai &lt; 0,59 mistar logit dan &gt; 0 mistar logit) sedangkan sisanya memiliki tingkat kesukaran rendah (yaitu &lt; 0 mistar logit) yang berarti bawah item-item yang menyusun ELQ mudah untuk mendapatkan persetujuan dari responden yang terlibat dalam mengukur tingkat </w:t>
      </w:r>
      <w:r w:rsidRPr="00874DE6">
        <w:rPr>
          <w:rFonts w:ascii="Times New Roman" w:hAnsi="Times New Roman" w:cs="Times New Roman"/>
          <w:i/>
          <w:iCs/>
          <w:sz w:val="24"/>
          <w:szCs w:val="24"/>
        </w:rPr>
        <w:t>emotional leadership</w:t>
      </w:r>
      <w:r>
        <w:rPr>
          <w:rFonts w:ascii="Times New Roman" w:hAnsi="Times New Roman" w:cs="Times New Roman"/>
          <w:sz w:val="24"/>
          <w:szCs w:val="24"/>
        </w:rPr>
        <w:t xml:space="preserve"> atasannya</w:t>
      </w:r>
      <w:r w:rsidR="0063073D">
        <w:rPr>
          <w:rFonts w:ascii="Times New Roman" w:hAnsi="Times New Roman" w:cs="Times New Roman"/>
          <w:sz w:val="24"/>
          <w:szCs w:val="24"/>
        </w:rPr>
        <w:t xml:space="preserve"> di perusahaan</w:t>
      </w:r>
      <w:r w:rsidR="00874DE6">
        <w:rPr>
          <w:rFonts w:ascii="Times New Roman" w:hAnsi="Times New Roman" w:cs="Times New Roman"/>
          <w:sz w:val="24"/>
          <w:szCs w:val="24"/>
        </w:rPr>
        <w:t xml:space="preserve"> dalam </w:t>
      </w:r>
      <w:r w:rsidR="00874DE6" w:rsidRPr="00874DE6">
        <w:rPr>
          <w:rFonts w:ascii="Times New Roman" w:hAnsi="Times New Roman" w:cs="Times New Roman"/>
          <w:i/>
          <w:iCs/>
          <w:sz w:val="24"/>
          <w:szCs w:val="24"/>
        </w:rPr>
        <w:t>setting</w:t>
      </w:r>
      <w:r w:rsidR="00874DE6">
        <w:rPr>
          <w:rFonts w:ascii="Times New Roman" w:hAnsi="Times New Roman" w:cs="Times New Roman"/>
          <w:sz w:val="24"/>
          <w:szCs w:val="24"/>
        </w:rPr>
        <w:t xml:space="preserve"> bekerja sehari-hari.</w:t>
      </w:r>
    </w:p>
    <w:p w:rsidR="008649A4" w:rsidRDefault="00874DE6" w:rsidP="00FE0A25">
      <w:pPr>
        <w:spacing w:after="0"/>
        <w:ind w:left="426" w:firstLine="283"/>
        <w:jc w:val="both"/>
        <w:rPr>
          <w:rFonts w:ascii="Times New Roman" w:hAnsi="Times New Roman" w:cs="Times New Roman"/>
          <w:sz w:val="24"/>
          <w:szCs w:val="24"/>
        </w:rPr>
      </w:pPr>
      <w:r>
        <w:rPr>
          <w:rFonts w:ascii="Times New Roman" w:hAnsi="Times New Roman" w:cs="Times New Roman"/>
          <w:sz w:val="24"/>
          <w:szCs w:val="24"/>
        </w:rPr>
        <w:t xml:space="preserve">Namun walau begitu, dapat diketahui pula menurut pendekatan model </w:t>
      </w:r>
      <w:r w:rsidR="00555C80">
        <w:rPr>
          <w:rFonts w:ascii="Times New Roman" w:hAnsi="Times New Roman" w:cs="Times New Roman"/>
          <w:sz w:val="24"/>
          <w:szCs w:val="24"/>
        </w:rPr>
        <w:t>Rasch</w:t>
      </w:r>
      <w:r>
        <w:rPr>
          <w:rFonts w:ascii="Times New Roman" w:hAnsi="Times New Roman" w:cs="Times New Roman"/>
          <w:sz w:val="24"/>
          <w:szCs w:val="24"/>
        </w:rPr>
        <w:t xml:space="preserve"> melalui perhitungan </w:t>
      </w:r>
      <w:r w:rsidRPr="004F5602">
        <w:rPr>
          <w:rFonts w:ascii="Times New Roman" w:hAnsi="Times New Roman" w:cs="Times New Roman"/>
          <w:i/>
          <w:iCs/>
          <w:sz w:val="24"/>
          <w:szCs w:val="24"/>
        </w:rPr>
        <w:t xml:space="preserve">software </w:t>
      </w:r>
      <w:r>
        <w:rPr>
          <w:rFonts w:ascii="Times New Roman" w:hAnsi="Times New Roman" w:cs="Times New Roman"/>
          <w:sz w:val="24"/>
          <w:szCs w:val="24"/>
        </w:rPr>
        <w:t xml:space="preserve">Winstep reliabilitas atau tingkat </w:t>
      </w:r>
      <w:r w:rsidR="008649A4">
        <w:rPr>
          <w:rFonts w:ascii="Times New Roman" w:hAnsi="Times New Roman" w:cs="Times New Roman"/>
          <w:sz w:val="24"/>
          <w:szCs w:val="24"/>
        </w:rPr>
        <w:t>konsistensi</w:t>
      </w:r>
      <w:r>
        <w:rPr>
          <w:rFonts w:ascii="Times New Roman" w:hAnsi="Times New Roman" w:cs="Times New Roman"/>
          <w:sz w:val="24"/>
          <w:szCs w:val="24"/>
        </w:rPr>
        <w:t xml:space="preserve"> alat ukur yang disusun berdasarkan 51 item didalamnya  dengan membandingkan nilai </w:t>
      </w:r>
      <w:r w:rsidR="008649A4" w:rsidRPr="008649A4">
        <w:rPr>
          <w:rFonts w:ascii="Times New Roman" w:hAnsi="Times New Roman" w:cs="Times New Roman"/>
          <w:i/>
          <w:iCs/>
          <w:sz w:val="24"/>
          <w:szCs w:val="24"/>
        </w:rPr>
        <w:t>Cronbach’s alpha person</w:t>
      </w:r>
      <w:r w:rsidR="008649A4">
        <w:rPr>
          <w:rFonts w:ascii="Times New Roman" w:hAnsi="Times New Roman" w:cs="Times New Roman"/>
          <w:sz w:val="24"/>
          <w:szCs w:val="24"/>
        </w:rPr>
        <w:t xml:space="preserve"> dan </w:t>
      </w:r>
      <w:r w:rsidR="008649A4" w:rsidRPr="008649A4">
        <w:rPr>
          <w:rFonts w:ascii="Times New Roman" w:hAnsi="Times New Roman" w:cs="Times New Roman"/>
          <w:i/>
          <w:iCs/>
          <w:sz w:val="24"/>
          <w:szCs w:val="24"/>
        </w:rPr>
        <w:t xml:space="preserve">item </w:t>
      </w:r>
      <w:r w:rsidR="008649A4">
        <w:rPr>
          <w:rFonts w:ascii="Times New Roman" w:hAnsi="Times New Roman" w:cs="Times New Roman"/>
          <w:sz w:val="24"/>
          <w:szCs w:val="24"/>
        </w:rPr>
        <w:t xml:space="preserve">secara keseluruhan. Menurut Sumintono dan Widhiarso (2014) kriteria tingkat reliabilitas berdasarkan </w:t>
      </w:r>
      <w:r w:rsidR="00555C80">
        <w:rPr>
          <w:rFonts w:ascii="Times New Roman" w:hAnsi="Times New Roman" w:cs="Times New Roman"/>
          <w:i/>
          <w:iCs/>
          <w:sz w:val="24"/>
          <w:szCs w:val="24"/>
        </w:rPr>
        <w:t>Rasch</w:t>
      </w:r>
      <w:r w:rsidR="008649A4" w:rsidRPr="008649A4">
        <w:rPr>
          <w:rFonts w:ascii="Times New Roman" w:hAnsi="Times New Roman" w:cs="Times New Roman"/>
          <w:i/>
          <w:iCs/>
          <w:sz w:val="24"/>
          <w:szCs w:val="24"/>
        </w:rPr>
        <w:t xml:space="preserve"> model</w:t>
      </w:r>
      <w:r w:rsidR="008649A4">
        <w:rPr>
          <w:rFonts w:ascii="Times New Roman" w:hAnsi="Times New Roman" w:cs="Times New Roman"/>
          <w:sz w:val="24"/>
          <w:szCs w:val="24"/>
        </w:rPr>
        <w:t xml:space="preserve"> sebagai berikut:</w:t>
      </w:r>
    </w:p>
    <w:p w:rsidR="008649A4" w:rsidRDefault="008649A4" w:rsidP="00FE0A25">
      <w:pPr>
        <w:spacing w:after="0"/>
        <w:ind w:left="426" w:firstLine="283"/>
        <w:jc w:val="both"/>
        <w:rPr>
          <w:rFonts w:ascii="Times New Roman" w:hAnsi="Times New Roman" w:cs="Times New Roman"/>
          <w:sz w:val="24"/>
          <w:szCs w:val="24"/>
        </w:rPr>
      </w:pPr>
    </w:p>
    <w:tbl>
      <w:tblPr>
        <w:tblStyle w:val="TableGrid"/>
        <w:tblW w:w="6792" w:type="dxa"/>
        <w:tblInd w:w="1418" w:type="dxa"/>
        <w:tblBorders>
          <w:left w:val="none" w:sz="0" w:space="0" w:color="auto"/>
          <w:right w:val="none" w:sz="0" w:space="0" w:color="auto"/>
        </w:tblBorders>
        <w:tblLook w:val="04A0" w:firstRow="1" w:lastRow="0" w:firstColumn="1" w:lastColumn="0" w:noHBand="0" w:noVBand="1"/>
      </w:tblPr>
      <w:tblGrid>
        <w:gridCol w:w="3118"/>
        <w:gridCol w:w="3674"/>
      </w:tblGrid>
      <w:tr w:rsidR="008649A4" w:rsidTr="008649A4">
        <w:tc>
          <w:tcPr>
            <w:tcW w:w="3118" w:type="dxa"/>
            <w:tcBorders>
              <w:bottom w:val="single" w:sz="4" w:space="0" w:color="auto"/>
              <w:right w:val="nil"/>
            </w:tcBorders>
          </w:tcPr>
          <w:p w:rsidR="008649A4" w:rsidRPr="008649A4" w:rsidRDefault="008649A4" w:rsidP="008649A4">
            <w:pPr>
              <w:jc w:val="center"/>
              <w:rPr>
                <w:rFonts w:ascii="Times New Roman" w:hAnsi="Times New Roman" w:cs="Times New Roman"/>
                <w:b/>
                <w:bCs/>
                <w:sz w:val="24"/>
                <w:szCs w:val="24"/>
              </w:rPr>
            </w:pPr>
            <w:r w:rsidRPr="008649A4">
              <w:rPr>
                <w:rFonts w:ascii="Times New Roman" w:hAnsi="Times New Roman" w:cs="Times New Roman"/>
                <w:b/>
                <w:bCs/>
                <w:sz w:val="24"/>
                <w:szCs w:val="24"/>
              </w:rPr>
              <w:t xml:space="preserve">Nilai </w:t>
            </w:r>
            <w:r w:rsidRPr="008649A4">
              <w:rPr>
                <w:rFonts w:ascii="Times New Roman" w:hAnsi="Times New Roman" w:cs="Times New Roman"/>
                <w:b/>
                <w:bCs/>
                <w:i/>
                <w:iCs/>
                <w:sz w:val="24"/>
                <w:szCs w:val="24"/>
              </w:rPr>
              <w:t>Cronbach’s Alpha</w:t>
            </w:r>
          </w:p>
        </w:tc>
        <w:tc>
          <w:tcPr>
            <w:tcW w:w="3674" w:type="dxa"/>
            <w:tcBorders>
              <w:left w:val="nil"/>
              <w:bottom w:val="single" w:sz="4" w:space="0" w:color="auto"/>
            </w:tcBorders>
          </w:tcPr>
          <w:p w:rsidR="008649A4" w:rsidRPr="008649A4" w:rsidRDefault="008649A4" w:rsidP="008649A4">
            <w:pPr>
              <w:jc w:val="center"/>
              <w:rPr>
                <w:rFonts w:ascii="Times New Roman" w:hAnsi="Times New Roman" w:cs="Times New Roman"/>
                <w:b/>
                <w:bCs/>
                <w:sz w:val="24"/>
                <w:szCs w:val="24"/>
              </w:rPr>
            </w:pPr>
            <w:r w:rsidRPr="008649A4">
              <w:rPr>
                <w:rFonts w:ascii="Times New Roman" w:hAnsi="Times New Roman" w:cs="Times New Roman"/>
                <w:b/>
                <w:bCs/>
                <w:sz w:val="24"/>
                <w:szCs w:val="24"/>
              </w:rPr>
              <w:t>Kriteria</w:t>
            </w:r>
          </w:p>
        </w:tc>
      </w:tr>
      <w:tr w:rsidR="008649A4" w:rsidTr="008649A4">
        <w:tc>
          <w:tcPr>
            <w:tcW w:w="3118" w:type="dxa"/>
            <w:tcBorders>
              <w:bottom w:val="nil"/>
              <w:righ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&lt;0,5</w:t>
            </w:r>
          </w:p>
        </w:tc>
        <w:tc>
          <w:tcPr>
            <w:tcW w:w="3674" w:type="dxa"/>
            <w:tcBorders>
              <w:left w:val="nil"/>
              <w:bottom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Buruk</w:t>
            </w:r>
          </w:p>
        </w:tc>
      </w:tr>
      <w:tr w:rsidR="008649A4" w:rsidTr="008649A4">
        <w:tc>
          <w:tcPr>
            <w:tcW w:w="3118" w:type="dxa"/>
            <w:tcBorders>
              <w:top w:val="nil"/>
              <w:bottom w:val="nil"/>
              <w:righ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0,5-0,6</w:t>
            </w:r>
          </w:p>
        </w:tc>
        <w:tc>
          <w:tcPr>
            <w:tcW w:w="3674" w:type="dxa"/>
            <w:tcBorders>
              <w:top w:val="nil"/>
              <w:left w:val="nil"/>
              <w:bottom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Jelek</w:t>
            </w:r>
          </w:p>
        </w:tc>
      </w:tr>
      <w:tr w:rsidR="008649A4" w:rsidTr="008649A4">
        <w:tc>
          <w:tcPr>
            <w:tcW w:w="3118" w:type="dxa"/>
            <w:tcBorders>
              <w:top w:val="nil"/>
              <w:bottom w:val="nil"/>
              <w:righ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0,6-0,7</w:t>
            </w:r>
          </w:p>
        </w:tc>
        <w:tc>
          <w:tcPr>
            <w:tcW w:w="3674" w:type="dxa"/>
            <w:tcBorders>
              <w:top w:val="nil"/>
              <w:left w:val="nil"/>
              <w:bottom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Cukup</w:t>
            </w:r>
          </w:p>
        </w:tc>
      </w:tr>
      <w:tr w:rsidR="008649A4" w:rsidTr="008649A4">
        <w:tc>
          <w:tcPr>
            <w:tcW w:w="3118" w:type="dxa"/>
            <w:tcBorders>
              <w:top w:val="nil"/>
              <w:bottom w:val="nil"/>
              <w:righ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0,7-0,8</w:t>
            </w:r>
          </w:p>
        </w:tc>
        <w:tc>
          <w:tcPr>
            <w:tcW w:w="3674" w:type="dxa"/>
            <w:tcBorders>
              <w:top w:val="nil"/>
              <w:left w:val="nil"/>
              <w:bottom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Bagus</w:t>
            </w:r>
          </w:p>
        </w:tc>
      </w:tr>
      <w:tr w:rsidR="008649A4" w:rsidTr="008649A4">
        <w:tc>
          <w:tcPr>
            <w:tcW w:w="3118" w:type="dxa"/>
            <w:tcBorders>
              <w:top w:val="nil"/>
              <w:righ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&gt;0,8</w:t>
            </w:r>
          </w:p>
        </w:tc>
        <w:tc>
          <w:tcPr>
            <w:tcW w:w="3674" w:type="dxa"/>
            <w:tcBorders>
              <w:top w:val="nil"/>
              <w:left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Bagus sekali</w:t>
            </w:r>
          </w:p>
        </w:tc>
      </w:tr>
    </w:tbl>
    <w:p w:rsidR="008649A4" w:rsidRDefault="008649A4" w:rsidP="008649A4">
      <w:pPr>
        <w:spacing w:after="0"/>
        <w:ind w:left="426"/>
        <w:jc w:val="both"/>
        <w:rPr>
          <w:rFonts w:ascii="Times New Roman" w:hAnsi="Times New Roman" w:cs="Times New Roman"/>
          <w:sz w:val="24"/>
          <w:szCs w:val="24"/>
        </w:rPr>
      </w:pPr>
    </w:p>
    <w:p w:rsidR="00874DE6" w:rsidRDefault="008649A4" w:rsidP="008649A4">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Sedangkan pertimbangan lain untuk menilai tingkat konsistensi alat ukur tersebut berdasarkan pendekatan </w:t>
      </w:r>
      <w:r w:rsidR="00555C80" w:rsidRPr="00555C80">
        <w:rPr>
          <w:rFonts w:ascii="Times New Roman" w:hAnsi="Times New Roman" w:cs="Times New Roman"/>
          <w:sz w:val="24"/>
          <w:szCs w:val="24"/>
        </w:rPr>
        <w:t>Rasch</w:t>
      </w:r>
      <w:r w:rsidRPr="00555C80">
        <w:rPr>
          <w:rFonts w:ascii="Times New Roman" w:hAnsi="Times New Roman" w:cs="Times New Roman"/>
          <w:i/>
          <w:iCs/>
          <w:sz w:val="24"/>
          <w:szCs w:val="24"/>
        </w:rPr>
        <w:t xml:space="preserve"> model</w:t>
      </w:r>
      <w:r>
        <w:rPr>
          <w:rFonts w:ascii="Times New Roman" w:hAnsi="Times New Roman" w:cs="Times New Roman"/>
          <w:sz w:val="24"/>
          <w:szCs w:val="24"/>
        </w:rPr>
        <w:t xml:space="preserve"> juga bisa didapatkan dengan membandingkan nilai </w:t>
      </w:r>
      <w:r w:rsidRPr="00555C80">
        <w:rPr>
          <w:rFonts w:ascii="Times New Roman" w:hAnsi="Times New Roman" w:cs="Times New Roman"/>
          <w:i/>
          <w:iCs/>
          <w:sz w:val="24"/>
          <w:szCs w:val="24"/>
        </w:rPr>
        <w:t>mean measure person</w:t>
      </w:r>
      <w:r>
        <w:rPr>
          <w:rFonts w:ascii="Times New Roman" w:hAnsi="Times New Roman" w:cs="Times New Roman"/>
          <w:sz w:val="24"/>
          <w:szCs w:val="24"/>
        </w:rPr>
        <w:t xml:space="preserve"> dan </w:t>
      </w:r>
      <w:r w:rsidRPr="00555C80">
        <w:rPr>
          <w:rFonts w:ascii="Times New Roman" w:hAnsi="Times New Roman" w:cs="Times New Roman"/>
          <w:i/>
          <w:iCs/>
          <w:sz w:val="24"/>
          <w:szCs w:val="24"/>
        </w:rPr>
        <w:t>item</w:t>
      </w:r>
      <w:r>
        <w:rPr>
          <w:rFonts w:ascii="Times New Roman" w:hAnsi="Times New Roman" w:cs="Times New Roman"/>
          <w:sz w:val="24"/>
          <w:szCs w:val="24"/>
        </w:rPr>
        <w:t xml:space="preserve"> serta nilai </w:t>
      </w:r>
      <w:r w:rsidRPr="00555C80">
        <w:rPr>
          <w:rFonts w:ascii="Times New Roman" w:hAnsi="Times New Roman" w:cs="Times New Roman"/>
          <w:i/>
          <w:iCs/>
          <w:sz w:val="24"/>
          <w:szCs w:val="24"/>
        </w:rPr>
        <w:t>reliability person</w:t>
      </w:r>
      <w:r>
        <w:rPr>
          <w:rFonts w:ascii="Times New Roman" w:hAnsi="Times New Roman" w:cs="Times New Roman"/>
          <w:sz w:val="24"/>
          <w:szCs w:val="24"/>
        </w:rPr>
        <w:t xml:space="preserve"> dan </w:t>
      </w:r>
      <w:r w:rsidRPr="00555C80">
        <w:rPr>
          <w:rFonts w:ascii="Times New Roman" w:hAnsi="Times New Roman" w:cs="Times New Roman"/>
          <w:i/>
          <w:iCs/>
          <w:sz w:val="24"/>
          <w:szCs w:val="24"/>
        </w:rPr>
        <w:t>item</w:t>
      </w:r>
      <w:r>
        <w:rPr>
          <w:rFonts w:ascii="Times New Roman" w:hAnsi="Times New Roman" w:cs="Times New Roman"/>
          <w:sz w:val="24"/>
          <w:szCs w:val="24"/>
        </w:rPr>
        <w:t xml:space="preserve"> dengan kriteria dari </w:t>
      </w:r>
      <w:r w:rsidR="00990F77">
        <w:rPr>
          <w:rFonts w:ascii="Times New Roman" w:hAnsi="Times New Roman" w:cs="Times New Roman"/>
          <w:sz w:val="24"/>
          <w:szCs w:val="24"/>
        </w:rPr>
        <w:fldChar w:fldCharType="begin" w:fldLock="1"/>
      </w:r>
      <w:r w:rsidR="00027186">
        <w:rPr>
          <w:rFonts w:ascii="Times New Roman" w:hAnsi="Times New Roman" w:cs="Times New Roman"/>
          <w:sz w:val="24"/>
          <w:szCs w:val="24"/>
        </w:rPr>
        <w:instrText>ADDIN CSL_CITATION {"citationItems":[{"id":"ITEM-1","itemData":{"author":[{"dropping-particle":"","family":"Sumintono","given":"B","non-dropping-particle":"","parse-names":false,"suffix":""},{"dropping-particle":"","family":"Widhiarso","given":"W","non-dropping-particle":"","parse-names":false,"suffix":""}],"edition":"Revisi","id":"ITEM-1","issued":{"date-parts":[["2014"]]},"publisher":"Trim Komunikata Publishing House","publisher-place":"Cimahi","title":"Aplikasi Model Rasch untuk Penelitian Ilmu-ilmu Sosial","type":"book"},"uris":["http://www.mendeley.com/documents/?uuid=2bd6859a-2a99-4ddc-b1fb-b562b08a1d20"]}],"mendeley":{"formattedCitation":"(Sumintono &amp; Widhiarso, 2014)","manualFormatting":"Sumintono &amp; Widhiarso (2014)","plainTextFormattedCitation":"(Sumintono &amp; Widhiarso, 2014)","previouslyFormattedCitation":"(Sumintono &amp; Widhiarso, 2014)"},"properties":{"noteIndex":0},"schema":"https://github.com/citation-style-language/schema/raw/master/csl-citation.json"}</w:instrText>
      </w:r>
      <w:r w:rsidR="00990F77">
        <w:rPr>
          <w:rFonts w:ascii="Times New Roman" w:hAnsi="Times New Roman" w:cs="Times New Roman"/>
          <w:sz w:val="24"/>
          <w:szCs w:val="24"/>
        </w:rPr>
        <w:fldChar w:fldCharType="separate"/>
      </w:r>
      <w:r w:rsidR="00990F77" w:rsidRPr="00990F77">
        <w:rPr>
          <w:rFonts w:ascii="Times New Roman" w:hAnsi="Times New Roman" w:cs="Times New Roman"/>
          <w:noProof/>
          <w:sz w:val="24"/>
          <w:szCs w:val="24"/>
        </w:rPr>
        <w:t xml:space="preserve">Sumintono &amp; Widhiarso </w:t>
      </w:r>
      <w:r w:rsidR="00990F77">
        <w:rPr>
          <w:rFonts w:ascii="Times New Roman" w:hAnsi="Times New Roman" w:cs="Times New Roman"/>
          <w:noProof/>
          <w:sz w:val="24"/>
          <w:szCs w:val="24"/>
        </w:rPr>
        <w:t>(</w:t>
      </w:r>
      <w:r w:rsidR="00990F77" w:rsidRPr="00990F77">
        <w:rPr>
          <w:rFonts w:ascii="Times New Roman" w:hAnsi="Times New Roman" w:cs="Times New Roman"/>
          <w:noProof/>
          <w:sz w:val="24"/>
          <w:szCs w:val="24"/>
        </w:rPr>
        <w:t>2014)</w:t>
      </w:r>
      <w:r w:rsidR="00990F77">
        <w:rPr>
          <w:rFonts w:ascii="Times New Roman" w:hAnsi="Times New Roman" w:cs="Times New Roman"/>
          <w:sz w:val="24"/>
          <w:szCs w:val="24"/>
        </w:rPr>
        <w:fldChar w:fldCharType="end"/>
      </w:r>
      <w:r w:rsidR="00990F77">
        <w:rPr>
          <w:rFonts w:ascii="Times New Roman" w:hAnsi="Times New Roman" w:cs="Times New Roman"/>
          <w:sz w:val="24"/>
          <w:szCs w:val="24"/>
        </w:rPr>
        <w:t xml:space="preserve"> </w:t>
      </w:r>
      <w:r>
        <w:rPr>
          <w:rFonts w:ascii="Times New Roman" w:hAnsi="Times New Roman" w:cs="Times New Roman"/>
          <w:sz w:val="24"/>
          <w:szCs w:val="24"/>
        </w:rPr>
        <w:t>sebagai berikut:</w:t>
      </w:r>
    </w:p>
    <w:p w:rsidR="008649A4" w:rsidRDefault="008649A4" w:rsidP="008649A4">
      <w:pPr>
        <w:rPr>
          <w:rFonts w:ascii="Times New Roman" w:hAnsi="Times New Roman" w:cs="Times New Roman"/>
          <w:sz w:val="24"/>
          <w:szCs w:val="24"/>
        </w:rPr>
      </w:pPr>
      <w:r>
        <w:rPr>
          <w:rFonts w:ascii="Times New Roman" w:hAnsi="Times New Roman" w:cs="Times New Roman"/>
          <w:sz w:val="24"/>
          <w:szCs w:val="24"/>
        </w:rPr>
        <w:tab/>
      </w:r>
    </w:p>
    <w:tbl>
      <w:tblPr>
        <w:tblStyle w:val="TableGrid"/>
        <w:tblW w:w="6792" w:type="dxa"/>
        <w:tblInd w:w="1418" w:type="dxa"/>
        <w:tblBorders>
          <w:left w:val="none" w:sz="0" w:space="0" w:color="auto"/>
          <w:right w:val="none" w:sz="0" w:space="0" w:color="auto"/>
        </w:tblBorders>
        <w:tblLook w:val="04A0" w:firstRow="1" w:lastRow="0" w:firstColumn="1" w:lastColumn="0" w:noHBand="0" w:noVBand="1"/>
      </w:tblPr>
      <w:tblGrid>
        <w:gridCol w:w="3118"/>
        <w:gridCol w:w="3674"/>
      </w:tblGrid>
      <w:tr w:rsidR="008649A4" w:rsidTr="00432817">
        <w:tc>
          <w:tcPr>
            <w:tcW w:w="3118" w:type="dxa"/>
            <w:tcBorders>
              <w:bottom w:val="single" w:sz="4" w:space="0" w:color="auto"/>
              <w:right w:val="nil"/>
            </w:tcBorders>
          </w:tcPr>
          <w:p w:rsidR="008649A4" w:rsidRPr="008649A4" w:rsidRDefault="008649A4" w:rsidP="00432817">
            <w:pPr>
              <w:jc w:val="center"/>
              <w:rPr>
                <w:rFonts w:ascii="Times New Roman" w:hAnsi="Times New Roman" w:cs="Times New Roman"/>
                <w:b/>
                <w:bCs/>
                <w:sz w:val="24"/>
                <w:szCs w:val="24"/>
              </w:rPr>
            </w:pPr>
            <w:r w:rsidRPr="008649A4">
              <w:rPr>
                <w:rFonts w:ascii="Times New Roman" w:hAnsi="Times New Roman" w:cs="Times New Roman"/>
                <w:b/>
                <w:bCs/>
                <w:sz w:val="24"/>
                <w:szCs w:val="24"/>
              </w:rPr>
              <w:t xml:space="preserve">Nilai </w:t>
            </w:r>
            <w:r>
              <w:rPr>
                <w:rFonts w:ascii="Times New Roman" w:hAnsi="Times New Roman" w:cs="Times New Roman"/>
                <w:b/>
                <w:bCs/>
                <w:i/>
                <w:iCs/>
                <w:sz w:val="24"/>
                <w:szCs w:val="24"/>
              </w:rPr>
              <w:t>Reliability</w:t>
            </w:r>
          </w:p>
        </w:tc>
        <w:tc>
          <w:tcPr>
            <w:tcW w:w="3674" w:type="dxa"/>
            <w:tcBorders>
              <w:left w:val="nil"/>
              <w:bottom w:val="single" w:sz="4" w:space="0" w:color="auto"/>
            </w:tcBorders>
          </w:tcPr>
          <w:p w:rsidR="008649A4" w:rsidRPr="008649A4" w:rsidRDefault="008649A4" w:rsidP="00432817">
            <w:pPr>
              <w:jc w:val="center"/>
              <w:rPr>
                <w:rFonts w:ascii="Times New Roman" w:hAnsi="Times New Roman" w:cs="Times New Roman"/>
                <w:b/>
                <w:bCs/>
                <w:sz w:val="24"/>
                <w:szCs w:val="24"/>
              </w:rPr>
            </w:pPr>
            <w:r w:rsidRPr="008649A4">
              <w:rPr>
                <w:rFonts w:ascii="Times New Roman" w:hAnsi="Times New Roman" w:cs="Times New Roman"/>
                <w:b/>
                <w:bCs/>
                <w:sz w:val="24"/>
                <w:szCs w:val="24"/>
              </w:rPr>
              <w:t>Kriteria</w:t>
            </w:r>
          </w:p>
        </w:tc>
      </w:tr>
      <w:tr w:rsidR="008649A4" w:rsidTr="00432817">
        <w:tc>
          <w:tcPr>
            <w:tcW w:w="3118" w:type="dxa"/>
            <w:tcBorders>
              <w:bottom w:val="nil"/>
              <w:right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&lt;0,67</w:t>
            </w:r>
          </w:p>
        </w:tc>
        <w:tc>
          <w:tcPr>
            <w:tcW w:w="3674" w:type="dxa"/>
            <w:tcBorders>
              <w:left w:val="nil"/>
              <w:bottom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Lemah</w:t>
            </w:r>
          </w:p>
        </w:tc>
      </w:tr>
      <w:tr w:rsidR="008649A4" w:rsidTr="00432817">
        <w:tc>
          <w:tcPr>
            <w:tcW w:w="3118" w:type="dxa"/>
            <w:tcBorders>
              <w:top w:val="nil"/>
              <w:bottom w:val="nil"/>
              <w:right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0,67-0,80</w:t>
            </w:r>
          </w:p>
        </w:tc>
        <w:tc>
          <w:tcPr>
            <w:tcW w:w="3674" w:type="dxa"/>
            <w:tcBorders>
              <w:top w:val="nil"/>
              <w:left w:val="nil"/>
              <w:bottom w:val="nil"/>
            </w:tcBorders>
          </w:tcPr>
          <w:p w:rsidR="008649A4" w:rsidRDefault="008649A4" w:rsidP="008649A4">
            <w:pPr>
              <w:jc w:val="center"/>
              <w:rPr>
                <w:rFonts w:ascii="Times New Roman" w:hAnsi="Times New Roman" w:cs="Times New Roman"/>
                <w:sz w:val="24"/>
                <w:szCs w:val="24"/>
              </w:rPr>
            </w:pPr>
            <w:r>
              <w:rPr>
                <w:rFonts w:ascii="Times New Roman" w:hAnsi="Times New Roman" w:cs="Times New Roman"/>
                <w:sz w:val="24"/>
                <w:szCs w:val="24"/>
              </w:rPr>
              <w:t>Cukup</w:t>
            </w:r>
          </w:p>
        </w:tc>
      </w:tr>
      <w:tr w:rsidR="008649A4" w:rsidTr="00432817">
        <w:tc>
          <w:tcPr>
            <w:tcW w:w="3118" w:type="dxa"/>
            <w:tcBorders>
              <w:top w:val="nil"/>
              <w:bottom w:val="nil"/>
              <w:right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0,81-0,90</w:t>
            </w:r>
          </w:p>
        </w:tc>
        <w:tc>
          <w:tcPr>
            <w:tcW w:w="3674" w:type="dxa"/>
            <w:tcBorders>
              <w:top w:val="nil"/>
              <w:left w:val="nil"/>
              <w:bottom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Bagus</w:t>
            </w:r>
          </w:p>
        </w:tc>
      </w:tr>
      <w:tr w:rsidR="008649A4" w:rsidTr="00432817">
        <w:tc>
          <w:tcPr>
            <w:tcW w:w="3118" w:type="dxa"/>
            <w:tcBorders>
              <w:top w:val="nil"/>
              <w:bottom w:val="nil"/>
              <w:right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0,91-0,94</w:t>
            </w:r>
          </w:p>
        </w:tc>
        <w:tc>
          <w:tcPr>
            <w:tcW w:w="3674" w:type="dxa"/>
            <w:tcBorders>
              <w:top w:val="nil"/>
              <w:left w:val="nil"/>
              <w:bottom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Bagus sekali</w:t>
            </w:r>
          </w:p>
        </w:tc>
      </w:tr>
      <w:tr w:rsidR="008649A4" w:rsidTr="00432817">
        <w:tc>
          <w:tcPr>
            <w:tcW w:w="3118" w:type="dxa"/>
            <w:tcBorders>
              <w:top w:val="nil"/>
              <w:right w:val="nil"/>
            </w:tcBorders>
          </w:tcPr>
          <w:p w:rsidR="008649A4" w:rsidRDefault="008649A4" w:rsidP="00432817">
            <w:pPr>
              <w:jc w:val="center"/>
              <w:rPr>
                <w:rFonts w:ascii="Times New Roman" w:hAnsi="Times New Roman" w:cs="Times New Roman"/>
                <w:sz w:val="24"/>
                <w:szCs w:val="24"/>
              </w:rPr>
            </w:pPr>
            <w:r>
              <w:rPr>
                <w:rFonts w:ascii="Times New Roman" w:hAnsi="Times New Roman" w:cs="Times New Roman"/>
                <w:sz w:val="24"/>
                <w:szCs w:val="24"/>
              </w:rPr>
              <w:t>&gt;0,94</w:t>
            </w:r>
          </w:p>
        </w:tc>
        <w:tc>
          <w:tcPr>
            <w:tcW w:w="3674" w:type="dxa"/>
            <w:tcBorders>
              <w:top w:val="nil"/>
              <w:left w:val="nil"/>
            </w:tcBorders>
          </w:tcPr>
          <w:p w:rsidR="008649A4" w:rsidRDefault="00423C65" w:rsidP="00432817">
            <w:pPr>
              <w:jc w:val="center"/>
              <w:rPr>
                <w:rFonts w:ascii="Times New Roman" w:hAnsi="Times New Roman" w:cs="Times New Roman"/>
                <w:sz w:val="24"/>
                <w:szCs w:val="24"/>
              </w:rPr>
            </w:pPr>
            <w:r>
              <w:rPr>
                <w:rFonts w:ascii="Times New Roman" w:hAnsi="Times New Roman" w:cs="Times New Roman"/>
                <w:sz w:val="24"/>
                <w:szCs w:val="24"/>
              </w:rPr>
              <w:t>Istimewa</w:t>
            </w:r>
          </w:p>
        </w:tc>
      </w:tr>
    </w:tbl>
    <w:p w:rsidR="008649A4" w:rsidRDefault="00423C65" w:rsidP="008649A4">
      <w:pPr>
        <w:tabs>
          <w:tab w:val="left" w:pos="864"/>
        </w:tabs>
        <w:rPr>
          <w:rFonts w:ascii="Times New Roman" w:hAnsi="Times New Roman" w:cs="Times New Roman"/>
          <w:sz w:val="24"/>
          <w:szCs w:val="24"/>
        </w:rPr>
      </w:pPr>
      <w:r>
        <w:rPr>
          <w:rFonts w:ascii="Times New Roman" w:hAnsi="Times New Roman" w:cs="Times New Roman"/>
          <w:sz w:val="24"/>
          <w:szCs w:val="24"/>
        </w:rPr>
        <w:tab/>
      </w:r>
    </w:p>
    <w:p w:rsidR="00423C65" w:rsidRDefault="00423C65" w:rsidP="00423C65">
      <w:pPr>
        <w:tabs>
          <w:tab w:val="left" w:pos="864"/>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Maka, berdasarkan pengujian terhadap adaptasi alat ukur ELQ dari 171 responden yang terlibat didapatkan hasil sebagai berikut:</w:t>
      </w:r>
      <w:r w:rsidR="006D0324" w:rsidRPr="006D0324">
        <w:rPr>
          <w:noProof/>
          <w:lang w:val="en-ID"/>
        </w:rPr>
        <w:t xml:space="preserve"> </w:t>
      </w:r>
    </w:p>
    <w:p w:rsidR="00423C65" w:rsidRDefault="006D0324" w:rsidP="00423C65">
      <w:pPr>
        <w:tabs>
          <w:tab w:val="left" w:pos="864"/>
        </w:tabs>
        <w:ind w:left="426"/>
        <w:jc w:val="center"/>
        <w:rPr>
          <w:rFonts w:ascii="Times New Roman" w:hAnsi="Times New Roman" w:cs="Times New Roman"/>
          <w:sz w:val="24"/>
          <w:szCs w:val="24"/>
        </w:rPr>
      </w:pPr>
      <w:r>
        <w:rPr>
          <w:noProof/>
          <w:lang w:val="en-ID"/>
        </w:rPr>
        <mc:AlternateContent>
          <mc:Choice Requires="wps">
            <w:drawing>
              <wp:anchor distT="0" distB="0" distL="114300" distR="114300" simplePos="0" relativeHeight="251857920" behindDoc="0" locked="0" layoutInCell="1" allowOverlap="1" wp14:anchorId="514FBB46" wp14:editId="7AD04BF6">
                <wp:simplePos x="0" y="0"/>
                <wp:positionH relativeFrom="column">
                  <wp:posOffset>2833739</wp:posOffset>
                </wp:positionH>
                <wp:positionV relativeFrom="paragraph">
                  <wp:posOffset>831702</wp:posOffset>
                </wp:positionV>
                <wp:extent cx="242482" cy="104140"/>
                <wp:effectExtent l="12700" t="12700" r="12065" b="10160"/>
                <wp:wrapNone/>
                <wp:docPr id="105" name="Rectangle 105"/>
                <wp:cNvGraphicFramePr/>
                <a:graphic xmlns:a="http://schemas.openxmlformats.org/drawingml/2006/main">
                  <a:graphicData uri="http://schemas.microsoft.com/office/word/2010/wordprocessingShape">
                    <wps:wsp>
                      <wps:cNvSpPr/>
                      <wps:spPr>
                        <a:xfrm>
                          <a:off x="0" y="0"/>
                          <a:ext cx="242482" cy="104140"/>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42DE" id="Rectangle 105" o:spid="_x0000_s1026" style="position:absolute;margin-left:223.15pt;margin-top:65.5pt;width:19.1pt;height:8.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55872" behindDoc="0" locked="0" layoutInCell="1" allowOverlap="1" wp14:anchorId="398B9E3F" wp14:editId="3C42A27D">
                <wp:simplePos x="0" y="0"/>
                <wp:positionH relativeFrom="column">
                  <wp:posOffset>2829560</wp:posOffset>
                </wp:positionH>
                <wp:positionV relativeFrom="paragraph">
                  <wp:posOffset>252892</wp:posOffset>
                </wp:positionV>
                <wp:extent cx="242482" cy="104140"/>
                <wp:effectExtent l="12700" t="12700" r="12065" b="10160"/>
                <wp:wrapNone/>
                <wp:docPr id="84" name="Rectangle 84"/>
                <wp:cNvGraphicFramePr/>
                <a:graphic xmlns:a="http://schemas.openxmlformats.org/drawingml/2006/main">
                  <a:graphicData uri="http://schemas.microsoft.com/office/word/2010/wordprocessingShape">
                    <wps:wsp>
                      <wps:cNvSpPr/>
                      <wps:spPr>
                        <a:xfrm>
                          <a:off x="0" y="0"/>
                          <a:ext cx="242482" cy="104140"/>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653AB" id="Rectangle 84" o:spid="_x0000_s1026" style="position:absolute;margin-left:222.8pt;margin-top:19.9pt;width:19.1pt;height:8.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51776" behindDoc="0" locked="0" layoutInCell="1" allowOverlap="1" wp14:anchorId="0161AB3A" wp14:editId="1AF28C51">
                <wp:simplePos x="0" y="0"/>
                <wp:positionH relativeFrom="column">
                  <wp:posOffset>3871433</wp:posOffset>
                </wp:positionH>
                <wp:positionV relativeFrom="paragraph">
                  <wp:posOffset>445770</wp:posOffset>
                </wp:positionV>
                <wp:extent cx="1167130" cy="104140"/>
                <wp:effectExtent l="12700" t="12700" r="13970" b="10160"/>
                <wp:wrapNone/>
                <wp:docPr id="63" name="Rectangle 63"/>
                <wp:cNvGraphicFramePr/>
                <a:graphic xmlns:a="http://schemas.openxmlformats.org/drawingml/2006/main">
                  <a:graphicData uri="http://schemas.microsoft.com/office/word/2010/wordprocessingShape">
                    <wps:wsp>
                      <wps:cNvSpPr/>
                      <wps:spPr>
                        <a:xfrm>
                          <a:off x="0" y="0"/>
                          <a:ext cx="1167130" cy="104140"/>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EAD5A" id="Rectangle 63" o:spid="_x0000_s1026" style="position:absolute;margin-left:304.85pt;margin-top:35.1pt;width:91.9pt;height:8.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" fillcolor="yellow" strokecolor="yellow" strokeweight="2pt">
                <v:fill opacity="20303f"/>
              </v:rect>
            </w:pict>
          </mc:Fallback>
        </mc:AlternateContent>
      </w:r>
      <w:r>
        <w:rPr>
          <w:noProof/>
          <w:lang w:val="en-ID"/>
        </w:rPr>
        <mc:AlternateContent>
          <mc:Choice Requires="wps">
            <w:drawing>
              <wp:anchor distT="0" distB="0" distL="114300" distR="114300" simplePos="0" relativeHeight="251853824" behindDoc="0" locked="0" layoutInCell="1" allowOverlap="1" wp14:anchorId="59B4B3B9" wp14:editId="045FB194">
                <wp:simplePos x="0" y="0"/>
                <wp:positionH relativeFrom="column">
                  <wp:posOffset>3874608</wp:posOffset>
                </wp:positionH>
                <wp:positionV relativeFrom="paragraph">
                  <wp:posOffset>1022985</wp:posOffset>
                </wp:positionV>
                <wp:extent cx="1167514" cy="104259"/>
                <wp:effectExtent l="12700" t="12700" r="13970" b="10160"/>
                <wp:wrapNone/>
                <wp:docPr id="81" name="Rectangle 81"/>
                <wp:cNvGraphicFramePr/>
                <a:graphic xmlns:a="http://schemas.openxmlformats.org/drawingml/2006/main">
                  <a:graphicData uri="http://schemas.microsoft.com/office/word/2010/wordprocessingShape">
                    <wps:wsp>
                      <wps:cNvSpPr/>
                      <wps:spPr>
                        <a:xfrm>
                          <a:off x="0" y="0"/>
                          <a:ext cx="1167514" cy="104259"/>
                        </a:xfrm>
                        <a:prstGeom prst="rect">
                          <a:avLst/>
                        </a:prstGeom>
                        <a:solidFill>
                          <a:srgbClr val="FFFF00">
                            <a:alpha val="31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8ED80" id="Rectangle 81" o:spid="_x0000_s1026" style="position:absolute;margin-left:305.1pt;margin-top:80.55pt;width:91.95pt;height:8.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" fillcolor="yellow" strokecolor="yellow" strokeweight="2pt">
                <v:fill opacity="20303f"/>
              </v:rect>
            </w:pict>
          </mc:Fallback>
        </mc:AlternateContent>
      </w:r>
      <w:r w:rsidR="00423C65">
        <w:rPr>
          <w:rFonts w:ascii="Times New Roman" w:hAnsi="Times New Roman" w:cs="Times New Roman"/>
          <w:noProof/>
          <w:sz w:val="24"/>
          <w:szCs w:val="24"/>
        </w:rPr>
        <w:drawing>
          <wp:inline distT="0" distB="0" distL="0" distR="0">
            <wp:extent cx="4038600" cy="12319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55">
                      <a:extLst>
                        <a:ext uri="{28A0092B-C50C-407E-A947-70E740481C1C}">
                          <a14:useLocalDpi xmlns:a14="http://schemas.microsoft.com/office/drawing/2010/main" val="0"/>
                        </a:ext>
                      </a:extLst>
                    </a:blip>
                    <a:stretch>
                      <a:fillRect/>
                    </a:stretch>
                  </pic:blipFill>
                  <pic:spPr>
                    <a:xfrm>
                      <a:off x="0" y="0"/>
                      <a:ext cx="4038600" cy="1231900"/>
                    </a:xfrm>
                    <a:prstGeom prst="rect">
                      <a:avLst/>
                    </a:prstGeom>
                  </pic:spPr>
                </pic:pic>
              </a:graphicData>
            </a:graphic>
          </wp:inline>
        </w:drawing>
      </w:r>
    </w:p>
    <w:p w:rsidR="00423C65" w:rsidRDefault="00423C65" w:rsidP="00324777">
      <w:pPr>
        <w:tabs>
          <w:tab w:val="left" w:pos="864"/>
        </w:tabs>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hasil uji yang didapatkan tersebut dapat dilihat bahwa nilai </w:t>
      </w:r>
      <w:r w:rsidRPr="00555C80">
        <w:rPr>
          <w:rFonts w:ascii="Times New Roman" w:hAnsi="Times New Roman" w:cs="Times New Roman"/>
          <w:i/>
          <w:iCs/>
          <w:sz w:val="24"/>
          <w:szCs w:val="24"/>
        </w:rPr>
        <w:t>mean measure person</w:t>
      </w:r>
      <w:r>
        <w:rPr>
          <w:rFonts w:ascii="Times New Roman" w:hAnsi="Times New Roman" w:cs="Times New Roman"/>
          <w:sz w:val="24"/>
          <w:szCs w:val="24"/>
        </w:rPr>
        <w:t xml:space="preserve"> adalah 1,42 dan </w:t>
      </w:r>
      <w:r w:rsidRPr="00555C80">
        <w:rPr>
          <w:rFonts w:ascii="Times New Roman" w:hAnsi="Times New Roman" w:cs="Times New Roman"/>
          <w:i/>
          <w:iCs/>
          <w:sz w:val="24"/>
          <w:szCs w:val="24"/>
        </w:rPr>
        <w:t>mean measure item</w:t>
      </w:r>
      <w:r>
        <w:rPr>
          <w:rFonts w:ascii="Times New Roman" w:hAnsi="Times New Roman" w:cs="Times New Roman"/>
          <w:sz w:val="24"/>
          <w:szCs w:val="24"/>
        </w:rPr>
        <w:t xml:space="preserve"> adalah 0,00 yang berarti berada pada lebih besar atau sama dengan 0,0 nilai logit sehingga menunjukkan bahwa abilitas atau kemampuan responden lebih besar daripada tingkat kesukaran item. Sedangkan bila melihat reliabilitas </w:t>
      </w:r>
      <w:r w:rsidRPr="00555C80">
        <w:rPr>
          <w:rFonts w:ascii="Times New Roman" w:hAnsi="Times New Roman" w:cs="Times New Roman"/>
          <w:i/>
          <w:iCs/>
          <w:sz w:val="24"/>
          <w:szCs w:val="24"/>
        </w:rPr>
        <w:t>person</w:t>
      </w:r>
      <w:r>
        <w:rPr>
          <w:rFonts w:ascii="Times New Roman" w:hAnsi="Times New Roman" w:cs="Times New Roman"/>
          <w:sz w:val="24"/>
          <w:szCs w:val="24"/>
        </w:rPr>
        <w:t xml:space="preserve"> adalah sebesar 0,94 dan reliabilitas </w:t>
      </w:r>
      <w:r w:rsidRPr="00555C80">
        <w:rPr>
          <w:rFonts w:ascii="Times New Roman" w:hAnsi="Times New Roman" w:cs="Times New Roman"/>
          <w:i/>
          <w:iCs/>
          <w:sz w:val="24"/>
          <w:szCs w:val="24"/>
        </w:rPr>
        <w:t>item</w:t>
      </w:r>
      <w:r>
        <w:rPr>
          <w:rFonts w:ascii="Times New Roman" w:hAnsi="Times New Roman" w:cs="Times New Roman"/>
          <w:sz w:val="24"/>
          <w:szCs w:val="24"/>
        </w:rPr>
        <w:t xml:space="preserve"> adalah 0,93 yang mana artinya keduanya termasuk dalam kategori bagus sekal</w:t>
      </w:r>
      <w:r w:rsidR="00555C80">
        <w:rPr>
          <w:rFonts w:ascii="Times New Roman" w:hAnsi="Times New Roman" w:cs="Times New Roman"/>
          <w:sz w:val="24"/>
          <w:szCs w:val="24"/>
        </w:rPr>
        <w:t>i</w:t>
      </w:r>
      <w:r>
        <w:rPr>
          <w:rFonts w:ascii="Times New Roman" w:hAnsi="Times New Roman" w:cs="Times New Roman"/>
          <w:sz w:val="24"/>
          <w:szCs w:val="24"/>
        </w:rPr>
        <w:t xml:space="preserve">. Hal ini berarti bahwa interaksi antara responden dan </w:t>
      </w:r>
      <w:r w:rsidRPr="00555C80">
        <w:rPr>
          <w:rFonts w:ascii="Times New Roman" w:hAnsi="Times New Roman" w:cs="Times New Roman"/>
          <w:i/>
          <w:iCs/>
          <w:sz w:val="24"/>
          <w:szCs w:val="24"/>
        </w:rPr>
        <w:t>item</w:t>
      </w:r>
      <w:r>
        <w:rPr>
          <w:rFonts w:ascii="Times New Roman" w:hAnsi="Times New Roman" w:cs="Times New Roman"/>
          <w:sz w:val="24"/>
          <w:szCs w:val="24"/>
        </w:rPr>
        <w:t xml:space="preserve"> bagus sehingga instrument dapat dipercaya untuk digunakan sebagai alat pengumpul data.</w:t>
      </w:r>
    </w:p>
    <w:p w:rsidR="0041250E" w:rsidRDefault="0041250E" w:rsidP="00324777">
      <w:pPr>
        <w:tabs>
          <w:tab w:val="left" w:pos="864"/>
        </w:tabs>
        <w:spacing w:after="0"/>
        <w:ind w:left="426"/>
        <w:jc w:val="both"/>
        <w:rPr>
          <w:rFonts w:ascii="Times New Roman" w:hAnsi="Times New Roman" w:cs="Times New Roman"/>
          <w:sz w:val="24"/>
          <w:szCs w:val="24"/>
        </w:rPr>
      </w:pPr>
    </w:p>
    <w:p w:rsidR="0041250E" w:rsidRPr="00983535" w:rsidRDefault="0041250E" w:rsidP="00983535">
      <w:pPr>
        <w:pStyle w:val="Heading1"/>
        <w:numPr>
          <w:ilvl w:val="0"/>
          <w:numId w:val="27"/>
        </w:numPr>
        <w:spacing w:before="0"/>
        <w:ind w:left="851" w:hanging="425"/>
        <w:rPr>
          <w:rFonts w:ascii="Times New Roman" w:hAnsi="Times New Roman" w:cs="Times New Roman"/>
          <w:color w:val="000000" w:themeColor="text1"/>
          <w:sz w:val="24"/>
          <w:szCs w:val="24"/>
        </w:rPr>
      </w:pPr>
      <w:bookmarkStart w:id="30" w:name="_Toc59397018"/>
      <w:r w:rsidRPr="00983535">
        <w:rPr>
          <w:rFonts w:ascii="Times New Roman" w:hAnsi="Times New Roman" w:cs="Times New Roman"/>
          <w:color w:val="000000" w:themeColor="text1"/>
          <w:sz w:val="24"/>
          <w:szCs w:val="24"/>
        </w:rPr>
        <w:t>SIMPULAN ANALISIS ADAPTASI ALAT UKUR</w:t>
      </w:r>
      <w:bookmarkEnd w:id="30"/>
      <w:r w:rsidRPr="00983535">
        <w:rPr>
          <w:rFonts w:ascii="Times New Roman" w:hAnsi="Times New Roman" w:cs="Times New Roman"/>
          <w:color w:val="000000" w:themeColor="text1"/>
          <w:sz w:val="24"/>
          <w:szCs w:val="24"/>
        </w:rPr>
        <w:t xml:space="preserve"> </w:t>
      </w:r>
    </w:p>
    <w:p w:rsidR="0041250E" w:rsidRPr="0041250E" w:rsidRDefault="0041250E" w:rsidP="00324777">
      <w:pPr>
        <w:pStyle w:val="ListParagraph"/>
        <w:tabs>
          <w:tab w:val="left" w:pos="864"/>
        </w:tabs>
        <w:spacing w:after="0"/>
        <w:ind w:left="426" w:firstLine="294"/>
        <w:jc w:val="both"/>
        <w:rPr>
          <w:rFonts w:ascii="Times New Roman" w:hAnsi="Times New Roman" w:cs="Times New Roman"/>
          <w:sz w:val="24"/>
          <w:szCs w:val="24"/>
        </w:rPr>
        <w:sectPr w:rsidR="0041250E" w:rsidRPr="0041250E" w:rsidSect="00906A9D">
          <w:pgSz w:w="12240" w:h="15840"/>
          <w:pgMar w:top="1440" w:right="1440" w:bottom="993" w:left="1440" w:header="708" w:footer="708" w:gutter="0"/>
          <w:cols w:space="708"/>
          <w:docGrid w:linePitch="360"/>
        </w:sectPr>
      </w:pPr>
      <w:r>
        <w:rPr>
          <w:rFonts w:ascii="Times New Roman" w:hAnsi="Times New Roman" w:cs="Times New Roman"/>
          <w:sz w:val="24"/>
          <w:szCs w:val="24"/>
        </w:rPr>
        <w:tab/>
        <w:t xml:space="preserve">Berdasarkan seluruh prosedur yang dilakukan oleh peneliti mengacu pada prosedur adaptasi </w:t>
      </w:r>
      <w:r w:rsidRPr="0041250E">
        <w:rPr>
          <w:rFonts w:ascii="Times New Roman" w:hAnsi="Times New Roman" w:cs="Times New Roman"/>
          <w:i/>
          <w:iCs/>
          <w:sz w:val="24"/>
          <w:szCs w:val="24"/>
        </w:rPr>
        <w:t>International Test Commission</w:t>
      </w:r>
      <w:r>
        <w:rPr>
          <w:rFonts w:ascii="Times New Roman" w:hAnsi="Times New Roman" w:cs="Times New Roman"/>
          <w:sz w:val="24"/>
          <w:szCs w:val="24"/>
        </w:rPr>
        <w:t xml:space="preserve"> (ITC)</w:t>
      </w:r>
      <w:r w:rsidR="00027186">
        <w:rPr>
          <w:rFonts w:ascii="Times New Roman" w:hAnsi="Times New Roman" w:cs="Times New Roman"/>
          <w:sz w:val="24"/>
          <w:szCs w:val="24"/>
        </w:rPr>
        <w:t xml:space="preserve"> </w:t>
      </w:r>
      <w:r w:rsidR="00027186">
        <w:rPr>
          <w:rFonts w:ascii="Times New Roman" w:hAnsi="Times New Roman" w:cs="Times New Roman"/>
          <w:sz w:val="24"/>
          <w:szCs w:val="24"/>
        </w:rPr>
        <w:fldChar w:fldCharType="begin" w:fldLock="1"/>
      </w:r>
      <w:r w:rsidR="00027186">
        <w:rPr>
          <w:rFonts w:ascii="Times New Roman" w:hAnsi="Times New Roman" w:cs="Times New Roman"/>
          <w:sz w:val="24"/>
          <w:szCs w:val="24"/>
        </w:rPr>
        <w:instrText>ADDIN CSL_CITATION {"citationItems":[{"id":"ITEM-1","itemData":{"DOI":"DOI: 10.1080/15305058.2017.1398166","author":[{"dropping-particle":"","family":"ITC","given":"","non-dropping-particle":"","parse-names":false,"suffix":""}],"container-title":"International Journal of Testing","id":"ITEM-1","issued":{"date-parts":[["2017"]]},"page":"1-34","title":"Internation Testing Commision (ITC) guidelines for translating and adapting tests (second edition)","type":"article-journal"},"uris":["http://www.mendeley.com/documents/?uuid=f50c9f2f-c54b-43c6-ba2b-9ac0a10421e0"]}],"mendeley":{"formattedCitation":"(ITC, 2017)","manualFormatting":"(ITC, 2017)","plainTextFormattedCitation":"(ITC, 2017)","previouslyFormattedCitation":"(Commission, 2017)"},"properties":{"noteIndex":0},"schema":"https://github.com/citation-style-language/schema/raw/master/csl-citation.json"}</w:instrText>
      </w:r>
      <w:r w:rsidR="00027186">
        <w:rPr>
          <w:rFonts w:ascii="Times New Roman" w:hAnsi="Times New Roman" w:cs="Times New Roman"/>
          <w:sz w:val="24"/>
          <w:szCs w:val="24"/>
        </w:rPr>
        <w:fldChar w:fldCharType="separate"/>
      </w:r>
      <w:r w:rsidR="00027186" w:rsidRPr="00027186">
        <w:rPr>
          <w:rFonts w:ascii="Times New Roman" w:hAnsi="Times New Roman" w:cs="Times New Roman"/>
          <w:noProof/>
          <w:sz w:val="24"/>
          <w:szCs w:val="24"/>
        </w:rPr>
        <w:t>(</w:t>
      </w:r>
      <w:r w:rsidR="00027186">
        <w:rPr>
          <w:rFonts w:ascii="Times New Roman" w:hAnsi="Times New Roman" w:cs="Times New Roman"/>
          <w:noProof/>
          <w:sz w:val="24"/>
          <w:szCs w:val="24"/>
        </w:rPr>
        <w:t>ITC</w:t>
      </w:r>
      <w:r w:rsidR="00027186" w:rsidRPr="00027186">
        <w:rPr>
          <w:rFonts w:ascii="Times New Roman" w:hAnsi="Times New Roman" w:cs="Times New Roman"/>
          <w:noProof/>
          <w:sz w:val="24"/>
          <w:szCs w:val="24"/>
        </w:rPr>
        <w:t>, 2017)</w:t>
      </w:r>
      <w:r w:rsidR="00027186">
        <w:rPr>
          <w:rFonts w:ascii="Times New Roman" w:hAnsi="Times New Roman" w:cs="Times New Roman"/>
          <w:sz w:val="24"/>
          <w:szCs w:val="24"/>
        </w:rPr>
        <w:fldChar w:fldCharType="end"/>
      </w:r>
      <w:r>
        <w:rPr>
          <w:rFonts w:ascii="Times New Roman" w:hAnsi="Times New Roman" w:cs="Times New Roman"/>
          <w:sz w:val="24"/>
          <w:szCs w:val="24"/>
        </w:rPr>
        <w:t xml:space="preserve"> dan analisis data yang telah dilakukan berdasarkan pendekatan teori tes klasik (CTT),  analisis faktor melalui </w:t>
      </w:r>
      <w:r w:rsidRPr="0041250E">
        <w:rPr>
          <w:rFonts w:ascii="Times New Roman" w:hAnsi="Times New Roman" w:cs="Times New Roman"/>
          <w:i/>
          <w:iCs/>
          <w:sz w:val="24"/>
          <w:szCs w:val="24"/>
        </w:rPr>
        <w:t xml:space="preserve">confirmatory factor analysis </w:t>
      </w:r>
      <w:r>
        <w:rPr>
          <w:rFonts w:ascii="Times New Roman" w:hAnsi="Times New Roman" w:cs="Times New Roman"/>
          <w:sz w:val="24"/>
          <w:szCs w:val="24"/>
        </w:rPr>
        <w:t xml:space="preserve">(CFA), dan </w:t>
      </w:r>
      <w:r w:rsidRPr="0041250E">
        <w:rPr>
          <w:rFonts w:ascii="Times New Roman" w:hAnsi="Times New Roman" w:cs="Times New Roman"/>
          <w:i/>
          <w:iCs/>
          <w:sz w:val="24"/>
          <w:szCs w:val="24"/>
        </w:rPr>
        <w:t>item respond theory</w:t>
      </w:r>
      <w:r>
        <w:rPr>
          <w:rFonts w:ascii="Times New Roman" w:hAnsi="Times New Roman" w:cs="Times New Roman"/>
          <w:sz w:val="24"/>
          <w:szCs w:val="24"/>
        </w:rPr>
        <w:t xml:space="preserve"> (IRT) dengan pendekatan </w:t>
      </w:r>
      <w:r w:rsidRPr="0041250E">
        <w:rPr>
          <w:rFonts w:ascii="Times New Roman" w:hAnsi="Times New Roman" w:cs="Times New Roman"/>
          <w:i/>
          <w:iCs/>
          <w:sz w:val="24"/>
          <w:szCs w:val="24"/>
        </w:rPr>
        <w:t>Rasch model</w:t>
      </w:r>
      <w:r>
        <w:rPr>
          <w:rFonts w:ascii="Times New Roman" w:hAnsi="Times New Roman" w:cs="Times New Roman"/>
          <w:sz w:val="24"/>
          <w:szCs w:val="24"/>
        </w:rPr>
        <w:t xml:space="preserve"> maka diketahui bahwa hasil adaptasi alat ukur </w:t>
      </w:r>
      <w:r w:rsidR="00CF69B6" w:rsidRPr="00CF69B6">
        <w:rPr>
          <w:rFonts w:ascii="Times New Roman" w:hAnsi="Times New Roman" w:cs="Times New Roman"/>
          <w:i/>
          <w:iCs/>
          <w:sz w:val="24"/>
          <w:szCs w:val="24"/>
        </w:rPr>
        <w:t>emotional leadership questionnaire</w:t>
      </w:r>
      <w:r w:rsidR="00CF69B6">
        <w:rPr>
          <w:rFonts w:ascii="Times New Roman" w:hAnsi="Times New Roman" w:cs="Times New Roman"/>
          <w:sz w:val="24"/>
          <w:szCs w:val="24"/>
        </w:rPr>
        <w:t xml:space="preserve"> (</w:t>
      </w:r>
      <w:r>
        <w:rPr>
          <w:rFonts w:ascii="Times New Roman" w:hAnsi="Times New Roman" w:cs="Times New Roman"/>
          <w:sz w:val="24"/>
          <w:szCs w:val="24"/>
        </w:rPr>
        <w:t>ELQ</w:t>
      </w:r>
      <w:r w:rsidR="00CF69B6">
        <w:rPr>
          <w:rFonts w:ascii="Times New Roman" w:hAnsi="Times New Roman" w:cs="Times New Roman"/>
          <w:sz w:val="24"/>
          <w:szCs w:val="24"/>
        </w:rPr>
        <w:t>)</w:t>
      </w:r>
      <w:r>
        <w:rPr>
          <w:rFonts w:ascii="Times New Roman" w:hAnsi="Times New Roman" w:cs="Times New Roman"/>
          <w:sz w:val="24"/>
          <w:szCs w:val="24"/>
        </w:rPr>
        <w:t xml:space="preserve"> reliabel, valid, dan memiliki tingkat kesukaran yang cukup sehingga siap digunakan menjadi alat pengumpul data yang tepat untuk mengukur tingkat kapabilitas kecerdasan emosional pimpinan di perusahaan dalam </w:t>
      </w:r>
      <w:r w:rsidRPr="00CF69B6">
        <w:rPr>
          <w:rFonts w:ascii="Times New Roman" w:hAnsi="Times New Roman" w:cs="Times New Roman"/>
          <w:i/>
          <w:iCs/>
          <w:sz w:val="24"/>
          <w:szCs w:val="24"/>
        </w:rPr>
        <w:t>setting</w:t>
      </w:r>
      <w:r>
        <w:rPr>
          <w:rFonts w:ascii="Times New Roman" w:hAnsi="Times New Roman" w:cs="Times New Roman"/>
          <w:sz w:val="24"/>
          <w:szCs w:val="24"/>
        </w:rPr>
        <w:t xml:space="preserve"> bekerja sehari-hari</w:t>
      </w:r>
      <w:r w:rsidR="00CF69B6">
        <w:rPr>
          <w:rFonts w:ascii="Times New Roman" w:hAnsi="Times New Roman" w:cs="Times New Roman"/>
          <w:sz w:val="24"/>
          <w:szCs w:val="24"/>
        </w:rPr>
        <w:t xml:space="preserve">. Sedangkan alat ukur juga telah mengalami pengeliminasian butir pernyataan yang menyusunnya, yaitu sebelumnya terdiri atas 51 butir pernyataan kemudian dilakukan pengeliminasian 4 (empat) butir pernyataan </w:t>
      </w:r>
      <w:r w:rsidR="00983535">
        <w:rPr>
          <w:rFonts w:ascii="Times New Roman" w:hAnsi="Times New Roman" w:cs="Times New Roman"/>
          <w:sz w:val="24"/>
          <w:szCs w:val="24"/>
        </w:rPr>
        <w:t xml:space="preserve">yaitu </w:t>
      </w:r>
      <w:r w:rsidR="00983535" w:rsidRPr="00436E29">
        <w:rPr>
          <w:rFonts w:ascii="Times New Roman" w:hAnsi="Times New Roman" w:cs="Times New Roman"/>
          <w:i/>
          <w:iCs/>
          <w:sz w:val="24"/>
          <w:szCs w:val="24"/>
        </w:rPr>
        <w:t xml:space="preserve">item </w:t>
      </w:r>
      <w:r w:rsidR="00983535">
        <w:rPr>
          <w:rFonts w:ascii="Times New Roman" w:hAnsi="Times New Roman" w:cs="Times New Roman"/>
          <w:sz w:val="24"/>
          <w:szCs w:val="24"/>
        </w:rPr>
        <w:t xml:space="preserve">nomor 12, 19, 20, dan 27 </w:t>
      </w:r>
      <w:r w:rsidR="00CF69B6">
        <w:rPr>
          <w:rFonts w:ascii="Times New Roman" w:hAnsi="Times New Roman" w:cs="Times New Roman"/>
          <w:sz w:val="24"/>
          <w:szCs w:val="24"/>
        </w:rPr>
        <w:t xml:space="preserve">sehingga total butir pernyataan hasil adaptasi ELQ tersebut adalah sejumlah 47 </w:t>
      </w:r>
      <w:r w:rsidR="00CF69B6" w:rsidRPr="00CF69B6">
        <w:rPr>
          <w:rFonts w:ascii="Times New Roman" w:hAnsi="Times New Roman" w:cs="Times New Roman"/>
          <w:i/>
          <w:iCs/>
          <w:sz w:val="24"/>
          <w:szCs w:val="24"/>
        </w:rPr>
        <w:t>item</w:t>
      </w:r>
      <w:r w:rsidR="00CF69B6">
        <w:rPr>
          <w:rFonts w:ascii="Times New Roman" w:hAnsi="Times New Roman" w:cs="Times New Roman"/>
          <w:sz w:val="24"/>
          <w:szCs w:val="24"/>
        </w:rPr>
        <w:t>.</w:t>
      </w:r>
    </w:p>
    <w:p w:rsidR="00906A9D" w:rsidRPr="003F7231" w:rsidRDefault="00906A9D" w:rsidP="003F7231">
      <w:pPr>
        <w:pStyle w:val="Heading1"/>
        <w:spacing w:before="0"/>
        <w:jc w:val="center"/>
        <w:rPr>
          <w:rFonts w:ascii="Times New Roman" w:hAnsi="Times New Roman" w:cs="Times New Roman"/>
          <w:color w:val="auto"/>
          <w:sz w:val="24"/>
          <w:szCs w:val="24"/>
          <w:shd w:val="clear" w:color="auto" w:fill="FFFFFF"/>
          <w:lang w:val="en-ID"/>
        </w:rPr>
      </w:pPr>
      <w:bookmarkStart w:id="31" w:name="_Toc59397019"/>
      <w:r w:rsidRPr="003F7231">
        <w:rPr>
          <w:rFonts w:ascii="Times New Roman" w:hAnsi="Times New Roman" w:cs="Times New Roman"/>
          <w:color w:val="auto"/>
          <w:sz w:val="24"/>
          <w:szCs w:val="24"/>
          <w:shd w:val="clear" w:color="auto" w:fill="FFFFFF"/>
          <w:lang w:val="en-ID"/>
        </w:rPr>
        <w:lastRenderedPageBreak/>
        <w:t>DAFTAR PUSTAKA</w:t>
      </w:r>
      <w:bookmarkEnd w:id="31"/>
    </w:p>
    <w:p w:rsidR="00906A9D" w:rsidRDefault="00906A9D" w:rsidP="00455312">
      <w:pPr>
        <w:spacing w:after="0" w:line="360" w:lineRule="auto"/>
        <w:jc w:val="both"/>
        <w:rPr>
          <w:rFonts w:ascii="Times New Roman" w:hAnsi="Times New Roman" w:cs="Times New Roman"/>
          <w:b/>
          <w:color w:val="0C0C0C"/>
          <w:shd w:val="clear" w:color="auto" w:fill="FFFFFF"/>
          <w:lang w:val="en-ID"/>
        </w:rPr>
      </w:pPr>
    </w:p>
    <w:p w:rsidR="00027186" w:rsidRPr="00027186" w:rsidRDefault="00906A9D"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Pr>
          <w:rFonts w:ascii="Times New Roman" w:hAnsi="Times New Roman" w:cs="Times New Roman"/>
          <w:color w:val="0C0C0C"/>
          <w:shd w:val="clear" w:color="auto" w:fill="FFFFFF"/>
          <w:lang w:val="en-ID"/>
        </w:rPr>
        <w:fldChar w:fldCharType="begin" w:fldLock="1"/>
      </w:r>
      <w:r>
        <w:rPr>
          <w:rFonts w:ascii="Times New Roman" w:hAnsi="Times New Roman" w:cs="Times New Roman"/>
          <w:color w:val="0C0C0C"/>
          <w:shd w:val="clear" w:color="auto" w:fill="FFFFFF"/>
          <w:lang w:val="en-ID"/>
        </w:rPr>
        <w:instrText xml:space="preserve">ADDIN Mendeley Bibliography CSL_BIBLIOGRAPHY </w:instrText>
      </w:r>
      <w:r>
        <w:rPr>
          <w:rFonts w:ascii="Times New Roman" w:hAnsi="Times New Roman" w:cs="Times New Roman"/>
          <w:color w:val="0C0C0C"/>
          <w:shd w:val="clear" w:color="auto" w:fill="FFFFFF"/>
          <w:lang w:val="en-ID"/>
        </w:rPr>
        <w:fldChar w:fldCharType="separate"/>
      </w:r>
      <w:r w:rsidR="00027186" w:rsidRPr="00027186">
        <w:rPr>
          <w:rFonts w:ascii="Times New Roman" w:hAnsi="Times New Roman" w:cs="Times New Roman"/>
          <w:noProof/>
          <w:lang w:val="en-GB"/>
        </w:rPr>
        <w:t xml:space="preserve">Alagumalai, S., Curtis, D. D., &amp; Hungi, N. (2005). </w:t>
      </w:r>
      <w:r w:rsidR="00027186" w:rsidRPr="00027186">
        <w:rPr>
          <w:rFonts w:ascii="Times New Roman" w:hAnsi="Times New Roman" w:cs="Times New Roman"/>
          <w:i/>
          <w:iCs/>
          <w:noProof/>
          <w:lang w:val="en-GB"/>
        </w:rPr>
        <w:t>Applied rasch measurement: A book of exemplars</w:t>
      </w:r>
      <w:r w:rsidR="00027186" w:rsidRPr="00027186">
        <w:rPr>
          <w:rFonts w:ascii="Times New Roman" w:hAnsi="Times New Roman" w:cs="Times New Roman"/>
          <w:noProof/>
          <w:lang w:val="en-GB"/>
        </w:rPr>
        <w:t>. Springer.</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Azwar, S. (1999). </w:t>
      </w:r>
      <w:r w:rsidRPr="00027186">
        <w:rPr>
          <w:rFonts w:ascii="Times New Roman" w:hAnsi="Times New Roman" w:cs="Times New Roman"/>
          <w:i/>
          <w:iCs/>
          <w:noProof/>
          <w:lang w:val="en-GB"/>
        </w:rPr>
        <w:t>Reliabilitas dan Validitas</w:t>
      </w:r>
      <w:r w:rsidRPr="00027186">
        <w:rPr>
          <w:rFonts w:ascii="Times New Roman" w:hAnsi="Times New Roman" w:cs="Times New Roman"/>
          <w:noProof/>
          <w:lang w:val="en-GB"/>
        </w:rPr>
        <w:t>. Sigma Alpha.</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Azwar, S. (2019). </w:t>
      </w:r>
      <w:r w:rsidRPr="00027186">
        <w:rPr>
          <w:rFonts w:ascii="Times New Roman" w:hAnsi="Times New Roman" w:cs="Times New Roman"/>
          <w:i/>
          <w:iCs/>
          <w:noProof/>
          <w:lang w:val="en-GB"/>
        </w:rPr>
        <w:t>Penyusunan Skala Psikologi, Cetakan XV</w:t>
      </w:r>
      <w:r w:rsidRPr="00027186">
        <w:rPr>
          <w:rFonts w:ascii="Times New Roman" w:hAnsi="Times New Roman" w:cs="Times New Roman"/>
          <w:noProof/>
          <w:lang w:val="en-GB"/>
        </w:rPr>
        <w:t xml:space="preserve"> (2nd ed.). Pustaka Pelajar.</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Boone, W. J., Staver, R. J., &amp; Yale, S. M. (2014). </w:t>
      </w:r>
      <w:r w:rsidRPr="00027186">
        <w:rPr>
          <w:rFonts w:ascii="Times New Roman" w:hAnsi="Times New Roman" w:cs="Times New Roman"/>
          <w:i/>
          <w:iCs/>
          <w:noProof/>
          <w:lang w:val="en-GB"/>
        </w:rPr>
        <w:t>Rasch Analysis in the Human Sciences</w:t>
      </w:r>
      <w:r w:rsidRPr="00027186">
        <w:rPr>
          <w:rFonts w:ascii="Times New Roman" w:hAnsi="Times New Roman" w:cs="Times New Roman"/>
          <w:noProof/>
          <w:lang w:val="en-GB"/>
        </w:rPr>
        <w:t>. Springer.</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Ferdinand, A. T. (2005). </w:t>
      </w:r>
      <w:r w:rsidRPr="00027186">
        <w:rPr>
          <w:rFonts w:ascii="Times New Roman" w:hAnsi="Times New Roman" w:cs="Times New Roman"/>
          <w:i/>
          <w:iCs/>
          <w:noProof/>
          <w:lang w:val="en-GB"/>
        </w:rPr>
        <w:t>Structural Equation Modelling</w:t>
      </w:r>
      <w:r w:rsidRPr="00027186">
        <w:rPr>
          <w:rFonts w:ascii="Times New Roman" w:hAnsi="Times New Roman" w:cs="Times New Roman"/>
          <w:noProof/>
          <w:lang w:val="en-GB"/>
        </w:rPr>
        <w:t>. Badan Penerbit Universitas Diponegoro.</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Field, A. (2013). </w:t>
      </w:r>
      <w:r w:rsidRPr="00027186">
        <w:rPr>
          <w:rFonts w:ascii="Times New Roman" w:hAnsi="Times New Roman" w:cs="Times New Roman"/>
          <w:i/>
          <w:iCs/>
          <w:noProof/>
          <w:lang w:val="en-GB"/>
        </w:rPr>
        <w:t>Discovering Statistics using SPSS</w:t>
      </w:r>
      <w:r w:rsidRPr="00027186">
        <w:rPr>
          <w:rFonts w:ascii="Times New Roman" w:hAnsi="Times New Roman" w:cs="Times New Roman"/>
          <w:noProof/>
          <w:lang w:val="en-GB"/>
        </w:rPr>
        <w:t xml:space="preserve"> (4th ed.). SAGE.</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Goleman, D., Boyatzis, R., &amp; McKee, A. (2002). Primal Leadership: Realizing the Power of Emotional Intelligence - Tapping into Your Team’s Emotional Intelligence. </w:t>
      </w:r>
      <w:r w:rsidRPr="00027186">
        <w:rPr>
          <w:rFonts w:ascii="Times New Roman" w:hAnsi="Times New Roman" w:cs="Times New Roman"/>
          <w:i/>
          <w:iCs/>
          <w:noProof/>
          <w:lang w:val="en-GB"/>
        </w:rPr>
        <w:t>Harvard Business Review</w:t>
      </w:r>
      <w:r w:rsidRPr="00027186">
        <w:rPr>
          <w:rFonts w:ascii="Times New Roman" w:hAnsi="Times New Roman" w:cs="Times New Roman"/>
          <w:noProof/>
          <w:lang w:val="en-GB"/>
        </w:rPr>
        <w:t>.</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ITC. (2017). Internation Testing Commision (ITC) guidelines for translating and adapting tests (second edition). </w:t>
      </w:r>
      <w:r w:rsidRPr="00027186">
        <w:rPr>
          <w:rFonts w:ascii="Times New Roman" w:hAnsi="Times New Roman" w:cs="Times New Roman"/>
          <w:i/>
          <w:iCs/>
          <w:noProof/>
          <w:lang w:val="en-GB"/>
        </w:rPr>
        <w:t>International Journal of Testing</w:t>
      </w:r>
      <w:r w:rsidRPr="00027186">
        <w:rPr>
          <w:rFonts w:ascii="Times New Roman" w:hAnsi="Times New Roman" w:cs="Times New Roman"/>
          <w:noProof/>
          <w:lang w:val="en-GB"/>
        </w:rPr>
        <w:t>, 1–34. https://doi.org/DOI: 10.1080/15305058.2017.1398166</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Matthews, G., Zeidner, M., &amp; Roberts, R. D. (2002). </w:t>
      </w:r>
      <w:r w:rsidRPr="00027186">
        <w:rPr>
          <w:rFonts w:ascii="Times New Roman" w:hAnsi="Times New Roman" w:cs="Times New Roman"/>
          <w:i/>
          <w:iCs/>
          <w:noProof/>
          <w:lang w:val="en-GB"/>
        </w:rPr>
        <w:t>Emotional Intelligence: Science and Myth (Bradford Books)</w:t>
      </w:r>
      <w:r w:rsidRPr="00027186">
        <w:rPr>
          <w:rFonts w:ascii="Times New Roman" w:hAnsi="Times New Roman" w:cs="Times New Roman"/>
          <w:noProof/>
          <w:lang w:val="en-GB"/>
        </w:rPr>
        <w:t>.</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lang w:val="en-GB"/>
        </w:rPr>
      </w:pPr>
      <w:r w:rsidRPr="00027186">
        <w:rPr>
          <w:rFonts w:ascii="Times New Roman" w:hAnsi="Times New Roman" w:cs="Times New Roman"/>
          <w:noProof/>
          <w:lang w:val="en-GB"/>
        </w:rPr>
        <w:t xml:space="preserve">Sumintono, B., &amp; Widhiarso, W. (2014). </w:t>
      </w:r>
      <w:r w:rsidRPr="00027186">
        <w:rPr>
          <w:rFonts w:ascii="Times New Roman" w:hAnsi="Times New Roman" w:cs="Times New Roman"/>
          <w:i/>
          <w:iCs/>
          <w:noProof/>
          <w:lang w:val="en-GB"/>
        </w:rPr>
        <w:t>Aplikasi Model Rasch untuk Penelitian Ilmu-ilmu Sosial</w:t>
      </w:r>
      <w:r w:rsidRPr="00027186">
        <w:rPr>
          <w:rFonts w:ascii="Times New Roman" w:hAnsi="Times New Roman" w:cs="Times New Roman"/>
          <w:noProof/>
          <w:lang w:val="en-GB"/>
        </w:rPr>
        <w:t xml:space="preserve"> (Revisi). Trim Komunikata Publishing House.</w:t>
      </w:r>
    </w:p>
    <w:p w:rsidR="00027186" w:rsidRPr="00027186" w:rsidRDefault="00027186" w:rsidP="00CD64AE">
      <w:pPr>
        <w:widowControl w:val="0"/>
        <w:autoSpaceDE w:val="0"/>
        <w:autoSpaceDN w:val="0"/>
        <w:adjustRightInd w:val="0"/>
        <w:spacing w:after="0" w:line="360" w:lineRule="auto"/>
        <w:ind w:left="480" w:hanging="480"/>
        <w:jc w:val="both"/>
        <w:rPr>
          <w:rFonts w:ascii="Times New Roman" w:hAnsi="Times New Roman" w:cs="Times New Roman"/>
          <w:noProof/>
        </w:rPr>
      </w:pPr>
      <w:r w:rsidRPr="00027186">
        <w:rPr>
          <w:rFonts w:ascii="Times New Roman" w:hAnsi="Times New Roman" w:cs="Times New Roman"/>
          <w:noProof/>
          <w:lang w:val="en-GB"/>
        </w:rPr>
        <w:t xml:space="preserve">Tirri, K., &amp; Nokelainen, P. (2011). Emotional Leadership Questionnaire. In </w:t>
      </w:r>
      <w:r w:rsidRPr="00027186">
        <w:rPr>
          <w:rFonts w:ascii="Times New Roman" w:hAnsi="Times New Roman" w:cs="Times New Roman"/>
          <w:i/>
          <w:iCs/>
          <w:noProof/>
          <w:lang w:val="en-GB"/>
        </w:rPr>
        <w:t>Measuring Multiple Intelligences and Moral Sensitivities in Education</w:t>
      </w:r>
      <w:r w:rsidRPr="00027186">
        <w:rPr>
          <w:rFonts w:ascii="Times New Roman" w:hAnsi="Times New Roman" w:cs="Times New Roman"/>
          <w:noProof/>
          <w:lang w:val="en-GB"/>
        </w:rPr>
        <w:t>. https://doi.org/10.1007/978-94-6091-758-5_5</w:t>
      </w:r>
    </w:p>
    <w:p w:rsidR="00960801" w:rsidRDefault="00906A9D" w:rsidP="00027186">
      <w:pPr>
        <w:widowControl w:val="0"/>
        <w:autoSpaceDE w:val="0"/>
        <w:autoSpaceDN w:val="0"/>
        <w:adjustRightInd w:val="0"/>
        <w:spacing w:after="0" w:line="360" w:lineRule="auto"/>
        <w:ind w:left="480" w:hanging="480"/>
        <w:rPr>
          <w:rFonts w:ascii="Times New Roman" w:hAnsi="Times New Roman" w:cs="Times New Roman"/>
          <w:color w:val="0C0C0C"/>
          <w:shd w:val="clear" w:color="auto" w:fill="FFFFFF"/>
          <w:lang w:val="en-ID"/>
        </w:rPr>
        <w:sectPr w:rsidR="00960801" w:rsidSect="00906A9D">
          <w:pgSz w:w="12240" w:h="15840"/>
          <w:pgMar w:top="1440" w:right="1440" w:bottom="993" w:left="1440" w:header="708" w:footer="708" w:gutter="0"/>
          <w:cols w:space="708"/>
          <w:docGrid w:linePitch="360"/>
        </w:sectPr>
      </w:pPr>
      <w:r>
        <w:rPr>
          <w:rFonts w:ascii="Times New Roman" w:hAnsi="Times New Roman" w:cs="Times New Roman"/>
          <w:color w:val="0C0C0C"/>
          <w:shd w:val="clear" w:color="auto" w:fill="FFFFFF"/>
          <w:lang w:val="en-ID"/>
        </w:rPr>
        <w:fldChar w:fldCharType="end"/>
      </w:r>
    </w:p>
    <w:p w:rsidR="00906A9D" w:rsidRPr="00E47BAB" w:rsidRDefault="00960801" w:rsidP="00E47BAB">
      <w:pPr>
        <w:pStyle w:val="Heading1"/>
        <w:jc w:val="center"/>
        <w:rPr>
          <w:color w:val="auto"/>
          <w:sz w:val="24"/>
          <w:szCs w:val="24"/>
          <w:shd w:val="clear" w:color="auto" w:fill="FFFFFF"/>
          <w:lang w:val="en-ID"/>
        </w:rPr>
      </w:pPr>
      <w:bookmarkStart w:id="32" w:name="_Toc59397020"/>
      <w:r w:rsidRPr="00E47BAB">
        <w:rPr>
          <w:color w:val="auto"/>
          <w:sz w:val="24"/>
          <w:szCs w:val="24"/>
          <w:shd w:val="clear" w:color="auto" w:fill="FFFFFF"/>
          <w:lang w:val="en-ID"/>
        </w:rPr>
        <w:lastRenderedPageBreak/>
        <w:t>LAMPIRAN</w:t>
      </w:r>
      <w:bookmarkEnd w:id="32"/>
    </w:p>
    <w:p w:rsidR="00960801" w:rsidRDefault="00960801" w:rsidP="00960801">
      <w:pPr>
        <w:spacing w:after="0" w:line="360" w:lineRule="auto"/>
        <w:jc w:val="center"/>
        <w:rPr>
          <w:rFonts w:ascii="Times New Roman" w:hAnsi="Times New Roman" w:cs="Times New Roman"/>
          <w:b/>
          <w:color w:val="0C0C0C"/>
          <w:shd w:val="clear" w:color="auto" w:fill="FFFFFF"/>
          <w:lang w:val="en-ID"/>
        </w:rPr>
      </w:pPr>
    </w:p>
    <w:p w:rsidR="00BF7669" w:rsidRPr="00D42A17" w:rsidRDefault="00BF7669" w:rsidP="002A7DEA">
      <w:pPr>
        <w:pStyle w:val="ListParagraph"/>
        <w:numPr>
          <w:ilvl w:val="0"/>
          <w:numId w:val="7"/>
        </w:numPr>
        <w:spacing w:after="0" w:line="360" w:lineRule="auto"/>
        <w:jc w:val="both"/>
        <w:rPr>
          <w:rFonts w:ascii="Times New Roman" w:hAnsi="Times New Roman" w:cs="Times New Roman"/>
          <w:b/>
          <w:i/>
          <w:color w:val="0C0C0C"/>
          <w:shd w:val="clear" w:color="auto" w:fill="FFFFFF"/>
          <w:lang w:val="en-ID"/>
        </w:rPr>
      </w:pPr>
      <w:r>
        <w:rPr>
          <w:rFonts w:ascii="Times New Roman" w:hAnsi="Times New Roman" w:cs="Times New Roman"/>
          <w:b/>
          <w:color w:val="0C0C0C"/>
          <w:shd w:val="clear" w:color="auto" w:fill="FFFFFF"/>
          <w:lang w:val="en-ID"/>
        </w:rPr>
        <w:t xml:space="preserve">Surel Respon Perizinan Adaptasi Alat Ukur pada </w:t>
      </w:r>
      <w:r w:rsidRPr="00D42A17">
        <w:rPr>
          <w:rFonts w:ascii="Times New Roman" w:hAnsi="Times New Roman" w:cs="Times New Roman"/>
          <w:b/>
          <w:i/>
          <w:color w:val="0C0C0C"/>
          <w:shd w:val="clear" w:color="auto" w:fill="FFFFFF"/>
          <w:lang w:val="en-ID"/>
        </w:rPr>
        <w:t>Author</w:t>
      </w:r>
    </w:p>
    <w:p w:rsidR="00BF7669" w:rsidRDefault="00BF7669" w:rsidP="00BF7669">
      <w:pPr>
        <w:pStyle w:val="ListParagraph"/>
        <w:spacing w:after="0" w:line="360" w:lineRule="auto"/>
        <w:ind w:left="1080"/>
        <w:jc w:val="both"/>
        <w:rPr>
          <w:rFonts w:ascii="Times New Roman" w:hAnsi="Times New Roman" w:cs="Times New Roman"/>
          <w:b/>
          <w:color w:val="0C0C0C"/>
          <w:shd w:val="clear" w:color="auto" w:fill="FFFFFF"/>
          <w:lang w:val="en-ID"/>
        </w:rPr>
      </w:pPr>
      <w:r>
        <w:rPr>
          <w:noProof/>
        </w:rPr>
        <w:drawing>
          <wp:inline distT="0" distB="0" distL="0" distR="0" wp14:anchorId="17DC9BD2" wp14:editId="4BBA7AA7">
            <wp:extent cx="7999707" cy="364807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8837" r="1602" b="11345"/>
                    <a:stretch/>
                  </pic:blipFill>
                  <pic:spPr bwMode="auto">
                    <a:xfrm>
                      <a:off x="0" y="0"/>
                      <a:ext cx="7999707" cy="3648075"/>
                    </a:xfrm>
                    <a:prstGeom prst="rect">
                      <a:avLst/>
                    </a:prstGeom>
                    <a:ln>
                      <a:noFill/>
                    </a:ln>
                    <a:extLst>
                      <a:ext uri="{53640926-AAD7-44D8-BBD7-CCE9431645EC}">
                        <a14:shadowObscured xmlns:a14="http://schemas.microsoft.com/office/drawing/2010/main"/>
                      </a:ext>
                    </a:extLst>
                  </pic:spPr>
                </pic:pic>
              </a:graphicData>
            </a:graphic>
          </wp:inline>
        </w:drawing>
      </w:r>
    </w:p>
    <w:p w:rsidR="00BF7669" w:rsidRDefault="00BF7669"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432817" w:rsidRPr="00BF7669" w:rsidRDefault="00432817" w:rsidP="00BF7669">
      <w:pPr>
        <w:spacing w:after="0" w:line="360" w:lineRule="auto"/>
        <w:jc w:val="both"/>
        <w:rPr>
          <w:rFonts w:ascii="Times New Roman" w:hAnsi="Times New Roman" w:cs="Times New Roman"/>
          <w:b/>
          <w:color w:val="0C0C0C"/>
          <w:shd w:val="clear" w:color="auto" w:fill="FFFFFF"/>
          <w:lang w:val="en-ID"/>
        </w:rPr>
      </w:pPr>
    </w:p>
    <w:p w:rsidR="00960801" w:rsidRDefault="00960801" w:rsidP="002A7DEA">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Forward Translation 1</w:t>
      </w:r>
    </w:p>
    <w:p w:rsidR="00960801" w:rsidRDefault="00960801" w:rsidP="00960801">
      <w:pPr>
        <w:spacing w:after="0" w:line="360" w:lineRule="auto"/>
        <w:ind w:left="360"/>
        <w:jc w:val="both"/>
        <w:rPr>
          <w:rFonts w:ascii="Times New Roman" w:hAnsi="Times New Roman" w:cs="Times New Roman"/>
          <w:b/>
          <w:color w:val="0C0C0C"/>
          <w:shd w:val="clear" w:color="auto" w:fill="FFFFFF"/>
          <w:lang w:val="en-ID"/>
        </w:rPr>
      </w:pPr>
    </w:p>
    <w:tbl>
      <w:tblPr>
        <w:tblW w:w="549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951"/>
        <w:gridCol w:w="2592"/>
        <w:gridCol w:w="2878"/>
        <w:gridCol w:w="2878"/>
        <w:gridCol w:w="2654"/>
      </w:tblGrid>
      <w:tr w:rsidR="00960801" w:rsidRPr="005C67CA" w:rsidTr="000F3930">
        <w:trPr>
          <w:tblHeader/>
        </w:trPr>
        <w:tc>
          <w:tcPr>
            <w:tcW w:w="598" w:type="pct"/>
            <w:shd w:val="clear" w:color="auto" w:fill="auto"/>
            <w:vAlign w:val="center"/>
          </w:tcPr>
          <w:p w:rsidR="00960801" w:rsidRPr="00960801" w:rsidRDefault="00960801" w:rsidP="000F3930">
            <w:pPr>
              <w:spacing w:after="0" w:line="240" w:lineRule="auto"/>
              <w:jc w:val="center"/>
              <w:rPr>
                <w:b/>
              </w:rPr>
            </w:pPr>
            <w:r w:rsidRPr="00960801">
              <w:rPr>
                <w:b/>
              </w:rPr>
              <w:t>INSTRUKSI</w:t>
            </w:r>
          </w:p>
        </w:tc>
        <w:tc>
          <w:tcPr>
            <w:tcW w:w="663" w:type="pct"/>
            <w:vAlign w:val="center"/>
          </w:tcPr>
          <w:p w:rsidR="00960801" w:rsidRPr="00960801" w:rsidRDefault="00960801" w:rsidP="000F3930">
            <w:pPr>
              <w:spacing w:after="0" w:line="240" w:lineRule="auto"/>
              <w:jc w:val="center"/>
              <w:rPr>
                <w:b/>
              </w:rPr>
            </w:pPr>
            <w:r w:rsidRPr="00960801">
              <w:rPr>
                <w:b/>
                <w:i/>
              </w:rPr>
              <w:t>FORWARD TRANSLATION</w:t>
            </w:r>
          </w:p>
        </w:tc>
        <w:tc>
          <w:tcPr>
            <w:tcW w:w="881" w:type="pct"/>
            <w:vAlign w:val="center"/>
          </w:tcPr>
          <w:p w:rsidR="00960801" w:rsidRPr="00960801" w:rsidRDefault="00960801" w:rsidP="000F3930">
            <w:pPr>
              <w:spacing w:after="0" w:line="240" w:lineRule="auto"/>
              <w:jc w:val="center"/>
              <w:rPr>
                <w:b/>
              </w:rPr>
            </w:pPr>
            <w:r w:rsidRPr="00960801">
              <w:rPr>
                <w:b/>
              </w:rPr>
              <w:t>Feedback</w:t>
            </w:r>
          </w:p>
          <w:p w:rsidR="00960801" w:rsidRPr="00960801" w:rsidRDefault="00960801" w:rsidP="000F3930">
            <w:pPr>
              <w:spacing w:after="0" w:line="240" w:lineRule="auto"/>
              <w:jc w:val="center"/>
              <w:rPr>
                <w:b/>
              </w:rPr>
            </w:pPr>
            <w:r w:rsidRPr="00960801">
              <w:rPr>
                <w:b/>
              </w:rPr>
              <w:t>(misal tingkat kesulitan, kejelasan kalimat, ambiguitas makna, etc...)</w:t>
            </w:r>
          </w:p>
        </w:tc>
        <w:tc>
          <w:tcPr>
            <w:tcW w:w="978" w:type="pct"/>
            <w:shd w:val="clear" w:color="auto" w:fill="auto"/>
            <w:vAlign w:val="center"/>
          </w:tcPr>
          <w:p w:rsidR="00960801" w:rsidRPr="00960801" w:rsidRDefault="00960801" w:rsidP="000F3930">
            <w:pPr>
              <w:spacing w:after="0" w:line="240" w:lineRule="auto"/>
              <w:jc w:val="center"/>
              <w:rPr>
                <w:b/>
              </w:rPr>
            </w:pPr>
            <w:r w:rsidRPr="00960801">
              <w:rPr>
                <w:b/>
              </w:rPr>
              <w:t>ITEM ORIGINAL</w:t>
            </w:r>
          </w:p>
        </w:tc>
        <w:tc>
          <w:tcPr>
            <w:tcW w:w="978" w:type="pct"/>
            <w:shd w:val="clear" w:color="auto" w:fill="auto"/>
            <w:vAlign w:val="center"/>
          </w:tcPr>
          <w:p w:rsidR="00960801" w:rsidRPr="00960801" w:rsidRDefault="00960801" w:rsidP="000F3930">
            <w:pPr>
              <w:spacing w:after="0" w:line="240" w:lineRule="auto"/>
              <w:jc w:val="center"/>
              <w:rPr>
                <w:b/>
                <w:i/>
              </w:rPr>
            </w:pPr>
            <w:r w:rsidRPr="00960801">
              <w:rPr>
                <w:b/>
                <w:i/>
              </w:rPr>
              <w:t>FORWARD TRANSLATION</w:t>
            </w:r>
          </w:p>
        </w:tc>
        <w:tc>
          <w:tcPr>
            <w:tcW w:w="902" w:type="pct"/>
          </w:tcPr>
          <w:p w:rsidR="00960801" w:rsidRPr="00960801" w:rsidRDefault="00960801" w:rsidP="000F3930">
            <w:pPr>
              <w:spacing w:after="0" w:line="240" w:lineRule="auto"/>
              <w:jc w:val="center"/>
              <w:rPr>
                <w:b/>
              </w:rPr>
            </w:pPr>
            <w:r w:rsidRPr="00960801">
              <w:rPr>
                <w:b/>
              </w:rPr>
              <w:t>Feedback</w:t>
            </w:r>
          </w:p>
          <w:p w:rsidR="00960801" w:rsidRPr="00960801" w:rsidRDefault="00960801" w:rsidP="000F3930">
            <w:pPr>
              <w:spacing w:after="0" w:line="240" w:lineRule="auto"/>
              <w:jc w:val="center"/>
              <w:rPr>
                <w:b/>
                <w:i/>
              </w:rPr>
            </w:pPr>
            <w:r w:rsidRPr="00960801">
              <w:rPr>
                <w:b/>
              </w:rPr>
              <w:t>(misal tingkat kesulitan, kejelasan kalimat, ambiguitas makna, etc...)</w:t>
            </w:r>
          </w:p>
        </w:tc>
      </w:tr>
      <w:tr w:rsidR="00960801" w:rsidRPr="005C67CA" w:rsidTr="000F3930">
        <w:tc>
          <w:tcPr>
            <w:tcW w:w="598" w:type="pct"/>
            <w:vMerge w:val="restart"/>
            <w:shd w:val="clear" w:color="auto" w:fill="auto"/>
          </w:tcPr>
          <w:p w:rsidR="00960801" w:rsidRPr="00960801" w:rsidRDefault="00960801" w:rsidP="000F3930">
            <w:pPr>
              <w:spacing w:after="0" w:line="240" w:lineRule="auto"/>
              <w:rPr>
                <w:rFonts w:cstheme="minorHAnsi"/>
              </w:rPr>
            </w:pPr>
            <w:r w:rsidRPr="00960801">
              <w:rPr>
                <w:rFonts w:cstheme="minorHAnsi"/>
              </w:rPr>
              <w:t>This survey asks a number of questions about your leader attitude, behavior, or emotion at work. Read each statement carefully. Then, for each statement cross (x) the corresponding number that best represents your opinion about your leader. If you need to change an answer, completely erase the incorrect response and then cross (x) the correct response. There are no right or wrong answers.</w:t>
            </w: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r w:rsidRPr="00960801">
              <w:rPr>
                <w:rFonts w:cstheme="minorHAnsi"/>
              </w:rPr>
              <w:t>Please cross (x) the number that best describes your opinion about your leader attitude, behavior, or emotion at work. Cross (x) only one answer for each question.</w:t>
            </w: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p>
        </w:tc>
        <w:tc>
          <w:tcPr>
            <w:tcW w:w="663" w:type="pct"/>
            <w:vMerge w:val="restart"/>
          </w:tcPr>
          <w:p w:rsidR="00960801" w:rsidRPr="00960801" w:rsidRDefault="00960801" w:rsidP="000F3930">
            <w:pPr>
              <w:spacing w:after="0" w:line="240" w:lineRule="auto"/>
              <w:rPr>
                <w:rFonts w:cstheme="minorHAnsi"/>
              </w:rPr>
            </w:pPr>
            <w:r w:rsidRPr="00960801">
              <w:rPr>
                <w:rFonts w:cstheme="minorHAnsi"/>
              </w:rPr>
              <w:lastRenderedPageBreak/>
              <w:t>Survei ini menanyakan sejumlah pertanyan tentang sikap pimpinan Anda, atau emosi di tempat kerja. Baca setiap pernyataan dengan cermat. Selanjutnya, untuk setiap pertanyaan beri tanda silang (x) pada nomor yang paling mewakili pendapat Anda tentang pimpinan Anda. Jika Anda perlu mengubah suatu jawaban, hapus semua tanggapan yang salah lalu beri tanda silang (x) pada tanggapan yang tapat. Tidak ada jawaban benar atau salah.</w:t>
            </w: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r w:rsidRPr="00960801">
              <w:rPr>
                <w:rFonts w:cstheme="minorHAnsi"/>
              </w:rPr>
              <w:lastRenderedPageBreak/>
              <w:t>Mohon beri tanda silang (x) pada nomor yang paling menjelaskan  pendapat Anda tentang sikap pimpinan Anda, atau emosi di tempat kerja. Beri tanda silang (x) pada satu jawaban saja untuk setiap pertanyan.</w:t>
            </w:r>
            <w:r>
              <w:rPr>
                <w:noProof/>
              </w:rPr>
              <w:t xml:space="preserve"> </w:t>
            </w:r>
            <w:r>
              <w:rPr>
                <w:noProof/>
              </w:rPr>
              <w:drawing>
                <wp:anchor distT="0" distB="0" distL="0" distR="0" simplePos="0" relativeHeight="251661312" behindDoc="0" locked="0" layoutInCell="1" allowOverlap="1" wp14:anchorId="5D041542" wp14:editId="00B05B26">
                  <wp:simplePos x="0" y="0"/>
                  <wp:positionH relativeFrom="page">
                    <wp:posOffset>-807720</wp:posOffset>
                  </wp:positionH>
                  <wp:positionV relativeFrom="page">
                    <wp:posOffset>4213225</wp:posOffset>
                  </wp:positionV>
                  <wp:extent cx="3124200" cy="186690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p>
        </w:tc>
        <w:tc>
          <w:tcPr>
            <w:tcW w:w="881" w:type="pct"/>
            <w:vMerge w:val="restart"/>
          </w:tcPr>
          <w:p w:rsidR="00960801" w:rsidRPr="00960801" w:rsidRDefault="00960801" w:rsidP="000F3930">
            <w:pPr>
              <w:spacing w:after="0" w:line="240" w:lineRule="auto"/>
              <w:rPr>
                <w:rFonts w:cstheme="minorHAnsi"/>
              </w:rPr>
            </w:pPr>
            <w:r w:rsidRPr="00960801">
              <w:rPr>
                <w:rFonts w:cstheme="minorHAnsi"/>
              </w:rPr>
              <w:lastRenderedPageBreak/>
              <w:t>Cross (verb) di dalam bahasa Inggris padanannya “silang” namun karena kata benda, maka agar sama dengan sumbernya menggunakan kata kerja “Beri tanda silang”. Ada tambahan kata “beri tanda”.</w:t>
            </w:r>
          </w:p>
          <w:p w:rsidR="00960801" w:rsidRPr="00960801" w:rsidRDefault="00960801" w:rsidP="000F3930">
            <w:pPr>
              <w:spacing w:after="0" w:line="240" w:lineRule="auto"/>
              <w:rPr>
                <w:rFonts w:cstheme="minorHAnsi"/>
              </w:rPr>
            </w:pPr>
            <w:r w:rsidRPr="00960801">
              <w:rPr>
                <w:rFonts w:cstheme="minorHAnsi"/>
              </w:rPr>
              <w:t xml:space="preserve">Kata </w:t>
            </w:r>
            <w:r w:rsidRPr="00960801">
              <w:rPr>
                <w:rFonts w:cstheme="minorHAnsi"/>
                <w:i/>
                <w:iCs/>
              </w:rPr>
              <w:t>your</w:t>
            </w:r>
            <w:r w:rsidRPr="00960801">
              <w:rPr>
                <w:rFonts w:cstheme="minorHAnsi"/>
              </w:rPr>
              <w:t xml:space="preserve"> dan </w:t>
            </w:r>
            <w:r w:rsidRPr="00960801">
              <w:rPr>
                <w:rFonts w:cstheme="minorHAnsi"/>
                <w:i/>
                <w:iCs/>
              </w:rPr>
              <w:t xml:space="preserve">you, </w:t>
            </w:r>
            <w:r w:rsidRPr="00960801">
              <w:rPr>
                <w:rFonts w:cstheme="minorHAnsi"/>
              </w:rPr>
              <w:t>sama-sama</w:t>
            </w:r>
            <w:r w:rsidRPr="00960801">
              <w:rPr>
                <w:rFonts w:cstheme="minorHAnsi"/>
                <w:i/>
                <w:iCs/>
              </w:rPr>
              <w:t xml:space="preserve"> </w:t>
            </w:r>
            <w:r w:rsidRPr="00960801">
              <w:rPr>
                <w:rFonts w:cstheme="minorHAnsi"/>
              </w:rPr>
              <w:t>mengandung kata</w:t>
            </w:r>
            <w:r w:rsidRPr="00960801">
              <w:rPr>
                <w:rFonts w:cstheme="minorHAnsi"/>
                <w:i/>
                <w:iCs/>
              </w:rPr>
              <w:t xml:space="preserve"> </w:t>
            </w:r>
            <w:r w:rsidRPr="00960801">
              <w:rPr>
                <w:rFonts w:cstheme="minorHAnsi"/>
              </w:rPr>
              <w:t>Anda dalam bahasa Indonesia dan perulangan kata yang sama seharusnya dihindari karena mengurangi kehalusan keterbacaan saat dibaca.</w:t>
            </w:r>
            <w:r>
              <w:rPr>
                <w:noProof/>
              </w:rPr>
              <w:t xml:space="preserve"> </w:t>
            </w:r>
            <w:r>
              <w:rPr>
                <w:noProof/>
              </w:rPr>
              <w:drawing>
                <wp:anchor distT="0" distB="0" distL="0" distR="0" simplePos="0" relativeHeight="251659264" behindDoc="0" locked="0" layoutInCell="1" allowOverlap="1" wp14:anchorId="5D041542" wp14:editId="00B05B26">
                  <wp:simplePos x="0" y="0"/>
                  <wp:positionH relativeFrom="page">
                    <wp:posOffset>-2219960</wp:posOffset>
                  </wp:positionH>
                  <wp:positionV relativeFrom="page">
                    <wp:posOffset>3096895</wp:posOffset>
                  </wp:positionV>
                  <wp:extent cx="3124200" cy="18669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respects work community's commonly accepted values</w:t>
            </w:r>
          </w:p>
        </w:tc>
        <w:tc>
          <w:tcPr>
            <w:tcW w:w="978" w:type="pct"/>
            <w:shd w:val="clear" w:color="auto" w:fill="auto"/>
          </w:tcPr>
          <w:p w:rsidR="00960801" w:rsidRPr="00960801" w:rsidRDefault="00960801" w:rsidP="002A7DEA">
            <w:pPr>
              <w:pStyle w:val="ListParagraph"/>
              <w:numPr>
                <w:ilvl w:val="0"/>
                <w:numId w:val="10"/>
              </w:numPr>
              <w:spacing w:after="0" w:line="240" w:lineRule="auto"/>
              <w:ind w:left="386" w:hanging="386"/>
            </w:pPr>
            <w:r w:rsidRPr="00960801">
              <w:rPr>
                <w:rFonts w:cstheme="minorHAnsi"/>
              </w:rPr>
              <w:t>Atasan saya menghargai nilai-nilai yang diterima Bersama di komunitas pekerjaan</w:t>
            </w:r>
          </w:p>
        </w:tc>
        <w:tc>
          <w:tcPr>
            <w:tcW w:w="902" w:type="pct"/>
          </w:tcPr>
          <w:p w:rsidR="00960801" w:rsidRPr="00960801" w:rsidRDefault="00960801" w:rsidP="000F3930">
            <w:pPr>
              <w:spacing w:after="0" w:line="240" w:lineRule="auto"/>
            </w:pPr>
          </w:p>
        </w:tc>
      </w:tr>
      <w:tr w:rsidR="00960801" w:rsidRPr="005C67CA"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0"/>
              </w:numPr>
              <w:spacing w:after="0" w:line="240" w:lineRule="auto"/>
              <w:ind w:left="304" w:hanging="304"/>
              <w:rPr>
                <w:rFonts w:cstheme="minorHAnsi"/>
              </w:rPr>
            </w:pPr>
            <w:r w:rsidRPr="00960801">
              <w:rPr>
                <w:rFonts w:cstheme="minorHAnsi"/>
              </w:rPr>
              <w:t>My superior is able to see the big picture in a complex situation and knows the best ways to react</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pPr>
            <w:r w:rsidRPr="00960801">
              <w:rPr>
                <w:rFonts w:cstheme="minorHAnsi"/>
              </w:rPr>
              <w:t>Atasan  saya data melihat gambaran besar dalam situasi yang komleks dan mengetahui cara terbaik untuk bereaksi</w:t>
            </w:r>
          </w:p>
        </w:tc>
        <w:tc>
          <w:tcPr>
            <w:tcW w:w="902" w:type="pct"/>
          </w:tcPr>
          <w:p w:rsidR="00960801" w:rsidRPr="00960801" w:rsidRDefault="00960801" w:rsidP="000F3930">
            <w:pPr>
              <w:spacing w:after="0" w:line="240" w:lineRule="auto"/>
            </w:pPr>
            <w:r w:rsidRPr="00960801">
              <w:t>big picture = gambaran besar</w:t>
            </w:r>
          </w:p>
          <w:p w:rsidR="00960801" w:rsidRPr="00960801" w:rsidRDefault="00960801" w:rsidP="000F3930">
            <w:pPr>
              <w:spacing w:after="0" w:line="240" w:lineRule="auto"/>
            </w:pPr>
            <w:r w:rsidRPr="00960801">
              <w:t>kiasan ini meski diterjemahkan kata per kata namun artinya sama dalam bahasa Indonesia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is candid and authentic being able to speak openly about his or her visions and emotions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pPr>
            <w:r w:rsidRPr="00960801">
              <w:rPr>
                <w:rFonts w:cstheme="minorHAnsi"/>
              </w:rPr>
              <w:t>Atasan saya lugas dan apa adanya dapat bicara secara terbuka tentang visi dan emosinya</w:t>
            </w:r>
          </w:p>
        </w:tc>
        <w:tc>
          <w:tcPr>
            <w:tcW w:w="902" w:type="pct"/>
          </w:tcPr>
          <w:p w:rsidR="00960801" w:rsidRPr="00960801" w:rsidRDefault="00960801" w:rsidP="000F3930">
            <w:pPr>
              <w:spacing w:after="0" w:line="240" w:lineRule="auto"/>
            </w:pPr>
            <w:r w:rsidRPr="00960801">
              <w:t>saya rasa lugas dan authentic paling tepat diwakili oleh lugas dan apa adanya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open to learn new things all the time</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pPr>
            <w:r w:rsidRPr="00960801">
              <w:rPr>
                <w:rFonts w:cstheme="minorHAnsi"/>
              </w:rPr>
              <w:t>Atasan saya selalu terbuka untuk belajar hal-hal baru</w:t>
            </w:r>
          </w:p>
        </w:tc>
        <w:tc>
          <w:tcPr>
            <w:tcW w:w="902" w:type="pct"/>
          </w:tcPr>
          <w:p w:rsidR="00960801" w:rsidRPr="00960801" w:rsidRDefault="00960801" w:rsidP="000F3930">
            <w:pPr>
              <w:spacing w:after="0" w:line="240" w:lineRule="auto"/>
            </w:pPr>
            <w:r w:rsidRPr="00960801">
              <w:t>all the time = biar ringkas menggunakan kata “selalu”.</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welcomes constructive criticism and feedback</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pPr>
            <w:r w:rsidRPr="00960801">
              <w:rPr>
                <w:rFonts w:cstheme="minorHAnsi"/>
              </w:rPr>
              <w:t>Atasan saya menerima kritik dan masukan membangun</w:t>
            </w:r>
          </w:p>
        </w:tc>
        <w:tc>
          <w:tcPr>
            <w:tcW w:w="902" w:type="pct"/>
          </w:tcPr>
          <w:p w:rsidR="00960801" w:rsidRPr="00960801" w:rsidRDefault="00960801" w:rsidP="000F3930">
            <w:pPr>
              <w:spacing w:after="0" w:line="240" w:lineRule="auto"/>
            </w:pPr>
            <w:r w:rsidRPr="00960801">
              <w:t>feedback menggunakan kata masukan dan bukan umpan balik karena ini sifat bukan system.</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superior's good self-knowledge helps him/her to recognize when it is time to ask for help</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Pengetahuan diri atasan saya yang baik membantunya mengenali kapan saatnya meminta bantuan</w:t>
            </w:r>
          </w:p>
        </w:tc>
        <w:tc>
          <w:tcPr>
            <w:tcW w:w="902" w:type="pct"/>
          </w:tcPr>
          <w:p w:rsidR="00960801" w:rsidRPr="00960801" w:rsidRDefault="00960801" w:rsidP="000F3930">
            <w:pPr>
              <w:spacing w:after="0" w:line="240" w:lineRule="auto"/>
            </w:pPr>
            <w:r w:rsidRPr="00960801">
              <w:t>-nya dipakai untuk pengganti kata ganti orang his/her tidak. Karena bahasa Indonesia kata ganti milik tidak terkait gender</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 xml:space="preserve">My superior welcomes difficult assignments </w:t>
            </w:r>
            <w:r w:rsidRPr="00960801">
              <w:rPr>
                <w:rFonts w:cstheme="minorHAnsi"/>
              </w:rPr>
              <w:lastRenderedPageBreak/>
              <w:t>knowing that he or she is able to meet the expectations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lastRenderedPageBreak/>
              <w:t xml:space="preserve">Atasan saya menerima tugas-tugas sulit dengan </w:t>
            </w:r>
            <w:r w:rsidRPr="00960801">
              <w:rPr>
                <w:rFonts w:cstheme="minorHAnsi"/>
              </w:rPr>
              <w:lastRenderedPageBreak/>
              <w:t>mengetahui bahwa ia dapat memenuhi berbagai harapan.</w:t>
            </w:r>
          </w:p>
        </w:tc>
        <w:tc>
          <w:tcPr>
            <w:tcW w:w="902" w:type="pct"/>
          </w:tcPr>
          <w:p w:rsidR="00960801" w:rsidRPr="00960801" w:rsidRDefault="00960801" w:rsidP="000F3930">
            <w:pPr>
              <w:spacing w:after="0" w:line="240" w:lineRule="auto"/>
            </w:pPr>
            <w:r w:rsidRPr="00960801">
              <w:lastRenderedPageBreak/>
              <w:t xml:space="preserve">Welcome  disini berarti menerima/terbuka. Ada </w:t>
            </w:r>
            <w:r w:rsidRPr="00960801">
              <w:lastRenderedPageBreak/>
              <w:t>kata sambung “dengan” yang tidak ada dalam sumbernya agar keterbacaan lancar</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has a self-assurance that lets him/her stand out in a group</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memiliki  kepercayaan diri yang membuatnya menonjol di dalam kelompok</w:t>
            </w:r>
          </w:p>
        </w:tc>
        <w:tc>
          <w:tcPr>
            <w:tcW w:w="902" w:type="pct"/>
          </w:tcPr>
          <w:p w:rsidR="00960801" w:rsidRPr="00960801" w:rsidRDefault="00960801" w:rsidP="000F3930">
            <w:pPr>
              <w:spacing w:after="0" w:line="240" w:lineRule="auto"/>
            </w:pPr>
            <w:r w:rsidRPr="00960801">
              <w:t>self-assurance – rasa percaya diri,</w:t>
            </w:r>
          </w:p>
          <w:p w:rsidR="00960801" w:rsidRPr="00960801" w:rsidRDefault="00960801" w:rsidP="000F3930">
            <w:pPr>
              <w:spacing w:after="0" w:line="240" w:lineRule="auto"/>
            </w:pPr>
            <w:r w:rsidRPr="00960801">
              <w:t>stand out - menonjol</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stays calm and clearheaded under high stress or during a crisis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tetap tenang dan berpikiran jernih saat menghadapi tekanan yang tinggi atau selama krisis</w:t>
            </w:r>
          </w:p>
        </w:tc>
        <w:tc>
          <w:tcPr>
            <w:tcW w:w="902" w:type="pct"/>
          </w:tcPr>
          <w:p w:rsidR="00960801" w:rsidRPr="00960801" w:rsidRDefault="00960801" w:rsidP="000F3930">
            <w:pPr>
              <w:spacing w:after="0" w:line="240" w:lineRule="auto"/>
            </w:pPr>
            <w:r w:rsidRPr="00960801">
              <w:t>clearhead – berpikiran jernih - tenang</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remains unflappable when confronted by a trying situation</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tetap dapat mengendalikan diri saat menghadapi situasi yang sulit.</w:t>
            </w:r>
          </w:p>
        </w:tc>
        <w:tc>
          <w:tcPr>
            <w:tcW w:w="902" w:type="pct"/>
          </w:tcPr>
          <w:p w:rsidR="00960801" w:rsidRPr="00960801" w:rsidRDefault="00960801" w:rsidP="000F3930">
            <w:pPr>
              <w:spacing w:after="0" w:line="240" w:lineRule="auto"/>
            </w:pPr>
            <w:r w:rsidRPr="00960801">
              <w:t xml:space="preserve">Unflappable – dapat mengendalikan diri. Trying – situasi yang sulit dihadapi  </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openly admits his or her mistakes or faults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secara terbuka mengakui kesalahan atau kealpaannya</w:t>
            </w:r>
          </w:p>
        </w:tc>
        <w:tc>
          <w:tcPr>
            <w:tcW w:w="902" w:type="pct"/>
          </w:tcPr>
          <w:p w:rsidR="00960801" w:rsidRPr="00960801" w:rsidRDefault="00960801" w:rsidP="000F3930">
            <w:pPr>
              <w:spacing w:after="0" w:line="240" w:lineRule="auto"/>
            </w:pPr>
            <w:r w:rsidRPr="00960801">
              <w:t>mistakes and faults hamper serupa tapi tetap harus memilih 2 kata serupa agar seperti sumbernya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confronts unethical behaviour in others rather than turn a blind eye</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mengkonfrontir perilaku orang lain yang tidak beretika alih-alih menutup mata</w:t>
            </w:r>
          </w:p>
        </w:tc>
        <w:tc>
          <w:tcPr>
            <w:tcW w:w="902" w:type="pct"/>
          </w:tcPr>
          <w:p w:rsidR="00960801" w:rsidRPr="00960801" w:rsidRDefault="00960801" w:rsidP="000F3930">
            <w:pPr>
              <w:spacing w:after="0" w:line="240" w:lineRule="auto"/>
            </w:pPr>
            <w:r w:rsidRPr="00960801">
              <w:t>Blind eye – pura-pura tidak tahu</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is flexible in adapting to new challenges in working life</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sayal luwes dalam beradaptasi dengan tantangan baru dalam lingkungan kerja</w:t>
            </w:r>
          </w:p>
        </w:tc>
        <w:tc>
          <w:tcPr>
            <w:tcW w:w="902" w:type="pct"/>
          </w:tcPr>
          <w:p w:rsidR="00960801" w:rsidRPr="00960801" w:rsidRDefault="00960801" w:rsidP="000F3930">
            <w:pPr>
              <w:spacing w:after="0" w:line="240" w:lineRule="auto"/>
            </w:pPr>
            <w:r w:rsidRPr="00960801">
              <w:t>flexible – bisa menyesuaikan diri</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able to juggle demanding situations without losing his or her focus or energy</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melakukan berbagai tugas secara bersamaan tanpa kehilangan konsentrasi atau semangat</w:t>
            </w:r>
          </w:p>
        </w:tc>
        <w:tc>
          <w:tcPr>
            <w:tcW w:w="902" w:type="pct"/>
          </w:tcPr>
          <w:p w:rsidR="00960801" w:rsidRPr="00960801" w:rsidRDefault="00960801" w:rsidP="000F3930">
            <w:pPr>
              <w:spacing w:after="0" w:line="240" w:lineRule="auto"/>
            </w:pPr>
            <w:r w:rsidRPr="00960801">
              <w:t xml:space="preserve">juggle – melakukan banyak tugas secara bersamaan </w:t>
            </w:r>
          </w:p>
          <w:p w:rsidR="00960801" w:rsidRPr="00960801" w:rsidRDefault="00960801" w:rsidP="000F3930">
            <w:pPr>
              <w:spacing w:after="0" w:line="240" w:lineRule="auto"/>
            </w:pPr>
            <w:r w:rsidRPr="00960801">
              <w:t xml:space="preserve">focus – konsentrasi, tujuan utama </w:t>
            </w:r>
          </w:p>
          <w:p w:rsidR="00960801" w:rsidRPr="00960801" w:rsidRDefault="00960801" w:rsidP="000F3930">
            <w:pPr>
              <w:spacing w:after="0" w:line="240" w:lineRule="auto"/>
            </w:pPr>
            <w:r w:rsidRPr="00960801">
              <w:t>energi di sini semangat bukan tenaga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updates him/herself according to the changing demands in working life</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membekali diri dengan hal-hal baru sesuai perubahan kebutuhan dalam lingkungan kerja</w:t>
            </w:r>
          </w:p>
        </w:tc>
        <w:tc>
          <w:tcPr>
            <w:tcW w:w="902" w:type="pct"/>
          </w:tcPr>
          <w:p w:rsidR="00960801" w:rsidRPr="00960801" w:rsidRDefault="00960801" w:rsidP="000F3930">
            <w:pPr>
              <w:spacing w:after="0" w:line="240" w:lineRule="auto"/>
            </w:pPr>
            <w:r w:rsidRPr="00960801">
              <w:t>work life jika terlalu literal kehidupan kerja terasa tidak natural, jadi diganti dengan lingkungan tempat kerja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sets measurable but challenging goals to him/he</w:t>
            </w:r>
            <w:r>
              <w:rPr>
                <w:noProof/>
              </w:rPr>
              <w:drawing>
                <wp:anchor distT="0" distB="0" distL="0" distR="0" simplePos="0" relativeHeight="251663360" behindDoc="0" locked="0" layoutInCell="1" allowOverlap="1" wp14:anchorId="5D041542" wp14:editId="00B05B26">
                  <wp:simplePos x="0" y="0"/>
                  <wp:positionH relativeFrom="page">
                    <wp:posOffset>-3589020</wp:posOffset>
                  </wp:positionH>
                  <wp:positionV relativeFrom="page">
                    <wp:posOffset>2299970</wp:posOffset>
                  </wp:positionV>
                  <wp:extent cx="3124200" cy="1866900"/>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Pr="00960801">
              <w:rPr>
                <w:rFonts w:cstheme="minorHAnsi"/>
              </w:rPr>
              <w:t>rself</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menetakan sasaran yang terukur namun menantang bagi dirinya sendiri</w:t>
            </w:r>
          </w:p>
        </w:tc>
        <w:tc>
          <w:tcPr>
            <w:tcW w:w="902" w:type="pct"/>
          </w:tcPr>
          <w:p w:rsidR="00960801" w:rsidRPr="00960801" w:rsidRDefault="00960801" w:rsidP="000F3930">
            <w:pPr>
              <w:spacing w:after="0" w:line="240" w:lineRule="auto"/>
            </w:pPr>
            <w:r w:rsidRPr="00960801">
              <w:t>goals itu bisa tujuan/sasaran tapi untuk membedakan dengan objective memakaikata sasaran</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sets measurable but challenging goals to his or her employees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menetakan sasaran yang terukur namun menantang bagi karyawannya</w:t>
            </w:r>
          </w:p>
        </w:tc>
        <w:tc>
          <w:tcPr>
            <w:tcW w:w="902" w:type="pct"/>
          </w:tcPr>
          <w:p w:rsidR="00960801" w:rsidRPr="00960801" w:rsidRDefault="00960801" w:rsidP="000F3930">
            <w:pPr>
              <w:spacing w:after="0" w:line="240" w:lineRule="auto"/>
            </w:pPr>
            <w:r w:rsidRPr="00960801">
              <w:t xml:space="preserve">Superior – atasan tapi kata karyawannya mungkin ambigu karena yang tepat adalah bawahannya kecuali atasan itu adalah pemilik juga. </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able to take calculate risks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mengambil risiko yang telah diperhitungkan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has high standards for him/herself</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memiliki standar yang tinggi bagi dirinya sendiri</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has high standards for his or her employees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memiliki standar yang tinggi bagi karyawannya</w:t>
            </w:r>
          </w:p>
        </w:tc>
        <w:tc>
          <w:tcPr>
            <w:tcW w:w="902" w:type="pct"/>
          </w:tcPr>
          <w:p w:rsidR="00960801" w:rsidRPr="00960801" w:rsidRDefault="00960801" w:rsidP="000F3930">
            <w:pPr>
              <w:spacing w:after="0" w:line="240" w:lineRule="auto"/>
            </w:pPr>
            <w:r w:rsidRPr="00960801">
              <w:t>Lihat no 25</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seizes opportunities rather than simply waits for them to come</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mengambil kesempatan daripada hanya meunggu kesepatan itu datang</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creates actively future work possibilities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secara aktif menciptakan kemungkinan pekerjaan di masa mendatang</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does not hesitate to cut through bureaucratic obstacles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tidak ragu memangkas hambatan birokrasi</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takes responsibility to create work possibilities for the future</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mengambil tanggung jawab untuk menciptakan kemungkinan pekerjaan untuk masa mendatang</w:t>
            </w:r>
          </w:p>
        </w:tc>
        <w:tc>
          <w:tcPr>
            <w:tcW w:w="902" w:type="pct"/>
          </w:tcPr>
          <w:p w:rsidR="00960801" w:rsidRPr="00960801" w:rsidRDefault="00960801" w:rsidP="000F3930">
            <w:pPr>
              <w:spacing w:after="0" w:line="240" w:lineRule="auto"/>
            </w:pPr>
            <w:r w:rsidRPr="00960801">
              <w:t>Meski sesuai sumber menciptakan pekerjaan sepertinya akan sulit dipahami pembaca.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has an optimistic ―glass half full‖ outlook</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memiliki  pandangan yang positing optimis ―selalu melihat sesuatu dari sisi positif ‖</w:t>
            </w:r>
          </w:p>
        </w:tc>
        <w:tc>
          <w:tcPr>
            <w:tcW w:w="902" w:type="pct"/>
          </w:tcPr>
          <w:p w:rsidR="00960801" w:rsidRPr="00960801" w:rsidRDefault="00960801" w:rsidP="000F3930">
            <w:pPr>
              <w:spacing w:after="0" w:line="240" w:lineRule="auto"/>
            </w:pPr>
            <w:r w:rsidRPr="00960801">
              <w:t>glass half full diterjemahkan tidak langsung.</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w:t>
            </w:r>
            <w:r>
              <w:rPr>
                <w:noProof/>
              </w:rPr>
              <w:drawing>
                <wp:anchor distT="0" distB="0" distL="0" distR="0" simplePos="0" relativeHeight="251665408" behindDoc="0" locked="0" layoutInCell="1" allowOverlap="1" wp14:anchorId="5D041542" wp14:editId="00B05B26">
                  <wp:simplePos x="0" y="0"/>
                  <wp:positionH relativeFrom="page">
                    <wp:posOffset>-3436620</wp:posOffset>
                  </wp:positionH>
                  <wp:positionV relativeFrom="page">
                    <wp:posOffset>1075690</wp:posOffset>
                  </wp:positionV>
                  <wp:extent cx="3124200" cy="1866900"/>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Pr="00960801">
              <w:rPr>
                <w:rFonts w:cstheme="minorHAnsi"/>
              </w:rPr>
              <w:t>erior sees other people in positive rather than in negative light</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melihat orang lain dari segi positifnya daripada sisi negatifnya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expects the best performance of his or her subordinates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mengharapkan kinerja terbaik dari bawahannya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sees an opportunity rather than a threat in a setback</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Saat mengalami kemunduran, atasan saya melihat itu sebagai sebuah  peluang daripada ancaman</w:t>
            </w:r>
          </w:p>
        </w:tc>
        <w:tc>
          <w:tcPr>
            <w:tcW w:w="902" w:type="pct"/>
          </w:tcPr>
          <w:p w:rsidR="00960801" w:rsidRPr="00960801" w:rsidRDefault="00960801" w:rsidP="000F3930">
            <w:pPr>
              <w:spacing w:after="0" w:line="240" w:lineRule="auto"/>
            </w:pPr>
            <w:r w:rsidRPr="00960801">
              <w:t>Terjemahan diubah urutannya tidak seperti sumber agar lebih mudah dipahami</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listens attentively and can grasp the other person‘s perspective</w:t>
            </w:r>
          </w:p>
          <w:p w:rsidR="00960801" w:rsidRPr="00960801" w:rsidRDefault="00960801" w:rsidP="000F3930">
            <w:pPr>
              <w:spacing w:after="0" w:line="240" w:lineRule="auto"/>
              <w:ind w:left="304" w:hanging="304"/>
              <w:rPr>
                <w:rFonts w:cstheme="minorHAnsi"/>
              </w:rPr>
            </w:pPr>
          </w:p>
          <w:p w:rsidR="00960801" w:rsidRPr="00960801" w:rsidRDefault="00960801" w:rsidP="000F3930">
            <w:pPr>
              <w:spacing w:after="0" w:line="240" w:lineRule="auto"/>
              <w:ind w:left="304" w:hanging="304"/>
              <w:rPr>
                <w:rFonts w:cstheme="minorHAnsi"/>
              </w:rPr>
            </w:pPr>
          </w:p>
          <w:p w:rsidR="00960801" w:rsidRPr="00960801" w:rsidRDefault="00960801" w:rsidP="000F3930">
            <w:pPr>
              <w:spacing w:after="0" w:line="240" w:lineRule="auto"/>
              <w:ind w:left="304" w:hanging="304"/>
              <w:rPr>
                <w:rFonts w:cstheme="minorHAnsi"/>
              </w:rPr>
            </w:pPr>
          </w:p>
          <w:p w:rsidR="00960801" w:rsidRPr="00960801" w:rsidRDefault="00960801" w:rsidP="000F3930">
            <w:pPr>
              <w:spacing w:after="0" w:line="240" w:lineRule="auto"/>
              <w:ind w:left="304" w:hanging="304"/>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t>Atasan saya mendengarkan dengan penuh perhatian dan dapat memahami sudut pandang orang lain</w:t>
            </w:r>
            <w:r w:rsidRPr="00960801">
              <w:rPr>
                <w:rFonts w:cstheme="minorHAnsi"/>
              </w:rPr>
              <w:t>.</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able to get along with people of diverse backgrounds or from other cultures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bergaul dengan orang-orang dari berbagai macam latar belakang atau budaya berbeda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can understand the political forcesent at work in his or her organization</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dapat memahami peta politik yang terjadi di organisasinya.</w:t>
            </w:r>
          </w:p>
        </w:tc>
        <w:tc>
          <w:tcPr>
            <w:tcW w:w="902" w:type="pct"/>
          </w:tcPr>
          <w:p w:rsidR="00960801" w:rsidRPr="00960801" w:rsidRDefault="00960801" w:rsidP="000F3930">
            <w:pPr>
              <w:spacing w:after="0" w:line="240" w:lineRule="auto"/>
            </w:pPr>
            <w:r w:rsidRPr="00960801">
              <w:t>diterjemahkan sebagai peta politik agar mudah dipahami pembaca</w:t>
            </w: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able to understand the guiding values and unspoken rules that operate among the workers in his or her organization</w:t>
            </w:r>
          </w:p>
          <w:p w:rsidR="00960801" w:rsidRPr="00960801" w:rsidRDefault="00960801" w:rsidP="000F3930">
            <w:pPr>
              <w:spacing w:after="0" w:line="240" w:lineRule="auto"/>
              <w:ind w:left="304" w:hanging="304"/>
              <w:rPr>
                <w:rFonts w:cstheme="minorHAnsi"/>
              </w:rPr>
            </w:pPr>
            <w:r>
              <w:rPr>
                <w:noProof/>
              </w:rPr>
              <w:drawing>
                <wp:anchor distT="0" distB="0" distL="0" distR="0" simplePos="0" relativeHeight="251667456" behindDoc="0" locked="0" layoutInCell="1" allowOverlap="1" wp14:anchorId="4DC40754" wp14:editId="745A0F3F">
                  <wp:simplePos x="0" y="0"/>
                  <wp:positionH relativeFrom="page">
                    <wp:posOffset>-3817620</wp:posOffset>
                  </wp:positionH>
                  <wp:positionV relativeFrom="page">
                    <wp:posOffset>1285240</wp:posOffset>
                  </wp:positionV>
                  <wp:extent cx="3124200" cy="1866900"/>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memahami nilai-nilai panduan dan aturan tidak tertulis yang berlaku di organisasinya</w:t>
            </w:r>
          </w:p>
          <w:p w:rsidR="00960801" w:rsidRPr="00960801" w:rsidRDefault="00960801" w:rsidP="000F3930">
            <w:pPr>
              <w:spacing w:after="0" w:line="240" w:lineRule="auto"/>
              <w:ind w:left="386" w:hanging="386"/>
              <w:rPr>
                <w:rFonts w:cstheme="minorHAnsi"/>
              </w:rPr>
            </w:pPr>
          </w:p>
          <w:p w:rsidR="00960801" w:rsidRPr="00960801" w:rsidRDefault="00960801" w:rsidP="000F3930">
            <w:pPr>
              <w:spacing w:after="0" w:line="240" w:lineRule="auto"/>
              <w:ind w:left="386" w:hanging="386"/>
              <w:rPr>
                <w:rFonts w:cstheme="minorHAnsi"/>
              </w:rPr>
            </w:pPr>
          </w:p>
          <w:p w:rsidR="00960801" w:rsidRPr="00960801" w:rsidRDefault="00960801" w:rsidP="000F3930">
            <w:pPr>
              <w:spacing w:after="0" w:line="240" w:lineRule="auto"/>
              <w:ind w:left="386" w:hanging="386"/>
              <w:rPr>
                <w:rFonts w:cstheme="minorHAnsi"/>
              </w:rPr>
            </w:pPr>
          </w:p>
          <w:p w:rsidR="00960801" w:rsidRPr="00960801" w:rsidRDefault="00960801" w:rsidP="000F3930">
            <w:pPr>
              <w:spacing w:after="0" w:line="240" w:lineRule="auto"/>
              <w:ind w:left="386" w:hanging="386"/>
              <w:rPr>
                <w:rFonts w:cstheme="minorHAnsi"/>
              </w:rPr>
            </w:pP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sees that people directly in touch with the customer or client (students, parents) will keep the relationship on the right track</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 xml:space="preserve">Atasan saya melihat bahwa orang yang berhubungan langsung dengan pelanggan atau klien (siswa, orang tua) akan menjalin hubungan </w:t>
            </w:r>
            <w:r w:rsidRPr="00960801">
              <w:rPr>
                <w:rFonts w:cstheme="minorHAnsi"/>
              </w:rPr>
              <w:lastRenderedPageBreak/>
              <w:t>yang baik dengan pelanggan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monitors customer or client (students, parents) satisfaction carefully</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memantau kepuasan pelanggan atau klien (siswa, orang tua) dengan cermat</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ensures that customers or clients (students, parents) are getting what they need</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memastikan bahwa pelanggan atau klien (siswa, orang tua) memperoleh apa yang mereka butuhkan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offers a sense of common purpose beyond the day-to-day tasks, making work exciting</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menawarkan kebersamaan tujuan yang melampaui tugas sehari-hari membuat pekerjaan menjadi menarik</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is able to embody what he or she asks of his or her subordinates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dapat menjelaskan secara nyata keinginannya kepada bawahannya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Pr>
                <w:noProof/>
              </w:rPr>
              <w:drawing>
                <wp:anchor distT="0" distB="0" distL="0" distR="0" simplePos="0" relativeHeight="251669504" behindDoc="0" locked="0" layoutInCell="1" allowOverlap="1" wp14:anchorId="09181AD2" wp14:editId="7CC9978B">
                  <wp:simplePos x="0" y="0"/>
                  <wp:positionH relativeFrom="page">
                    <wp:posOffset>-3741420</wp:posOffset>
                  </wp:positionH>
                  <wp:positionV relativeFrom="page">
                    <wp:posOffset>742315</wp:posOffset>
                  </wp:positionV>
                  <wp:extent cx="3124200" cy="186690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Pr="00960801">
              <w:rPr>
                <w:rFonts w:cstheme="minorHAnsi"/>
              </w:rPr>
              <w:t>My superior is able to articulate a shared mission in a way that inspires his or her subordinates to follow</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mengartikulasikan misi bersama  sedemikian rupa sehingga mengilhami bawahan untuk mengikutnya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finds just the right appeal for a given listener</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 xml:space="preserve">Atasan saya dapat membuat seorang pendengar tertarik dengan </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knows how to create a network of support for a new initiative</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mengetahui cara memperoleh berbagai dukungan untuk sebuah prakarsa baru</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is able to speak persuasively for the things he or she sees important</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dapat berbicara secara meyakinkan untuk berbagai hal yang ia rasa penting</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shows a genuine interest in helping his or her subordinates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menunjukkan keinginan yang sungguh-sungguh dalam membantu bawahannya.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understands his or her subordinates goals, strengths, and weaknesses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memahami sasaran, kelebihan, dan kelemahan bawahannya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willing to give timely and constructive feedback</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bersedia memberikan masukan yang tepat waktu dan membangun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Pr>
                <w:noProof/>
              </w:rPr>
              <w:drawing>
                <wp:anchor distT="0" distB="0" distL="0" distR="0" simplePos="0" relativeHeight="251671552" behindDoc="0" locked="0" layoutInCell="1" allowOverlap="1" wp14:anchorId="12B9FD9A" wp14:editId="0442BE5D">
                  <wp:simplePos x="0" y="0"/>
                  <wp:positionH relativeFrom="page">
                    <wp:posOffset>-3798570</wp:posOffset>
                  </wp:positionH>
                  <wp:positionV relativeFrom="page">
                    <wp:posOffset>656590</wp:posOffset>
                  </wp:positionV>
                  <wp:extent cx="3124200" cy="1866900"/>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Pr="00960801">
              <w:rPr>
                <w:rFonts w:cstheme="minorHAnsi"/>
              </w:rPr>
              <w:t>My superior is a strong advocate for change even in the face of opposition</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sangat mendukung perubahan meski menghadapi berbagai perlawanan/tentangan.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capable of arguing compellingly for the things he or she sees important</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 xml:space="preserve">Atasan saya dapat memberikan argumen yang meyakinkan untuk </w:t>
            </w:r>
            <w:r w:rsidRPr="00960801">
              <w:rPr>
                <w:rFonts w:cstheme="minorHAnsi"/>
              </w:rPr>
              <w:lastRenderedPageBreak/>
              <w:t>hal-hal yang menurutnya penting.</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is able to find practical ways to overcome barriers to change</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dapat mencari cara-cara praktis untuk mengatasi hambatan untuk perubahan</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able to solve conflicts between his or her subordinates</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dapat menyelesaikan perselisihan di antara bawahannya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 xml:space="preserve">In conflict situations, my superior is able to draw out all parties and understand the differing </w:t>
            </w:r>
            <w:r w:rsidR="00BF7669">
              <w:rPr>
                <w:noProof/>
              </w:rPr>
              <w:drawing>
                <wp:anchor distT="0" distB="0" distL="0" distR="0" simplePos="0" relativeHeight="251673600" behindDoc="0" locked="0" layoutInCell="1" allowOverlap="1" wp14:anchorId="1E049ABF" wp14:editId="31B14A98">
                  <wp:simplePos x="0" y="0"/>
                  <wp:positionH relativeFrom="page">
                    <wp:posOffset>-3636645</wp:posOffset>
                  </wp:positionH>
                  <wp:positionV relativeFrom="page">
                    <wp:posOffset>746125</wp:posOffset>
                  </wp:positionV>
                  <wp:extent cx="3124200" cy="1866900"/>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Pr="00960801">
              <w:rPr>
                <w:rFonts w:cstheme="minorHAnsi"/>
              </w:rPr>
              <w:t>perspectives</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Dalam situasi perselisihan, atasan saya dapat menenangkan semua pihak dan memahami sudut pandang yang berbeda</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9"/>
              </w:numPr>
              <w:spacing w:after="0" w:line="240" w:lineRule="auto"/>
              <w:ind w:left="304" w:hanging="304"/>
              <w:rPr>
                <w:rFonts w:cstheme="minorHAnsi"/>
              </w:rPr>
            </w:pPr>
            <w:r w:rsidRPr="00960801">
              <w:rPr>
                <w:rFonts w:cstheme="minorHAnsi"/>
              </w:rPr>
              <w:t>My superior is a team player</w:t>
            </w:r>
          </w:p>
        </w:tc>
        <w:tc>
          <w:tcPr>
            <w:tcW w:w="978" w:type="pct"/>
            <w:shd w:val="clear" w:color="auto" w:fill="auto"/>
          </w:tcPr>
          <w:p w:rsidR="00960801" w:rsidRPr="00960801" w:rsidRDefault="00960801" w:rsidP="002A7DEA">
            <w:pPr>
              <w:pStyle w:val="ListParagraph"/>
              <w:numPr>
                <w:ilvl w:val="0"/>
                <w:numId w:val="8"/>
              </w:numPr>
              <w:spacing w:after="0" w:line="240" w:lineRule="auto"/>
              <w:ind w:left="386" w:hanging="386"/>
              <w:rPr>
                <w:rFonts w:cstheme="minorHAnsi"/>
              </w:rPr>
            </w:pPr>
            <w:r w:rsidRPr="00960801">
              <w:rPr>
                <w:rFonts w:cstheme="minorHAnsi"/>
              </w:rPr>
              <w:t>Atasan saya suka bekerja sebagai sebuah tim</w:t>
            </w:r>
          </w:p>
        </w:tc>
        <w:tc>
          <w:tcPr>
            <w:tcW w:w="902" w:type="pct"/>
          </w:tcPr>
          <w:p w:rsidR="00960801" w:rsidRPr="00960801" w:rsidRDefault="00960801" w:rsidP="000F3930">
            <w:pPr>
              <w:spacing w:after="0" w:line="240" w:lineRule="auto"/>
            </w:pPr>
          </w:p>
        </w:tc>
      </w:tr>
      <w:tr w:rsidR="00960801" w:rsidRPr="00A053E6"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8"/>
              </w:numPr>
              <w:spacing w:after="0" w:line="240" w:lineRule="auto"/>
              <w:ind w:left="304" w:hanging="304"/>
              <w:rPr>
                <w:rFonts w:cstheme="minorHAnsi"/>
              </w:rPr>
            </w:pPr>
            <w:r w:rsidRPr="00960801">
              <w:rPr>
                <w:rFonts w:cstheme="minorHAnsi"/>
              </w:rPr>
              <w:t>My superior draws others into active, enthusiastic commitment to the collective effort</w:t>
            </w:r>
          </w:p>
        </w:tc>
        <w:tc>
          <w:tcPr>
            <w:tcW w:w="978" w:type="pct"/>
            <w:shd w:val="clear" w:color="auto" w:fill="auto"/>
          </w:tcPr>
          <w:p w:rsidR="00960801" w:rsidRPr="00960801" w:rsidRDefault="00960801" w:rsidP="002A7DEA">
            <w:pPr>
              <w:pStyle w:val="ListParagraph"/>
              <w:numPr>
                <w:ilvl w:val="0"/>
                <w:numId w:val="9"/>
              </w:numPr>
              <w:spacing w:after="0" w:line="240" w:lineRule="auto"/>
              <w:ind w:left="386" w:hanging="386"/>
              <w:rPr>
                <w:rFonts w:cstheme="minorHAnsi"/>
              </w:rPr>
            </w:pPr>
            <w:r w:rsidRPr="00960801">
              <w:rPr>
                <w:rFonts w:cstheme="minorHAnsi"/>
              </w:rPr>
              <w:t>Atasan saya dapat menarik orang lain untuk memberikan komitmen mereka  secara aktif, antusias untuk bekerja bersama.</w:t>
            </w:r>
          </w:p>
        </w:tc>
        <w:tc>
          <w:tcPr>
            <w:tcW w:w="902" w:type="pct"/>
          </w:tcPr>
          <w:p w:rsidR="00960801" w:rsidRPr="00960801" w:rsidRDefault="00960801" w:rsidP="000F3930">
            <w:pPr>
              <w:spacing w:after="0" w:line="240" w:lineRule="auto"/>
            </w:pPr>
          </w:p>
        </w:tc>
      </w:tr>
    </w:tbl>
    <w:p w:rsidR="00960801" w:rsidRDefault="00960801" w:rsidP="00960801">
      <w:pPr>
        <w:spacing w:after="0" w:line="360" w:lineRule="auto"/>
        <w:ind w:left="360"/>
        <w:jc w:val="both"/>
        <w:rPr>
          <w:rFonts w:ascii="Times New Roman" w:hAnsi="Times New Roman" w:cs="Times New Roman"/>
          <w:b/>
          <w:color w:val="0C0C0C"/>
          <w:shd w:val="clear" w:color="auto" w:fill="FFFFFF"/>
          <w:lang w:val="en-ID"/>
        </w:rPr>
      </w:pPr>
    </w:p>
    <w:p w:rsidR="00960801" w:rsidRDefault="00960801" w:rsidP="00960801">
      <w:pPr>
        <w:spacing w:after="0" w:line="360" w:lineRule="auto"/>
        <w:ind w:left="360"/>
        <w:jc w:val="both"/>
        <w:rPr>
          <w:rFonts w:ascii="Times New Roman" w:hAnsi="Times New Roman" w:cs="Times New Roman"/>
          <w:b/>
          <w:color w:val="0C0C0C"/>
          <w:shd w:val="clear" w:color="auto" w:fill="FFFFFF"/>
          <w:lang w:val="en-ID"/>
        </w:rPr>
      </w:pPr>
    </w:p>
    <w:p w:rsidR="00960801" w:rsidRDefault="00960801"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432817" w:rsidRDefault="00432817" w:rsidP="00BF7669">
      <w:pPr>
        <w:spacing w:after="0" w:line="360" w:lineRule="auto"/>
        <w:jc w:val="both"/>
        <w:rPr>
          <w:rFonts w:ascii="Times New Roman" w:hAnsi="Times New Roman" w:cs="Times New Roman"/>
          <w:b/>
          <w:color w:val="0C0C0C"/>
          <w:shd w:val="clear" w:color="auto" w:fill="FFFFFF"/>
          <w:lang w:val="en-ID"/>
        </w:rPr>
      </w:pPr>
    </w:p>
    <w:p w:rsidR="00960801" w:rsidRDefault="00960801" w:rsidP="002A7DEA">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Forward Translation 2</w:t>
      </w:r>
    </w:p>
    <w:p w:rsidR="00960801" w:rsidRDefault="00960801" w:rsidP="00960801">
      <w:pPr>
        <w:spacing w:after="0" w:line="360" w:lineRule="auto"/>
        <w:ind w:left="360"/>
        <w:jc w:val="both"/>
        <w:rPr>
          <w:rFonts w:ascii="Times New Roman" w:hAnsi="Times New Roman" w:cs="Times New Roman"/>
          <w:b/>
          <w:color w:val="0C0C0C"/>
          <w:shd w:val="clear" w:color="auto" w:fill="FFFFFF"/>
          <w:lang w:val="en-ID"/>
        </w:rPr>
      </w:pPr>
    </w:p>
    <w:tbl>
      <w:tblPr>
        <w:tblW w:w="549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951"/>
        <w:gridCol w:w="2592"/>
        <w:gridCol w:w="2878"/>
        <w:gridCol w:w="2878"/>
        <w:gridCol w:w="2654"/>
      </w:tblGrid>
      <w:tr w:rsidR="00960801" w:rsidRPr="00960801" w:rsidTr="000F3930">
        <w:trPr>
          <w:tblHeader/>
        </w:trPr>
        <w:tc>
          <w:tcPr>
            <w:tcW w:w="598" w:type="pct"/>
            <w:shd w:val="clear" w:color="auto" w:fill="auto"/>
            <w:vAlign w:val="center"/>
          </w:tcPr>
          <w:p w:rsidR="00960801" w:rsidRPr="00960801" w:rsidRDefault="00960801" w:rsidP="000F3930">
            <w:pPr>
              <w:spacing w:after="0" w:line="240" w:lineRule="auto"/>
              <w:jc w:val="center"/>
              <w:rPr>
                <w:b/>
              </w:rPr>
            </w:pPr>
            <w:r w:rsidRPr="00960801">
              <w:rPr>
                <w:b/>
              </w:rPr>
              <w:t>INSTRUKSI</w:t>
            </w:r>
          </w:p>
        </w:tc>
        <w:tc>
          <w:tcPr>
            <w:tcW w:w="663" w:type="pct"/>
            <w:vAlign w:val="center"/>
          </w:tcPr>
          <w:p w:rsidR="00960801" w:rsidRPr="00960801" w:rsidRDefault="00960801" w:rsidP="000F3930">
            <w:pPr>
              <w:spacing w:after="0" w:line="240" w:lineRule="auto"/>
              <w:jc w:val="center"/>
              <w:rPr>
                <w:b/>
              </w:rPr>
            </w:pPr>
            <w:r w:rsidRPr="00960801">
              <w:rPr>
                <w:b/>
                <w:i/>
              </w:rPr>
              <w:t>FORWARD TRANSLATION</w:t>
            </w:r>
          </w:p>
        </w:tc>
        <w:tc>
          <w:tcPr>
            <w:tcW w:w="881" w:type="pct"/>
            <w:vAlign w:val="center"/>
          </w:tcPr>
          <w:p w:rsidR="00960801" w:rsidRPr="00960801" w:rsidRDefault="00960801" w:rsidP="000F3930">
            <w:pPr>
              <w:spacing w:after="0" w:line="240" w:lineRule="auto"/>
              <w:jc w:val="center"/>
              <w:rPr>
                <w:b/>
              </w:rPr>
            </w:pPr>
            <w:r w:rsidRPr="00960801">
              <w:rPr>
                <w:b/>
              </w:rPr>
              <w:t>Feedback</w:t>
            </w:r>
          </w:p>
          <w:p w:rsidR="00960801" w:rsidRPr="00960801" w:rsidRDefault="00960801" w:rsidP="000F3930">
            <w:pPr>
              <w:spacing w:after="0" w:line="240" w:lineRule="auto"/>
              <w:jc w:val="center"/>
              <w:rPr>
                <w:b/>
              </w:rPr>
            </w:pPr>
            <w:r w:rsidRPr="00960801">
              <w:rPr>
                <w:b/>
              </w:rPr>
              <w:t>(misal tingkat kesulitan, kejelasan kalimat, ambiguitas makna, etc...)</w:t>
            </w:r>
          </w:p>
        </w:tc>
        <w:tc>
          <w:tcPr>
            <w:tcW w:w="978" w:type="pct"/>
            <w:shd w:val="clear" w:color="auto" w:fill="auto"/>
            <w:vAlign w:val="center"/>
          </w:tcPr>
          <w:p w:rsidR="00960801" w:rsidRPr="00960801" w:rsidRDefault="00960801" w:rsidP="000F3930">
            <w:pPr>
              <w:spacing w:after="0" w:line="240" w:lineRule="auto"/>
              <w:jc w:val="center"/>
              <w:rPr>
                <w:b/>
              </w:rPr>
            </w:pPr>
            <w:r w:rsidRPr="00960801">
              <w:rPr>
                <w:b/>
              </w:rPr>
              <w:t>ITEM ORIGINAL</w:t>
            </w:r>
          </w:p>
        </w:tc>
        <w:tc>
          <w:tcPr>
            <w:tcW w:w="978" w:type="pct"/>
            <w:shd w:val="clear" w:color="auto" w:fill="auto"/>
            <w:vAlign w:val="center"/>
          </w:tcPr>
          <w:p w:rsidR="00960801" w:rsidRPr="00960801" w:rsidRDefault="00960801" w:rsidP="000F3930">
            <w:pPr>
              <w:spacing w:after="0" w:line="240" w:lineRule="auto"/>
              <w:jc w:val="center"/>
              <w:rPr>
                <w:b/>
                <w:i/>
              </w:rPr>
            </w:pPr>
            <w:r w:rsidRPr="00960801">
              <w:rPr>
                <w:b/>
                <w:i/>
              </w:rPr>
              <w:t>FORWARD TRANSLATION</w:t>
            </w:r>
          </w:p>
        </w:tc>
        <w:tc>
          <w:tcPr>
            <w:tcW w:w="902" w:type="pct"/>
          </w:tcPr>
          <w:p w:rsidR="00960801" w:rsidRPr="00960801" w:rsidRDefault="00960801" w:rsidP="000F3930">
            <w:pPr>
              <w:spacing w:after="0" w:line="240" w:lineRule="auto"/>
              <w:jc w:val="center"/>
              <w:rPr>
                <w:b/>
              </w:rPr>
            </w:pPr>
            <w:r w:rsidRPr="00960801">
              <w:rPr>
                <w:b/>
              </w:rPr>
              <w:t>Feedback</w:t>
            </w:r>
          </w:p>
          <w:p w:rsidR="00960801" w:rsidRPr="00960801" w:rsidRDefault="00960801" w:rsidP="000F3930">
            <w:pPr>
              <w:spacing w:after="0" w:line="240" w:lineRule="auto"/>
              <w:jc w:val="center"/>
              <w:rPr>
                <w:b/>
                <w:i/>
              </w:rPr>
            </w:pPr>
            <w:r w:rsidRPr="00960801">
              <w:rPr>
                <w:b/>
              </w:rPr>
              <w:t>(misal tingkat kesulitan, kejelasan kalimat, ambiguitas makna, etc...)</w:t>
            </w:r>
          </w:p>
        </w:tc>
      </w:tr>
      <w:tr w:rsidR="00960801" w:rsidRPr="00960801" w:rsidTr="000F3930">
        <w:tc>
          <w:tcPr>
            <w:tcW w:w="598" w:type="pct"/>
            <w:vMerge w:val="restart"/>
            <w:shd w:val="clear" w:color="auto" w:fill="auto"/>
          </w:tcPr>
          <w:p w:rsidR="00960801" w:rsidRPr="00960801" w:rsidRDefault="00BF7669" w:rsidP="000F3930">
            <w:pPr>
              <w:spacing w:after="0" w:line="240" w:lineRule="auto"/>
              <w:rPr>
                <w:rFonts w:cstheme="minorHAnsi"/>
              </w:rPr>
            </w:pPr>
            <w:r>
              <w:rPr>
                <w:noProof/>
              </w:rPr>
              <w:drawing>
                <wp:anchor distT="0" distB="0" distL="0" distR="0" simplePos="0" relativeHeight="251727872" behindDoc="0" locked="0" layoutInCell="1" allowOverlap="1" wp14:anchorId="29A23E21" wp14:editId="503633B5">
                  <wp:simplePos x="0" y="0"/>
                  <wp:positionH relativeFrom="page">
                    <wp:posOffset>433705</wp:posOffset>
                  </wp:positionH>
                  <wp:positionV relativeFrom="page">
                    <wp:posOffset>200660</wp:posOffset>
                  </wp:positionV>
                  <wp:extent cx="3124200" cy="1866900"/>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This survey asks a number of questions about your leader attitude, behavior, or emotion at work. Read each statement carefully. Then, for each statement cross (x) the corresponding number that best represents your opinion about your leader. If you need to change an answer, completely erase the incorrect response and then cross (x) the correct response. There are no right or wrong answers.</w:t>
            </w: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r w:rsidRPr="00960801">
              <w:rPr>
                <w:rFonts w:cstheme="minorHAnsi"/>
              </w:rPr>
              <w:t>Please cross (x) the number that best describes your opinion about your leader attitude, behavior, or emotion at work. Cross (x) only one answer for each question.</w:t>
            </w: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p>
          <w:p w:rsidR="00960801" w:rsidRPr="00960801" w:rsidRDefault="00960801" w:rsidP="000F3930">
            <w:pPr>
              <w:spacing w:after="0" w:line="240" w:lineRule="auto"/>
              <w:rPr>
                <w:rFonts w:cstheme="minorHAnsi"/>
              </w:rPr>
            </w:pPr>
          </w:p>
        </w:tc>
        <w:tc>
          <w:tcPr>
            <w:tcW w:w="663" w:type="pct"/>
            <w:vMerge w:val="restart"/>
          </w:tcPr>
          <w:p w:rsidR="00960801" w:rsidRPr="00960801" w:rsidRDefault="00960801" w:rsidP="000F3930">
            <w:pPr>
              <w:spacing w:after="0" w:line="240" w:lineRule="auto"/>
              <w:rPr>
                <w:rFonts w:cstheme="minorHAnsi"/>
              </w:rPr>
            </w:pPr>
          </w:p>
        </w:tc>
        <w:tc>
          <w:tcPr>
            <w:tcW w:w="881" w:type="pct"/>
            <w:vMerge w:val="restart"/>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respects work community's commonly accepted values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menghormati nilai-nilai komunitas kerja yang diterima secara umum</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see the big picture in a complex situation and knows the best ways to react</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melihat gambaran besar dalam situasi yang kompleks dan tahu cara terbaik untuk bereaksi</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candid and authentic being able to speak openly about his or her visions and emotions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bersikap jujur dan apa adanya karena mampu berbicara secara terbuka mengenai visi dan perasaannya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open to learn new things all the time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senantiasa terbuka untuk mempelajari hal-hal baru</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welcomes constructive criticism and feedback</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menerima kritik dan umpan balik yang membangun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superior's good self-knowledge helps him/her to recognize when it is time to ask for help</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 xml:space="preserve">Pengetahuan diri atasan saya yang baik membantunya untuk mengetahui kapan </w:t>
            </w:r>
            <w:r w:rsidRPr="00960801">
              <w:rPr>
                <w:lang w:val="id-ID"/>
              </w:rPr>
              <w:lastRenderedPageBreak/>
              <w:t>saatnya untuk meminta bantuan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welcomes difficult assignments knowing that he or she is able to meet the expectations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menyambut baik penugasan yang sulit karena mengetahui bahwa dia mampu memenuhi harapan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has a self-assurance that lets him/her stand out in a group</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memiliki keyakinan diri yang membuatnya menonjol dalam kelompok</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stays calm and clearheaded under high stress or during a crisis</w:t>
            </w:r>
            <w:r w:rsidR="000F3930">
              <w:rPr>
                <w:noProof/>
              </w:rPr>
              <w:drawing>
                <wp:anchor distT="0" distB="0" distL="0" distR="0" simplePos="0" relativeHeight="251677696" behindDoc="0" locked="0" layoutInCell="1" allowOverlap="1" wp14:anchorId="140FB1EC" wp14:editId="39295AEA">
                  <wp:simplePos x="0" y="0"/>
                  <wp:positionH relativeFrom="page">
                    <wp:posOffset>-3493770</wp:posOffset>
                  </wp:positionH>
                  <wp:positionV relativeFrom="page">
                    <wp:posOffset>2143125</wp:posOffset>
                  </wp:positionV>
                  <wp:extent cx="3124200" cy="1866900"/>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tetap tenang dan berpikiran jernih di bawah tekanan tinggi atau selama krisis</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remains unflappable when confronted by a trying situation</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tetap tidak tergoyahkan ketika dihadapkan pada situasi yang sulit</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openly admits his or her mistakes or faults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secara terbuka mengakui kesalahan atau kekurangannya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confronts unethical behaviour in others rather than turn a blind eye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mengonfrontasi perilaku tidak etis orang lain alih-alih menutup mata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flexible in adapting to new challenges in working life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bersikap fleksibel dalam beradaptasi dengan tantangan baru dalam kehidupan kerja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juggle demanding situations without losing his or her focus or energy</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mengatasi situasi yang menuntut tanpa kehilangan fokus atau energinya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updates him/herself according to the changing demands in working life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memperbarui pengetahuannya sesuai dengan tuntutan perubahan dalam kehidupan kerja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sets measurable but challenging goals to him/herself</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menetapkan tujuan terukur tapi menantang untuk dirinya sendiri</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0F3930" w:rsidP="002A7DEA">
            <w:pPr>
              <w:pStyle w:val="ListParagraph"/>
              <w:numPr>
                <w:ilvl w:val="0"/>
                <w:numId w:val="11"/>
              </w:numPr>
              <w:spacing w:after="0" w:line="240" w:lineRule="auto"/>
              <w:rPr>
                <w:rFonts w:cstheme="minorHAnsi"/>
              </w:rPr>
            </w:pPr>
            <w:r>
              <w:rPr>
                <w:noProof/>
              </w:rPr>
              <w:drawing>
                <wp:anchor distT="0" distB="0" distL="0" distR="0" simplePos="0" relativeHeight="251679744" behindDoc="0" locked="0" layoutInCell="1" allowOverlap="1" wp14:anchorId="53B4DDC7" wp14:editId="5CACEACA">
                  <wp:simplePos x="0" y="0"/>
                  <wp:positionH relativeFrom="page">
                    <wp:posOffset>-3503295</wp:posOffset>
                  </wp:positionH>
                  <wp:positionV relativeFrom="page">
                    <wp:posOffset>694055</wp:posOffset>
                  </wp:positionV>
                  <wp:extent cx="3124200" cy="1866900"/>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sets measurable but challenging goals to his or her employees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menetapkan tujuan terukur tapi menantang bagi karyawannya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take calculate risks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memperhitungkan risiko</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has high standards for him/herself</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memiliki standar yang tinggi untuk dirinya sendiri</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has high standards for his or her employees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memiliki standar yang tinggi untuk karyawannya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seizes opportunities rather than simply waits for them to come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memanfaatkan peluang alih-alih hanya menunggu datangnya peluang</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creates actively future work possibilities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secara aktif menciptakan kemungkinan kerja di masa depan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does not hesitate to cut through bureaucratic obstacles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tidak segan-segan menerobos hambatan birokrasi</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432817" w:rsidP="002A7DEA">
            <w:pPr>
              <w:pStyle w:val="ListParagraph"/>
              <w:numPr>
                <w:ilvl w:val="0"/>
                <w:numId w:val="11"/>
              </w:numPr>
              <w:spacing w:after="0" w:line="240" w:lineRule="auto"/>
              <w:rPr>
                <w:rFonts w:cstheme="minorHAnsi"/>
              </w:rPr>
            </w:pPr>
            <w:r>
              <w:rPr>
                <w:noProof/>
              </w:rPr>
              <w:drawing>
                <wp:anchor distT="0" distB="0" distL="0" distR="0" simplePos="0" relativeHeight="251681792" behindDoc="0" locked="0" layoutInCell="1" allowOverlap="1" wp14:anchorId="30C067AC" wp14:editId="6055F824">
                  <wp:simplePos x="0" y="0"/>
                  <wp:positionH relativeFrom="page">
                    <wp:posOffset>-3550920</wp:posOffset>
                  </wp:positionH>
                  <wp:positionV relativeFrom="page">
                    <wp:posOffset>990114</wp:posOffset>
                  </wp:positionV>
                  <wp:extent cx="3124200" cy="18669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takes responsibility to create work possibilities for the future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mengambil tanggung jawab untuk menciptakan kemungkinan kerja di masa depan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has an optimistic ―glass half full‖ outlook</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memiliki pandangan “gelas setengah penuh” yang optimis</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sees other people in positive rather than in negative light</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 xml:space="preserve">Atasan saya melihat orang lain secara </w:t>
            </w:r>
            <w:r w:rsidRPr="00960801">
              <w:rPr>
                <w:lang w:val="id-ID"/>
              </w:rPr>
              <w:lastRenderedPageBreak/>
              <w:t>positif bukannya negatif</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expects the best performance of his or her subordinates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mengharapkan kinerja terbaik dari bawahannya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sees an opportunity rather than a threat in a setback</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melihat peluang alih-alih ancaman dalam suatu kemunduran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listens attentively and can grasp the other person‘s perspective.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mendengarkan dengan penuh perhatian dan dapat memahami perspektif orang lain.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get along with people of diverse backgrounds or from other cultures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bisa bergaul dengan orang-orang dari berbagai latar belakang atau dari budaya lain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432817" w:rsidP="002A7DEA">
            <w:pPr>
              <w:pStyle w:val="ListParagraph"/>
              <w:numPr>
                <w:ilvl w:val="0"/>
                <w:numId w:val="11"/>
              </w:numPr>
              <w:spacing w:after="0" w:line="240" w:lineRule="auto"/>
              <w:rPr>
                <w:rFonts w:cstheme="minorHAnsi"/>
              </w:rPr>
            </w:pPr>
            <w:r>
              <w:rPr>
                <w:noProof/>
              </w:rPr>
              <w:drawing>
                <wp:anchor distT="0" distB="0" distL="0" distR="0" simplePos="0" relativeHeight="251683840" behindDoc="0" locked="0" layoutInCell="1" allowOverlap="1" wp14:anchorId="61CDB00A" wp14:editId="2AE7626D">
                  <wp:simplePos x="0" y="0"/>
                  <wp:positionH relativeFrom="page">
                    <wp:posOffset>-3627120</wp:posOffset>
                  </wp:positionH>
                  <wp:positionV relativeFrom="page">
                    <wp:posOffset>323775</wp:posOffset>
                  </wp:positionV>
                  <wp:extent cx="3124200" cy="186690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can understand the political forces at work in his or her organization</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dapat memahami kekuatan politik di tempat kerja yang ada di organisasinya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 xml:space="preserve">My superior is able to understand the guiding values and unspoken rules that operate among </w:t>
            </w:r>
            <w:r w:rsidRPr="00960801">
              <w:rPr>
                <w:rFonts w:cstheme="minorHAnsi"/>
              </w:rPr>
              <w:lastRenderedPageBreak/>
              <w:t>the workers in his or her organization</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lastRenderedPageBreak/>
              <w:t xml:space="preserve">Atasan saya mampu memahami nilai-nilai yang memandu dan aturan yang tak terucapkan yang </w:t>
            </w:r>
            <w:r w:rsidRPr="00960801">
              <w:rPr>
                <w:lang w:val="id-ID"/>
              </w:rPr>
              <w:lastRenderedPageBreak/>
              <w:t>berlaku di antara para pekerja di organisasinya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sees that people directly in touch with the customer or client (students, parents) will keep the relationship on the right track</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melihat bahwa orang yang berhubungan langsung dengan pelanggan atau klien (siswa, orang tua) akan menjaga hubungan tetap pada jalur yang benar</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monitors customer or client (students, parents) satisfaction carefully</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memantau kepuasan pelanggan atau klien (siswa, orang tua) dengan cermat</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ensures that customers or clients (students, parents) are getting what they need</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memastikan bahwa pelanggan atau klien (siswa, orang tua) mendapatkan apa yang mereka butuhkan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0F3930" w:rsidP="002A7DEA">
            <w:pPr>
              <w:pStyle w:val="ListParagraph"/>
              <w:numPr>
                <w:ilvl w:val="0"/>
                <w:numId w:val="11"/>
              </w:numPr>
              <w:spacing w:after="0" w:line="240" w:lineRule="auto"/>
              <w:rPr>
                <w:rFonts w:cstheme="minorHAnsi"/>
              </w:rPr>
            </w:pPr>
            <w:r>
              <w:rPr>
                <w:noProof/>
              </w:rPr>
              <w:drawing>
                <wp:anchor distT="0" distB="0" distL="0" distR="0" simplePos="0" relativeHeight="251685888" behindDoc="0" locked="0" layoutInCell="1" allowOverlap="1" wp14:anchorId="3E5BF0A4" wp14:editId="682B97CC">
                  <wp:simplePos x="0" y="0"/>
                  <wp:positionH relativeFrom="page">
                    <wp:posOffset>-3388995</wp:posOffset>
                  </wp:positionH>
                  <wp:positionV relativeFrom="page">
                    <wp:posOffset>136413</wp:posOffset>
                  </wp:positionV>
                  <wp:extent cx="3124200" cy="18669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offers a sense of common purpose beyond the day-to-day tasks, making work exciting</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menawarkan pemahaman akan tujuan yang sama di luar tugas sehari-hari, yang membuat pekerjaan menjadi menyenangkan</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embody what he or she asks of his or her subordinates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mewujudkan apa yang dia minta dari bawahannya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articulate a shared mission in a way that inspires his or her subordinates to follow</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mengartikulasikan misi bersama dengan cara yang menginspirasi bawahannya untuk mengikutinya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finds just the right appeal for a given listener</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menemukan daya tarik yang tepat untuk pendengar tertentu</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knows how to create a network of support for a new initiative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tahu cara membuat jaringan dukungan untuk inisiatif baru</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432817" w:rsidP="002A7DEA">
            <w:pPr>
              <w:pStyle w:val="ListParagraph"/>
              <w:numPr>
                <w:ilvl w:val="0"/>
                <w:numId w:val="11"/>
              </w:numPr>
              <w:spacing w:after="0" w:line="240" w:lineRule="auto"/>
              <w:rPr>
                <w:rFonts w:cstheme="minorHAnsi"/>
              </w:rPr>
            </w:pPr>
            <w:r>
              <w:rPr>
                <w:noProof/>
              </w:rPr>
              <w:drawing>
                <wp:anchor distT="0" distB="0" distL="0" distR="0" simplePos="0" relativeHeight="251687936" behindDoc="0" locked="0" layoutInCell="1" allowOverlap="1" wp14:anchorId="0DBA1216" wp14:editId="36549382">
                  <wp:simplePos x="0" y="0"/>
                  <wp:positionH relativeFrom="page">
                    <wp:posOffset>-3589020</wp:posOffset>
                  </wp:positionH>
                  <wp:positionV relativeFrom="page">
                    <wp:posOffset>659354</wp:posOffset>
                  </wp:positionV>
                  <wp:extent cx="3124200" cy="1866900"/>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is able to speak persuasively for the things he or she sees important</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berbicara secara persuasif untuk hal-hal yang menurutnya penting</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shows a genuine interest in helping his or her subordinates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menunjukkan minat yang tulus dalam membantu bawahannya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 xml:space="preserve">My superior understands his or her subordinates </w:t>
            </w:r>
            <w:r w:rsidRPr="00960801">
              <w:rPr>
                <w:rFonts w:cstheme="minorHAnsi"/>
              </w:rPr>
              <w:lastRenderedPageBreak/>
              <w:t>goals, strengths, and weaknesses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lastRenderedPageBreak/>
              <w:t xml:space="preserve">Atasan saya memahami tujuan, </w:t>
            </w:r>
            <w:r w:rsidRPr="00960801">
              <w:rPr>
                <w:lang w:val="id-ID"/>
              </w:rPr>
              <w:lastRenderedPageBreak/>
              <w:t>kekuatan, dan kelemahan bawahannya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willing to give timely and constructive feedback</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bersedia memberikan umpan balik yang tepat waktu dan konstruktif</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 strong advocate for change even in the face of opposition</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adalah pendukung kuat untuk perubahan bahkan dalam menghadapi pertentangan</w:t>
            </w:r>
          </w:p>
        </w:tc>
        <w:tc>
          <w:tcPr>
            <w:tcW w:w="902" w:type="pct"/>
          </w:tcPr>
          <w:p w:rsidR="00960801" w:rsidRPr="00960801" w:rsidRDefault="00960801" w:rsidP="000F3930">
            <w:pPr>
              <w:spacing w:after="0" w:line="240" w:lineRule="auto"/>
            </w:pPr>
          </w:p>
        </w:tc>
      </w:tr>
      <w:tr w:rsidR="00960801" w:rsidRPr="00960801" w:rsidTr="002E2E41">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capable of arguing compellingly for the things he or she sees important</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berbicara dengan meyakinkan untuk hal-hal yang menurutnya penting</w:t>
            </w:r>
          </w:p>
        </w:tc>
        <w:tc>
          <w:tcPr>
            <w:tcW w:w="902" w:type="pct"/>
          </w:tcPr>
          <w:p w:rsidR="00960801" w:rsidRPr="00960801" w:rsidRDefault="00960801" w:rsidP="002E2E41">
            <w:pPr>
              <w:spacing w:after="0" w:line="240" w:lineRule="auto"/>
            </w:pPr>
          </w:p>
        </w:tc>
      </w:tr>
      <w:tr w:rsidR="00960801" w:rsidRPr="00960801" w:rsidTr="002E2E41">
        <w:tc>
          <w:tcPr>
            <w:tcW w:w="598" w:type="pct"/>
            <w:vMerge/>
            <w:shd w:val="clear" w:color="auto" w:fill="auto"/>
          </w:tcPr>
          <w:p w:rsidR="00960801" w:rsidRPr="00960801" w:rsidRDefault="00960801" w:rsidP="002E2E41">
            <w:pPr>
              <w:spacing w:after="0" w:line="240" w:lineRule="auto"/>
              <w:rPr>
                <w:rFonts w:cstheme="minorHAnsi"/>
              </w:rPr>
            </w:pPr>
          </w:p>
        </w:tc>
        <w:tc>
          <w:tcPr>
            <w:tcW w:w="663" w:type="pct"/>
            <w:vMerge/>
          </w:tcPr>
          <w:p w:rsidR="00960801" w:rsidRPr="00960801" w:rsidRDefault="00960801" w:rsidP="002E2E41">
            <w:pPr>
              <w:spacing w:after="0" w:line="240" w:lineRule="auto"/>
              <w:rPr>
                <w:rFonts w:cstheme="minorHAnsi"/>
              </w:rPr>
            </w:pPr>
          </w:p>
        </w:tc>
        <w:tc>
          <w:tcPr>
            <w:tcW w:w="881" w:type="pct"/>
            <w:vMerge/>
          </w:tcPr>
          <w:p w:rsidR="00960801" w:rsidRPr="00960801" w:rsidRDefault="00960801" w:rsidP="002E2E41">
            <w:pPr>
              <w:spacing w:after="0" w:line="240" w:lineRule="auto"/>
              <w:rPr>
                <w:rFonts w:cstheme="minorHAnsi"/>
              </w:rPr>
            </w:pPr>
          </w:p>
        </w:tc>
        <w:tc>
          <w:tcPr>
            <w:tcW w:w="978" w:type="pct"/>
            <w:shd w:val="clear" w:color="auto" w:fill="auto"/>
          </w:tcPr>
          <w:p w:rsidR="00960801" w:rsidRPr="00960801" w:rsidRDefault="00432817" w:rsidP="002A7DEA">
            <w:pPr>
              <w:pStyle w:val="ListParagraph"/>
              <w:numPr>
                <w:ilvl w:val="0"/>
                <w:numId w:val="11"/>
              </w:numPr>
              <w:spacing w:after="0" w:line="240" w:lineRule="auto"/>
              <w:rPr>
                <w:rFonts w:cstheme="minorHAnsi"/>
              </w:rPr>
            </w:pPr>
            <w:r>
              <w:rPr>
                <w:noProof/>
              </w:rPr>
              <w:drawing>
                <wp:anchor distT="0" distB="0" distL="0" distR="0" simplePos="0" relativeHeight="251689984" behindDoc="0" locked="0" layoutInCell="1" allowOverlap="1" wp14:anchorId="612F1213" wp14:editId="65D55252">
                  <wp:simplePos x="0" y="0"/>
                  <wp:positionH relativeFrom="page">
                    <wp:posOffset>-3341370</wp:posOffset>
                  </wp:positionH>
                  <wp:positionV relativeFrom="page">
                    <wp:posOffset>694055</wp:posOffset>
                  </wp:positionV>
                  <wp:extent cx="3124200" cy="186690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7" cstate="print"/>
                          <a:stretch>
                            <a:fillRect/>
                          </a:stretch>
                        </pic:blipFill>
                        <pic:spPr>
                          <a:xfrm>
                            <a:off x="0" y="0"/>
                            <a:ext cx="3124200" cy="1866900"/>
                          </a:xfrm>
                          <a:prstGeom prst="rect">
                            <a:avLst/>
                          </a:prstGeom>
                        </pic:spPr>
                      </pic:pic>
                    </a:graphicData>
                  </a:graphic>
                </wp:anchor>
              </w:drawing>
            </w:r>
            <w:r w:rsidR="00960801" w:rsidRPr="00960801">
              <w:rPr>
                <w:rFonts w:cstheme="minorHAnsi"/>
              </w:rPr>
              <w:t>My superior is able to find practical ways to overcome barriers to change</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menemukan cara praktis untuk mengatasi hambatan menuju perubahan</w:t>
            </w:r>
          </w:p>
        </w:tc>
        <w:tc>
          <w:tcPr>
            <w:tcW w:w="902" w:type="pct"/>
          </w:tcPr>
          <w:p w:rsidR="00960801" w:rsidRPr="00960801" w:rsidRDefault="00960801" w:rsidP="002E2E41">
            <w:pPr>
              <w:spacing w:after="0" w:line="240" w:lineRule="auto"/>
            </w:pPr>
          </w:p>
        </w:tc>
      </w:tr>
      <w:tr w:rsidR="00960801" w:rsidRPr="00960801" w:rsidTr="002E2E41">
        <w:tc>
          <w:tcPr>
            <w:tcW w:w="598" w:type="pct"/>
            <w:vMerge/>
            <w:shd w:val="clear" w:color="auto" w:fill="auto"/>
          </w:tcPr>
          <w:p w:rsidR="00960801" w:rsidRPr="00960801" w:rsidRDefault="00960801" w:rsidP="002E2E41">
            <w:pPr>
              <w:spacing w:after="0" w:line="240" w:lineRule="auto"/>
              <w:rPr>
                <w:rFonts w:cstheme="minorHAnsi"/>
              </w:rPr>
            </w:pPr>
          </w:p>
        </w:tc>
        <w:tc>
          <w:tcPr>
            <w:tcW w:w="663" w:type="pct"/>
            <w:vMerge/>
          </w:tcPr>
          <w:p w:rsidR="00960801" w:rsidRPr="00960801" w:rsidRDefault="00960801" w:rsidP="002E2E41">
            <w:pPr>
              <w:spacing w:after="0" w:line="240" w:lineRule="auto"/>
              <w:rPr>
                <w:rFonts w:cstheme="minorHAnsi"/>
              </w:rPr>
            </w:pPr>
          </w:p>
        </w:tc>
        <w:tc>
          <w:tcPr>
            <w:tcW w:w="881" w:type="pct"/>
            <w:vMerge/>
          </w:tcPr>
          <w:p w:rsidR="00960801" w:rsidRPr="00960801" w:rsidRDefault="00960801" w:rsidP="002E2E41">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able to solve conflicts between his or her subordinates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mampu menyelesaikan konflik antara bawahannya</w:t>
            </w:r>
          </w:p>
        </w:tc>
        <w:tc>
          <w:tcPr>
            <w:tcW w:w="902" w:type="pct"/>
          </w:tcPr>
          <w:p w:rsidR="00960801" w:rsidRPr="00960801" w:rsidRDefault="00960801" w:rsidP="002E2E41">
            <w:pPr>
              <w:spacing w:after="0" w:line="240" w:lineRule="auto"/>
            </w:pPr>
          </w:p>
        </w:tc>
      </w:tr>
      <w:tr w:rsidR="00960801" w:rsidRPr="00960801" w:rsidTr="000F3930">
        <w:tc>
          <w:tcPr>
            <w:tcW w:w="598" w:type="pct"/>
            <w:vMerge/>
            <w:shd w:val="clear" w:color="auto" w:fill="auto"/>
          </w:tcPr>
          <w:p w:rsidR="00960801" w:rsidRPr="00960801" w:rsidRDefault="00960801" w:rsidP="002E2E41">
            <w:pPr>
              <w:spacing w:after="0" w:line="240" w:lineRule="auto"/>
              <w:rPr>
                <w:rFonts w:cstheme="minorHAnsi"/>
              </w:rPr>
            </w:pPr>
          </w:p>
        </w:tc>
        <w:tc>
          <w:tcPr>
            <w:tcW w:w="663" w:type="pct"/>
            <w:vMerge/>
          </w:tcPr>
          <w:p w:rsidR="00960801" w:rsidRPr="00960801" w:rsidRDefault="00960801" w:rsidP="002E2E41">
            <w:pPr>
              <w:spacing w:after="0" w:line="240" w:lineRule="auto"/>
              <w:rPr>
                <w:rFonts w:cstheme="minorHAnsi"/>
              </w:rPr>
            </w:pPr>
          </w:p>
        </w:tc>
        <w:tc>
          <w:tcPr>
            <w:tcW w:w="881" w:type="pct"/>
            <w:vMerge/>
          </w:tcPr>
          <w:p w:rsidR="00960801" w:rsidRPr="00960801" w:rsidRDefault="00960801" w:rsidP="002E2E41">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 xml:space="preserve">In conflict situations, my superior is able to draw out all parties and </w:t>
            </w:r>
            <w:r w:rsidRPr="00960801">
              <w:rPr>
                <w:rFonts w:cstheme="minorHAnsi"/>
              </w:rPr>
              <w:lastRenderedPageBreak/>
              <w:t>understand the differing perspectives</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lastRenderedPageBreak/>
              <w:t xml:space="preserve">Dalam situasi konflik, atasan saya mampu menarik semua pihak dan memahami </w:t>
            </w:r>
            <w:r w:rsidRPr="00960801">
              <w:rPr>
                <w:lang w:val="id-ID"/>
              </w:rPr>
              <w:lastRenderedPageBreak/>
              <w:t>perspektif yang berbeda</w:t>
            </w:r>
          </w:p>
        </w:tc>
        <w:tc>
          <w:tcPr>
            <w:tcW w:w="902" w:type="pct"/>
          </w:tcPr>
          <w:p w:rsidR="00960801" w:rsidRPr="00960801" w:rsidRDefault="00960801" w:rsidP="000F3930">
            <w:pPr>
              <w:spacing w:after="0" w:line="240" w:lineRule="auto"/>
            </w:pPr>
          </w:p>
        </w:tc>
      </w:tr>
      <w:tr w:rsidR="00960801" w:rsidRPr="00960801" w:rsidTr="000F3930">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is a team player</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adalah pemain tim</w:t>
            </w:r>
          </w:p>
        </w:tc>
        <w:tc>
          <w:tcPr>
            <w:tcW w:w="902" w:type="pct"/>
          </w:tcPr>
          <w:p w:rsidR="00960801" w:rsidRPr="00960801" w:rsidRDefault="00960801" w:rsidP="000F3930">
            <w:pPr>
              <w:spacing w:after="0" w:line="240" w:lineRule="auto"/>
            </w:pPr>
          </w:p>
        </w:tc>
      </w:tr>
      <w:tr w:rsidR="00960801" w:rsidRPr="00960801" w:rsidTr="002E2E41">
        <w:tc>
          <w:tcPr>
            <w:tcW w:w="598" w:type="pct"/>
            <w:vMerge/>
            <w:shd w:val="clear" w:color="auto" w:fill="auto"/>
          </w:tcPr>
          <w:p w:rsidR="00960801" w:rsidRPr="00960801" w:rsidRDefault="00960801" w:rsidP="000F3930">
            <w:pPr>
              <w:spacing w:after="0" w:line="240" w:lineRule="auto"/>
              <w:rPr>
                <w:rFonts w:cstheme="minorHAnsi"/>
              </w:rPr>
            </w:pPr>
          </w:p>
        </w:tc>
        <w:tc>
          <w:tcPr>
            <w:tcW w:w="663" w:type="pct"/>
            <w:vMerge/>
          </w:tcPr>
          <w:p w:rsidR="00960801" w:rsidRPr="00960801" w:rsidRDefault="00960801" w:rsidP="000F3930">
            <w:pPr>
              <w:spacing w:after="0" w:line="240" w:lineRule="auto"/>
              <w:rPr>
                <w:rFonts w:cstheme="minorHAnsi"/>
              </w:rPr>
            </w:pPr>
          </w:p>
        </w:tc>
        <w:tc>
          <w:tcPr>
            <w:tcW w:w="881" w:type="pct"/>
            <w:vMerge/>
          </w:tcPr>
          <w:p w:rsidR="00960801" w:rsidRPr="00960801" w:rsidRDefault="00960801" w:rsidP="000F3930">
            <w:pPr>
              <w:spacing w:after="0" w:line="240" w:lineRule="auto"/>
              <w:rPr>
                <w:rFonts w:cstheme="minorHAnsi"/>
              </w:rPr>
            </w:pPr>
          </w:p>
        </w:tc>
        <w:tc>
          <w:tcPr>
            <w:tcW w:w="978" w:type="pct"/>
            <w:shd w:val="clear" w:color="auto" w:fill="auto"/>
          </w:tcPr>
          <w:p w:rsidR="00960801" w:rsidRPr="00960801" w:rsidRDefault="00960801" w:rsidP="002A7DEA">
            <w:pPr>
              <w:pStyle w:val="ListParagraph"/>
              <w:numPr>
                <w:ilvl w:val="0"/>
                <w:numId w:val="11"/>
              </w:numPr>
              <w:spacing w:after="0" w:line="240" w:lineRule="auto"/>
              <w:rPr>
                <w:rFonts w:cstheme="minorHAnsi"/>
              </w:rPr>
            </w:pPr>
            <w:r w:rsidRPr="00960801">
              <w:rPr>
                <w:rFonts w:cstheme="minorHAnsi"/>
              </w:rPr>
              <w:t>My superior draws others into active, enthusiastic commitment to the collective effort</w:t>
            </w:r>
          </w:p>
        </w:tc>
        <w:tc>
          <w:tcPr>
            <w:tcW w:w="978" w:type="pct"/>
            <w:shd w:val="clear" w:color="auto" w:fill="auto"/>
          </w:tcPr>
          <w:p w:rsidR="00960801" w:rsidRPr="00960801" w:rsidRDefault="00960801" w:rsidP="002A7DEA">
            <w:pPr>
              <w:pStyle w:val="ListParagraph"/>
              <w:numPr>
                <w:ilvl w:val="0"/>
                <w:numId w:val="12"/>
              </w:numPr>
              <w:spacing w:after="0" w:line="240" w:lineRule="auto"/>
              <w:rPr>
                <w:lang w:val="id-ID"/>
              </w:rPr>
            </w:pPr>
            <w:r w:rsidRPr="00960801">
              <w:rPr>
                <w:lang w:val="id-ID"/>
              </w:rPr>
              <w:t>Atasan saya menarik orang lain untuk suatu komitmen yang aktif dan antusias untuk upaya bersama</w:t>
            </w:r>
          </w:p>
        </w:tc>
        <w:tc>
          <w:tcPr>
            <w:tcW w:w="902" w:type="pct"/>
          </w:tcPr>
          <w:p w:rsidR="00960801" w:rsidRPr="00960801" w:rsidRDefault="00960801" w:rsidP="002E2E41">
            <w:pPr>
              <w:spacing w:after="0" w:line="240" w:lineRule="auto"/>
            </w:pPr>
          </w:p>
        </w:tc>
      </w:tr>
    </w:tbl>
    <w:p w:rsidR="00960801" w:rsidRDefault="00960801"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432817" w:rsidRDefault="00432817" w:rsidP="00960801">
      <w:pPr>
        <w:spacing w:after="0" w:line="360" w:lineRule="auto"/>
        <w:ind w:left="360"/>
        <w:jc w:val="both"/>
        <w:rPr>
          <w:rFonts w:ascii="Times New Roman" w:hAnsi="Times New Roman" w:cs="Times New Roman"/>
          <w:b/>
          <w:color w:val="0C0C0C"/>
          <w:shd w:val="clear" w:color="auto" w:fill="FFFFFF"/>
          <w:lang w:val="en-ID"/>
        </w:rPr>
      </w:pPr>
    </w:p>
    <w:p w:rsidR="005B628E" w:rsidRDefault="005B628E" w:rsidP="002A7DEA">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Backward Translation 1</w:t>
      </w:r>
    </w:p>
    <w:p w:rsidR="005B628E" w:rsidRDefault="005B628E" w:rsidP="005B628E">
      <w:pPr>
        <w:pStyle w:val="Header"/>
        <w:ind w:left="1080"/>
        <w:jc w:val="center"/>
        <w:rPr>
          <w:b/>
        </w:rPr>
      </w:pPr>
      <w:r w:rsidRPr="00BD4900">
        <w:rPr>
          <w:b/>
        </w:rPr>
        <w:t>Kisi-Kisi (</w:t>
      </w:r>
      <w:r w:rsidRPr="00BD4900">
        <w:rPr>
          <w:b/>
          <w:i/>
        </w:rPr>
        <w:t>Blueprint</w:t>
      </w:r>
      <w:r w:rsidRPr="00BD4900">
        <w:rPr>
          <w:b/>
        </w:rPr>
        <w:t xml:space="preserve">) Alat Ukur </w:t>
      </w:r>
      <w:r w:rsidRPr="00BD4900">
        <w:rPr>
          <w:b/>
          <w:i/>
        </w:rPr>
        <w:t>Emotional Leadership Questionnaire</w:t>
      </w:r>
      <w:r w:rsidRPr="00BD4900">
        <w:rPr>
          <w:b/>
        </w:rPr>
        <w:t xml:space="preserve"> (ELQ)</w:t>
      </w:r>
    </w:p>
    <w:p w:rsidR="005B628E" w:rsidRDefault="005B628E" w:rsidP="005B628E">
      <w:pPr>
        <w:pStyle w:val="Header"/>
        <w:ind w:left="1080"/>
        <w:jc w:val="center"/>
        <w:rPr>
          <w:b/>
          <w:i/>
        </w:rPr>
      </w:pPr>
      <w:r w:rsidRPr="005B628E">
        <w:rPr>
          <w:b/>
        </w:rPr>
        <w:t xml:space="preserve">Tahap </w:t>
      </w:r>
      <w:r w:rsidRPr="005B628E">
        <w:rPr>
          <w:b/>
          <w:i/>
        </w:rPr>
        <w:t>Backward Translation</w:t>
      </w:r>
    </w:p>
    <w:p w:rsidR="005B628E" w:rsidRPr="005B628E" w:rsidRDefault="005B628E" w:rsidP="005B628E">
      <w:pPr>
        <w:pStyle w:val="Header"/>
        <w:ind w:left="1080"/>
        <w:jc w:val="both"/>
        <w:rPr>
          <w:b/>
        </w:rPr>
      </w:pPr>
    </w:p>
    <w:p w:rsidR="005B628E" w:rsidRDefault="005B628E" w:rsidP="005B628E">
      <w:pPr>
        <w:ind w:firstLine="720"/>
        <w:jc w:val="both"/>
      </w:pPr>
      <w:r w:rsidRPr="005B628E">
        <w:rPr>
          <w:i/>
        </w:rPr>
        <w:t>Emotional Leadership Questionnaire</w:t>
      </w:r>
      <w:r>
        <w:t xml:space="preserve"> adalah kuesioner yang bertujuan untuk mengukur kapabilitas kecerdasan emosional seorang pemimpin. Kuesioner ini di isi oleh karyawan, sebagai bawahan pimpinan yang berperan untuk menilai sikap, perilaku, dan emosi pimpinannya dalam setting bekerja sehari-hari.</w:t>
      </w:r>
    </w:p>
    <w:tbl>
      <w:tblPr>
        <w:tblStyle w:val="TableGrid"/>
        <w:tblW w:w="13366" w:type="dxa"/>
        <w:jc w:val="center"/>
        <w:tblLook w:val="04A0" w:firstRow="1" w:lastRow="0" w:firstColumn="1" w:lastColumn="0" w:noHBand="0" w:noVBand="1"/>
      </w:tblPr>
      <w:tblGrid>
        <w:gridCol w:w="2516"/>
        <w:gridCol w:w="2765"/>
        <w:gridCol w:w="940"/>
        <w:gridCol w:w="3615"/>
        <w:gridCol w:w="3530"/>
      </w:tblGrid>
      <w:tr w:rsidR="005B628E" w:rsidRPr="00C8796E" w:rsidTr="002E2E41">
        <w:trPr>
          <w:trHeight w:val="1509"/>
          <w:jc w:val="center"/>
        </w:trPr>
        <w:tc>
          <w:tcPr>
            <w:tcW w:w="2516" w:type="dxa"/>
            <w:vAlign w:val="center"/>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 xml:space="preserve">Dimensi </w:t>
            </w:r>
            <w:r w:rsidRPr="00FE1E2B">
              <w:rPr>
                <w:rFonts w:ascii="Times New Roman" w:hAnsi="Times New Roman" w:cs="Times New Roman"/>
                <w:b/>
                <w:bCs/>
                <w:i/>
                <w:iCs/>
              </w:rPr>
              <w:t>Emotional Leadership</w:t>
            </w:r>
          </w:p>
        </w:tc>
        <w:tc>
          <w:tcPr>
            <w:tcW w:w="2765" w:type="dxa"/>
            <w:vAlign w:val="center"/>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Indikator / Kompetensi Dimensi</w:t>
            </w:r>
          </w:p>
        </w:tc>
        <w:tc>
          <w:tcPr>
            <w:tcW w:w="940" w:type="dxa"/>
            <w:vAlign w:val="center"/>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Nomor Aitem</w:t>
            </w:r>
          </w:p>
        </w:tc>
        <w:tc>
          <w:tcPr>
            <w:tcW w:w="3615" w:type="dxa"/>
          </w:tcPr>
          <w:p w:rsidR="005B628E" w:rsidRPr="00FE1E2B" w:rsidRDefault="005B628E" w:rsidP="002E2E41">
            <w:pPr>
              <w:spacing w:before="120" w:after="120" w:line="276" w:lineRule="auto"/>
              <w:jc w:val="center"/>
              <w:rPr>
                <w:rFonts w:ascii="Times New Roman" w:hAnsi="Times New Roman" w:cs="Times New Roman"/>
                <w:b/>
                <w:bCs/>
                <w:i/>
              </w:rPr>
            </w:pPr>
            <w:r w:rsidRPr="00BD4900">
              <w:rPr>
                <w:rFonts w:ascii="Times New Roman" w:hAnsi="Times New Roman" w:cs="Times New Roman"/>
                <w:b/>
                <w:bCs/>
              </w:rPr>
              <w:t>Sintesis Hasil Adaptasi</w:t>
            </w:r>
            <w:r>
              <w:rPr>
                <w:rFonts w:ascii="Times New Roman" w:hAnsi="Times New Roman" w:cs="Times New Roman"/>
                <w:b/>
                <w:bCs/>
                <w:i/>
              </w:rPr>
              <w:t xml:space="preserve"> (Forward Translation)</w:t>
            </w:r>
          </w:p>
        </w:tc>
        <w:tc>
          <w:tcPr>
            <w:tcW w:w="3530" w:type="dxa"/>
          </w:tcPr>
          <w:p w:rsidR="005B628E" w:rsidRPr="00CA0270"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i/>
              </w:rPr>
              <w:t>Backward Translation</w:t>
            </w:r>
            <w:r>
              <w:rPr>
                <w:rFonts w:ascii="Times New Roman" w:hAnsi="Times New Roman" w:cs="Times New Roman"/>
                <w:b/>
                <w:bCs/>
              </w:rPr>
              <w:t xml:space="preserve"> (dalam Bahasa Inggris)</w:t>
            </w:r>
          </w:p>
        </w:tc>
      </w:tr>
      <w:tr w:rsidR="005B628E" w:rsidRPr="00C8796E" w:rsidTr="002E2E41">
        <w:trPr>
          <w:jc w:val="center"/>
        </w:trPr>
        <w:tc>
          <w:tcPr>
            <w:tcW w:w="2516" w:type="dxa"/>
            <w:vMerge w:val="restart"/>
          </w:tcPr>
          <w:p w:rsidR="005B628E" w:rsidRPr="00FE1E2B" w:rsidRDefault="005B628E" w:rsidP="002A7DEA">
            <w:pPr>
              <w:pStyle w:val="ListParagraph"/>
              <w:numPr>
                <w:ilvl w:val="0"/>
                <w:numId w:val="13"/>
              </w:numPr>
              <w:spacing w:before="120" w:after="120" w:line="276" w:lineRule="auto"/>
              <w:ind w:left="245" w:hanging="245"/>
              <w:rPr>
                <w:rFonts w:ascii="Times New Roman" w:hAnsi="Times New Roman" w:cs="Times New Roman"/>
                <w:b/>
                <w:bCs/>
                <w:i/>
                <w:iCs/>
              </w:rPr>
            </w:pPr>
            <w:r>
              <w:rPr>
                <w:noProof/>
              </w:rPr>
              <w:drawing>
                <wp:anchor distT="0" distB="0" distL="0" distR="0" simplePos="0" relativeHeight="251694080" behindDoc="1" locked="0" layoutInCell="1" allowOverlap="1" wp14:anchorId="7DE3BA8B" wp14:editId="24784FC6">
                  <wp:simplePos x="0" y="0"/>
                  <wp:positionH relativeFrom="page">
                    <wp:posOffset>546735</wp:posOffset>
                  </wp:positionH>
                  <wp:positionV relativeFrom="page">
                    <wp:posOffset>1964055</wp:posOffset>
                  </wp:positionV>
                  <wp:extent cx="1200785" cy="1216025"/>
                  <wp:effectExtent l="0" t="0" r="0" b="3175"/>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iCs/>
              </w:rPr>
              <w:t>Self Awareness</w:t>
            </w:r>
          </w:p>
        </w:tc>
        <w:tc>
          <w:tcPr>
            <w:tcW w:w="2765" w:type="dxa"/>
            <w:vMerge w:val="restart"/>
          </w:tcPr>
          <w:p w:rsidR="005B628E" w:rsidRPr="00FE1E2B" w:rsidRDefault="005B628E" w:rsidP="002A7DEA">
            <w:pPr>
              <w:pStyle w:val="ListParagraph"/>
              <w:numPr>
                <w:ilvl w:val="0"/>
                <w:numId w:val="14"/>
              </w:numPr>
              <w:spacing w:before="120" w:after="120" w:line="276" w:lineRule="auto"/>
              <w:ind w:left="301" w:hanging="312"/>
              <w:rPr>
                <w:rFonts w:ascii="Times New Roman" w:hAnsi="Times New Roman" w:cs="Times New Roman"/>
                <w:b/>
                <w:bCs/>
                <w:i/>
              </w:rPr>
            </w:pPr>
            <w:r w:rsidRPr="00FE1E2B">
              <w:rPr>
                <w:rFonts w:ascii="Times New Roman" w:hAnsi="Times New Roman" w:cs="Times New Roman"/>
                <w:b/>
                <w:bCs/>
                <w:i/>
              </w:rPr>
              <w:t>Emotional Self Awareness</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w:t>
            </w:r>
          </w:p>
        </w:tc>
        <w:tc>
          <w:tcPr>
            <w:tcW w:w="3615" w:type="dxa"/>
          </w:tcPr>
          <w:p w:rsidR="005B628E" w:rsidRPr="002A00CF" w:rsidRDefault="005B628E" w:rsidP="002E2E41">
            <w:pPr>
              <w:spacing w:before="120" w:after="120" w:line="276" w:lineRule="auto"/>
              <w:rPr>
                <w:rFonts w:ascii="Times New Roman" w:hAnsi="Times New Roman" w:cs="Times New Roman"/>
              </w:rPr>
            </w:pPr>
            <w:r w:rsidRPr="002A00CF">
              <w:rPr>
                <w:rFonts w:ascii="Times New Roman" w:hAnsi="Times New Roman" w:cs="Times New Roman"/>
              </w:rPr>
              <w:t>Atasan saya menghargai nilai-nilai yang kami terima bersama dalam pekerjaan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values the values we share at work</w:t>
            </w:r>
          </w:p>
        </w:tc>
      </w:tr>
      <w:tr w:rsidR="005B628E" w:rsidRPr="00C8796E" w:rsidTr="002E2E41">
        <w:trPr>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w:t>
            </w:r>
          </w:p>
        </w:tc>
        <w:tc>
          <w:tcPr>
            <w:tcW w:w="3615" w:type="dxa"/>
          </w:tcPr>
          <w:p w:rsidR="005B628E" w:rsidRPr="002A00CF" w:rsidRDefault="005B628E" w:rsidP="002E2E41">
            <w:pPr>
              <w:spacing w:before="120" w:after="120" w:line="276" w:lineRule="auto"/>
              <w:rPr>
                <w:rFonts w:ascii="Times New Roman" w:hAnsi="Times New Roman" w:cs="Times New Roman"/>
              </w:rPr>
            </w:pPr>
            <w:r w:rsidRPr="002A00CF">
              <w:rPr>
                <w:rFonts w:ascii="Times New Roman" w:hAnsi="Times New Roman" w:cs="Times New Roman"/>
              </w:rPr>
              <w:t>Atasan saya mampu melihat gambaran besar terhadap situasi yang kompleks dan mengetahui cara terbaik untuk menghadapinya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able to see the big picture of complex situations and knows how best to deal with them</w:t>
            </w:r>
          </w:p>
        </w:tc>
      </w:tr>
      <w:tr w:rsidR="005B628E" w:rsidRPr="00C8796E" w:rsidTr="002E2E41">
        <w:trPr>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w:t>
            </w:r>
          </w:p>
        </w:tc>
        <w:tc>
          <w:tcPr>
            <w:tcW w:w="3615" w:type="dxa"/>
          </w:tcPr>
          <w:p w:rsidR="005B628E" w:rsidRPr="002A00C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lugas dan apa adanya untuk bicara secara terbuka mengenai visi dan emosinya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simple and straightforward to talk openly about his vision and emotions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4"/>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Accurate Self Assessment</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w:t>
            </w:r>
          </w:p>
        </w:tc>
        <w:tc>
          <w:tcPr>
            <w:tcW w:w="3615" w:type="dxa"/>
          </w:tcPr>
          <w:p w:rsidR="005B628E" w:rsidRPr="002A00C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selalu terbuka untuk mempelajari hal-hal baru</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always open to learning new things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w:t>
            </w:r>
          </w:p>
        </w:tc>
        <w:tc>
          <w:tcPr>
            <w:tcW w:w="3615" w:type="dxa"/>
          </w:tcPr>
          <w:p w:rsidR="005B628E" w:rsidRPr="002A00C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menerima kritik dan masukan-masukan yang membangun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willing to accept constructive criticism and suggestions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6</w:t>
            </w:r>
          </w:p>
        </w:tc>
        <w:tc>
          <w:tcPr>
            <w:tcW w:w="3615" w:type="dxa"/>
          </w:tcPr>
          <w:p w:rsidR="005B628E" w:rsidRPr="002A00CF" w:rsidRDefault="005B628E" w:rsidP="002E2E41">
            <w:pPr>
              <w:spacing w:before="120" w:after="120" w:line="276" w:lineRule="auto"/>
              <w:rPr>
                <w:rFonts w:ascii="Times New Roman" w:hAnsi="Times New Roman" w:cs="Times New Roman"/>
              </w:rPr>
            </w:pPr>
            <w:r w:rsidRPr="002A00CF">
              <w:rPr>
                <w:rFonts w:ascii="Times New Roman" w:hAnsi="Times New Roman" w:cs="Times New Roman"/>
              </w:rPr>
              <w:t>Atasan saya memiliki pengetahuan diri yang baikdan membantunya untuk mengenali kapan saat yang tepat untuk meminta bantuan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has good self-knowledge and helps him to recognize when to ask for help</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4"/>
              </w:numPr>
              <w:tabs>
                <w:tab w:val="center" w:pos="1099"/>
              </w:tabs>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Self Confidence</w:t>
            </w:r>
          </w:p>
        </w:tc>
        <w:tc>
          <w:tcPr>
            <w:tcW w:w="940" w:type="dxa"/>
          </w:tcPr>
          <w:p w:rsidR="005B628E" w:rsidRPr="00FE1E2B" w:rsidRDefault="005B628E"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7</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menerima tugas-tugas yang sulit dengan mengetahui bahwa Ia dapat memenuhi harapannya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accepted difficult assignments knowing that He could live up to his expectations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tabs>
                <w:tab w:val="center" w:pos="1099"/>
              </w:tabs>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8</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memiliki kepercayaan diri yang membuatnya menonjol dalam kelompok</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has confidence that makes him stand out in the group</w:t>
            </w:r>
          </w:p>
        </w:tc>
      </w:tr>
      <w:tr w:rsidR="005B628E" w:rsidRPr="00C8796E" w:rsidTr="002E2E41">
        <w:trPr>
          <w:trHeight w:val="77"/>
          <w:jc w:val="center"/>
        </w:trPr>
        <w:tc>
          <w:tcPr>
            <w:tcW w:w="2516" w:type="dxa"/>
            <w:vMerge w:val="restart"/>
          </w:tcPr>
          <w:p w:rsidR="005B628E" w:rsidRPr="00FE1E2B" w:rsidRDefault="00BF7669" w:rsidP="002A7DEA">
            <w:pPr>
              <w:pStyle w:val="ListParagraph"/>
              <w:numPr>
                <w:ilvl w:val="0"/>
                <w:numId w:val="13"/>
              </w:numPr>
              <w:spacing w:before="120" w:after="120" w:line="276" w:lineRule="auto"/>
              <w:ind w:left="245" w:hanging="245"/>
              <w:rPr>
                <w:rFonts w:ascii="Times New Roman" w:hAnsi="Times New Roman" w:cs="Times New Roman"/>
                <w:b/>
                <w:bCs/>
                <w:i/>
                <w:iCs/>
              </w:rPr>
            </w:pPr>
            <w:r>
              <w:rPr>
                <w:noProof/>
              </w:rPr>
              <w:drawing>
                <wp:anchor distT="0" distB="0" distL="0" distR="0" simplePos="0" relativeHeight="251696128" behindDoc="1" locked="0" layoutInCell="1" allowOverlap="1" wp14:anchorId="45AA8387" wp14:editId="39849B83">
                  <wp:simplePos x="0" y="0"/>
                  <wp:positionH relativeFrom="page">
                    <wp:posOffset>537210</wp:posOffset>
                  </wp:positionH>
                  <wp:positionV relativeFrom="page">
                    <wp:posOffset>2325370</wp:posOffset>
                  </wp:positionV>
                  <wp:extent cx="1200785" cy="1216025"/>
                  <wp:effectExtent l="0" t="0" r="0" b="3175"/>
                  <wp:wrapNone/>
                  <wp:docPr id="7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005B628E" w:rsidRPr="00FE1E2B">
              <w:rPr>
                <w:rFonts w:ascii="Times New Roman" w:hAnsi="Times New Roman" w:cs="Times New Roman"/>
                <w:b/>
                <w:bCs/>
                <w:i/>
                <w:iCs/>
              </w:rPr>
              <w:t>Self Management</w:t>
            </w: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Emotional Self Control</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9</w:t>
            </w:r>
          </w:p>
        </w:tc>
        <w:tc>
          <w:tcPr>
            <w:tcW w:w="3615" w:type="dxa"/>
          </w:tcPr>
          <w:p w:rsidR="005B628E" w:rsidRPr="00BA509F" w:rsidRDefault="005B628E" w:rsidP="002E2E41">
            <w:pPr>
              <w:spacing w:before="120" w:after="120" w:line="276" w:lineRule="auto"/>
              <w:rPr>
                <w:rFonts w:ascii="Times New Roman" w:hAnsi="Times New Roman" w:cs="Times New Roman"/>
              </w:rPr>
            </w:pPr>
            <w:r w:rsidRPr="00BA509F">
              <w:rPr>
                <w:rFonts w:ascii="Times New Roman" w:hAnsi="Times New Roman" w:cs="Times New Roman"/>
              </w:rPr>
              <w:t>Atasan saya tetap tenang dan berpikiran jernih saat menghadapi tekanan yang tinggi atau kondisi krisis</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remains calm and clearheaded when faced with high pressure or crisis conditions</w:t>
            </w:r>
          </w:p>
        </w:tc>
      </w:tr>
      <w:tr w:rsidR="005B628E" w:rsidRPr="00C8796E" w:rsidTr="002E2E41">
        <w:trPr>
          <w:trHeight w:val="77"/>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10</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tetap dapat mengendalikan diri saat menghadapi situasi yang sulit</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still control himself when faced with difficult situations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Transparency</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11</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mengakui kesalahan dan kecerobohannya secara terbuka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publicly acknowledged his mistakes and carelessness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12</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mengonfrontasi langsung perilaku orang lain yang tidak beretika, daripada menutupinya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confronted the other person's unethical behavior head-on, rather than covering it up</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Adaptab</w:t>
            </w:r>
            <w:r>
              <w:rPr>
                <w:noProof/>
              </w:rPr>
              <w:drawing>
                <wp:anchor distT="0" distB="0" distL="0" distR="0" simplePos="0" relativeHeight="251698176" behindDoc="1" locked="0" layoutInCell="1" allowOverlap="1" wp14:anchorId="4A61B180" wp14:editId="20E36334">
                  <wp:simplePos x="0" y="0"/>
                  <wp:positionH relativeFrom="page">
                    <wp:posOffset>-1231900</wp:posOffset>
                  </wp:positionH>
                  <wp:positionV relativeFrom="page">
                    <wp:posOffset>4250055</wp:posOffset>
                  </wp:positionV>
                  <wp:extent cx="1200785" cy="1216025"/>
                  <wp:effectExtent l="0" t="0" r="0" b="3175"/>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ility</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13</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luwes dalam beradaptasi dengan tantangan baru dalam lingkungan kerja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flexible in adapting to new challenges in the work environment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14</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melakukan berbagai tugas secara bersamaan tanpa kehilangan konsentrasi atau energi</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perform multiple tasks simultaneously without losing concentration or energy</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15</w:t>
            </w:r>
          </w:p>
        </w:tc>
        <w:tc>
          <w:tcPr>
            <w:tcW w:w="3615" w:type="dxa"/>
          </w:tcPr>
          <w:p w:rsidR="005B628E" w:rsidRPr="00BA509F"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senantiasa memperbarui diri dengan hal-hal baru sesuai perubahan kebutuhan di lingkungan kerja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constantly updating himself with new things according to changing needs in the work environment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w:t>
            </w:r>
            <w:r w:rsidR="00BF7669">
              <w:rPr>
                <w:noProof/>
              </w:rPr>
              <w:drawing>
                <wp:anchor distT="0" distB="0" distL="0" distR="0" simplePos="0" relativeHeight="251729920" behindDoc="1" locked="0" layoutInCell="1" allowOverlap="1" wp14:anchorId="12864D67" wp14:editId="45542110">
                  <wp:simplePos x="0" y="0"/>
                  <wp:positionH relativeFrom="page">
                    <wp:posOffset>-908050</wp:posOffset>
                  </wp:positionH>
                  <wp:positionV relativeFrom="page">
                    <wp:posOffset>3451225</wp:posOffset>
                  </wp:positionV>
                  <wp:extent cx="1200785" cy="1216025"/>
                  <wp:effectExtent l="0" t="0" r="0" b="3175"/>
                  <wp:wrapNone/>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chievement</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16</w:t>
            </w:r>
          </w:p>
        </w:tc>
        <w:tc>
          <w:tcPr>
            <w:tcW w:w="3615" w:type="dxa"/>
          </w:tcPr>
          <w:p w:rsidR="005B628E" w:rsidRPr="000275A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membuat sasaran yang terukur namun menantang bagi dirinya sendiri</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set measurable but challenging goals for himself</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17</w:t>
            </w:r>
          </w:p>
        </w:tc>
        <w:tc>
          <w:tcPr>
            <w:tcW w:w="3615" w:type="dxa"/>
          </w:tcPr>
          <w:p w:rsidR="005B628E" w:rsidRPr="000275A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membuat sasaran yang terukur namun menantang bagi karyawannya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set measurable but challenging goals for his employees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18</w:t>
            </w:r>
          </w:p>
        </w:tc>
        <w:tc>
          <w:tcPr>
            <w:tcW w:w="3615" w:type="dxa"/>
          </w:tcPr>
          <w:p w:rsidR="005B628E" w:rsidRPr="000275A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mampu mengambil resiko yang telah diperhitungkan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was able to take calculated risks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19</w:t>
            </w:r>
          </w:p>
        </w:tc>
        <w:tc>
          <w:tcPr>
            <w:tcW w:w="3615" w:type="dxa"/>
          </w:tcPr>
          <w:p w:rsidR="005B628E" w:rsidRPr="000275A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memiliki standar yang tinggi bagi dirinya sendiri</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has high standards for himself</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20</w:t>
            </w:r>
          </w:p>
        </w:tc>
        <w:tc>
          <w:tcPr>
            <w:tcW w:w="3615" w:type="dxa"/>
          </w:tcPr>
          <w:p w:rsidR="005B628E" w:rsidRPr="000275A5" w:rsidRDefault="005B628E" w:rsidP="002E2E41">
            <w:pPr>
              <w:spacing w:before="120" w:after="120" w:line="276" w:lineRule="auto"/>
              <w:rPr>
                <w:rFonts w:ascii="Times New Roman" w:hAnsi="Times New Roman" w:cs="Times New Roman"/>
              </w:rPr>
            </w:pPr>
            <w:r w:rsidRPr="000275A5">
              <w:rPr>
                <w:rFonts w:ascii="Times New Roman" w:hAnsi="Times New Roman" w:cs="Times New Roman"/>
              </w:rPr>
              <w:t>Atasan saya memiliki standar yang tinggi bagi karyawannya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has high standards for his employees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Initiativ</w:t>
            </w:r>
            <w:r>
              <w:rPr>
                <w:noProof/>
              </w:rPr>
              <w:drawing>
                <wp:anchor distT="0" distB="0" distL="0" distR="0" simplePos="0" relativeHeight="251700224" behindDoc="1" locked="0" layoutInCell="1" allowOverlap="1" wp14:anchorId="09B94CE4" wp14:editId="24C78D0A">
                  <wp:simplePos x="0" y="0"/>
                  <wp:positionH relativeFrom="page">
                    <wp:posOffset>-1079500</wp:posOffset>
                  </wp:positionH>
                  <wp:positionV relativeFrom="page">
                    <wp:posOffset>5115560</wp:posOffset>
                  </wp:positionV>
                  <wp:extent cx="1200785" cy="1216025"/>
                  <wp:effectExtent l="0" t="0" r="0" b="3175"/>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e</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21</w:t>
            </w:r>
          </w:p>
        </w:tc>
        <w:tc>
          <w:tcPr>
            <w:tcW w:w="3615" w:type="dxa"/>
          </w:tcPr>
          <w:p w:rsidR="005B628E" w:rsidRPr="00C230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senantiasa mengambil kesempatan yang ada daripada hanya menunggu kesempatan itu datang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always takes the opportunities that exist rather than just waiting for them to come</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22</w:t>
            </w:r>
          </w:p>
        </w:tc>
        <w:tc>
          <w:tcPr>
            <w:tcW w:w="3615" w:type="dxa"/>
          </w:tcPr>
          <w:p w:rsidR="005B628E" w:rsidRPr="00C230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secara aktif menciptakan kemungkinan pekerjaan di masa mendatang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actively creating future job possibilities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23</w:t>
            </w:r>
          </w:p>
        </w:tc>
        <w:tc>
          <w:tcPr>
            <w:tcW w:w="3615" w:type="dxa"/>
          </w:tcPr>
          <w:p w:rsidR="005B628E" w:rsidRPr="00C230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tidak ragu untuk memangkas hambatan-hambatan birokrasi</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did not hesitate to cut bureaucratic barriers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24</w:t>
            </w:r>
          </w:p>
        </w:tc>
        <w:tc>
          <w:tcPr>
            <w:tcW w:w="3615" w:type="dxa"/>
          </w:tcPr>
          <w:p w:rsidR="005B628E" w:rsidRPr="00C230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mengambil tanggung jawab untuk menciptakan kemungkinan pekerjaan di masa mendatang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took responsibility for creating future job possibilities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Optim</w:t>
            </w:r>
            <w:r w:rsidR="00BF7669">
              <w:rPr>
                <w:noProof/>
              </w:rPr>
              <w:drawing>
                <wp:anchor distT="0" distB="0" distL="0" distR="0" simplePos="0" relativeHeight="251731968" behindDoc="1" locked="0" layoutInCell="1" allowOverlap="1" wp14:anchorId="12864D67" wp14:editId="45542110">
                  <wp:simplePos x="0" y="0"/>
                  <wp:positionH relativeFrom="page">
                    <wp:posOffset>-755650</wp:posOffset>
                  </wp:positionH>
                  <wp:positionV relativeFrom="page">
                    <wp:posOffset>3788410</wp:posOffset>
                  </wp:positionV>
                  <wp:extent cx="1200785" cy="1216025"/>
                  <wp:effectExtent l="0" t="0" r="0" b="3175"/>
                  <wp:wrapNone/>
                  <wp:docPr id="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ism</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25</w:t>
            </w:r>
          </w:p>
        </w:tc>
        <w:tc>
          <w:tcPr>
            <w:tcW w:w="3615" w:type="dxa"/>
          </w:tcPr>
          <w:p w:rsidR="005B628E" w:rsidRPr="00637F24"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selalu melihat sesuatu dari sisi yang positif</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always sees things in a positive light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26</w:t>
            </w:r>
          </w:p>
        </w:tc>
        <w:tc>
          <w:tcPr>
            <w:tcW w:w="3615" w:type="dxa"/>
          </w:tcPr>
          <w:p w:rsidR="005B628E" w:rsidRPr="00637F24"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meilihat orang lain dari sisi positifnya daripada dari sisi negatifnya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sees others on the positive side rather than the negative side</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27</w:t>
            </w:r>
          </w:p>
        </w:tc>
        <w:tc>
          <w:tcPr>
            <w:tcW w:w="3615" w:type="dxa"/>
          </w:tcPr>
          <w:p w:rsidR="005B628E" w:rsidRPr="00637F24"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menghrapkan kinerja yang terbaik dari bawahannya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expects the best performance from his subordinates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28</w:t>
            </w:r>
          </w:p>
        </w:tc>
        <w:tc>
          <w:tcPr>
            <w:tcW w:w="3615" w:type="dxa"/>
          </w:tcPr>
          <w:p w:rsidR="005B628E" w:rsidRPr="00637F24" w:rsidRDefault="005B628E" w:rsidP="002E2E41">
            <w:pPr>
              <w:spacing w:before="120" w:after="120" w:line="276" w:lineRule="auto"/>
              <w:rPr>
                <w:rFonts w:ascii="Times New Roman" w:hAnsi="Times New Roman" w:cs="Times New Roman"/>
              </w:rPr>
            </w:pPr>
            <w:r>
              <w:rPr>
                <w:rFonts w:ascii="Times New Roman" w:hAnsi="Times New Roman" w:cs="Times New Roman"/>
              </w:rPr>
              <w:t>Ketika meengalami kemunduran, atasan saya selalu melihat itu sebagai sebuah peluang daripada ancaman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When experiencing setbacks, my boss always saw it as an opportunity rather than a threat</w:t>
            </w:r>
          </w:p>
        </w:tc>
      </w:tr>
      <w:tr w:rsidR="005B628E" w:rsidRPr="00C8796E" w:rsidTr="002E2E41">
        <w:trPr>
          <w:jc w:val="center"/>
        </w:trPr>
        <w:tc>
          <w:tcPr>
            <w:tcW w:w="2516" w:type="dxa"/>
            <w:vMerge w:val="restart"/>
          </w:tcPr>
          <w:p w:rsidR="005B628E" w:rsidRPr="00FE1E2B" w:rsidRDefault="005B628E"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Awareness</w:t>
            </w:r>
          </w:p>
        </w:tc>
        <w:tc>
          <w:tcPr>
            <w:tcW w:w="2765" w:type="dxa"/>
            <w:vMerge w:val="restart"/>
          </w:tcPr>
          <w:p w:rsidR="005B628E" w:rsidRPr="00FE1E2B" w:rsidRDefault="005B628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Empathy</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29</w:t>
            </w:r>
          </w:p>
        </w:tc>
        <w:tc>
          <w:tcPr>
            <w:tcW w:w="3615" w:type="dxa"/>
          </w:tcPr>
          <w:p w:rsidR="005B628E" w:rsidRPr="004A4C81"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mendengarkan orang lain dengan penuh perhatian dan dapat memahami sudut pandang orang lain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listens attentively to others and can understand the other person's point of view</w:t>
            </w:r>
          </w:p>
        </w:tc>
      </w:tr>
      <w:tr w:rsidR="005B628E" w:rsidRPr="00C8796E" w:rsidTr="002E2E41">
        <w:trPr>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30</w:t>
            </w:r>
          </w:p>
        </w:tc>
        <w:tc>
          <w:tcPr>
            <w:tcW w:w="3615" w:type="dxa"/>
          </w:tcPr>
          <w:p w:rsidR="005B628E" w:rsidRPr="004A4C81"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bergaul dengan orang-orang dari berbagai macam latar belakang atau budaya yang berbeda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hang out with people from many different backgrounds or cultures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Organizational Aware</w:t>
            </w:r>
            <w:r>
              <w:rPr>
                <w:noProof/>
              </w:rPr>
              <w:drawing>
                <wp:anchor distT="0" distB="0" distL="0" distR="0" simplePos="0" relativeHeight="251702272" behindDoc="1" locked="0" layoutInCell="1" allowOverlap="1" wp14:anchorId="561A2FB4" wp14:editId="45A4E70E">
                  <wp:simplePos x="0" y="0"/>
                  <wp:positionH relativeFrom="page">
                    <wp:posOffset>-927100</wp:posOffset>
                  </wp:positionH>
                  <wp:positionV relativeFrom="page">
                    <wp:posOffset>4185920</wp:posOffset>
                  </wp:positionV>
                  <wp:extent cx="1200785" cy="1216025"/>
                  <wp:effectExtent l="0" t="0" r="0" b="3175"/>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ness</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31</w:t>
            </w:r>
          </w:p>
        </w:tc>
        <w:tc>
          <w:tcPr>
            <w:tcW w:w="3615" w:type="dxa"/>
          </w:tcPr>
          <w:p w:rsidR="005B628E" w:rsidRPr="00D150F3"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memahami peta politik yang terjadi di organisasinya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understand the political map that occurs in his organization</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32</w:t>
            </w:r>
          </w:p>
        </w:tc>
        <w:tc>
          <w:tcPr>
            <w:tcW w:w="3615" w:type="dxa"/>
          </w:tcPr>
          <w:p w:rsidR="005B628E" w:rsidRPr="00D150F3"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memahami panduan nilai-nilai dan aturan tidak tertulis yang berlaku di organisasinya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understand the values guidelines and unwritten rules that apply in the organization</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Servic</w:t>
            </w:r>
            <w:r w:rsidR="00BF7669">
              <w:rPr>
                <w:noProof/>
              </w:rPr>
              <w:drawing>
                <wp:anchor distT="0" distB="0" distL="0" distR="0" simplePos="0" relativeHeight="251734016" behindDoc="1" locked="0" layoutInCell="1" allowOverlap="1" wp14:anchorId="12864D67" wp14:editId="45542110">
                  <wp:simplePos x="0" y="0"/>
                  <wp:positionH relativeFrom="page">
                    <wp:posOffset>-603250</wp:posOffset>
                  </wp:positionH>
                  <wp:positionV relativeFrom="page">
                    <wp:posOffset>4838700</wp:posOffset>
                  </wp:positionV>
                  <wp:extent cx="1200785" cy="1216025"/>
                  <wp:effectExtent l="0" t="0" r="0" b="3175"/>
                  <wp:wrapNone/>
                  <wp:docPr id="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e</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33</w:t>
            </w:r>
          </w:p>
        </w:tc>
        <w:tc>
          <w:tcPr>
            <w:tcW w:w="3615" w:type="dxa"/>
          </w:tcPr>
          <w:p w:rsidR="005B628E" w:rsidRPr="00D150F3"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melihat bahwa orang yang secara langsung berhubungan dengan kliennya (konsumen dan stakeholder) dapat mempertahankan hubungan tersebut dengan baik</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saw that people who had direct contact with their clients (consumers and stakeholders) were able to maintain these relationships well</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34</w:t>
            </w:r>
          </w:p>
        </w:tc>
        <w:tc>
          <w:tcPr>
            <w:tcW w:w="3615" w:type="dxa"/>
          </w:tcPr>
          <w:p w:rsidR="005B628E" w:rsidRPr="008F67AC"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memantau kepuasan klien (konsumen dan stakeholder) dengan cermat</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closely monitors client (consumer and stakeholder) satisfaction</w:t>
            </w:r>
          </w:p>
        </w:tc>
      </w:tr>
      <w:tr w:rsidR="005B628E" w:rsidRPr="00C8796E" w:rsidTr="002E2E41">
        <w:trPr>
          <w:trHeight w:val="80"/>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35</w:t>
            </w:r>
          </w:p>
        </w:tc>
        <w:tc>
          <w:tcPr>
            <w:tcW w:w="3615" w:type="dxa"/>
          </w:tcPr>
          <w:p w:rsidR="005B628E" w:rsidRPr="008F67AC"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memastikan bahwa klien (konsumen dan stakeholder) memperoleh apa yang mereka butuhkan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makes sure that clients (consumers and stakeholders) get what they need</w:t>
            </w:r>
          </w:p>
        </w:tc>
      </w:tr>
      <w:tr w:rsidR="005B628E" w:rsidRPr="00C8796E" w:rsidTr="002E2E41">
        <w:trPr>
          <w:jc w:val="center"/>
        </w:trPr>
        <w:tc>
          <w:tcPr>
            <w:tcW w:w="2516" w:type="dxa"/>
            <w:vMerge w:val="restart"/>
          </w:tcPr>
          <w:p w:rsidR="005B628E" w:rsidRPr="00FE1E2B" w:rsidRDefault="005B628E" w:rsidP="002A7DEA">
            <w:pPr>
              <w:pStyle w:val="ListParagraph"/>
              <w:numPr>
                <w:ilvl w:val="0"/>
                <w:numId w:val="16"/>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Management</w:t>
            </w: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Insporational Leadership</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36</w:t>
            </w:r>
          </w:p>
        </w:tc>
        <w:tc>
          <w:tcPr>
            <w:tcW w:w="3615" w:type="dxa"/>
          </w:tcPr>
          <w:p w:rsidR="005B628E" w:rsidRPr="004D21B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menawarkan tujuan yang sama di luar tugas sehari-hari, menjadikan pekerjaan lebih menarik</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offered me the same goals outside of everyday tasks, making work more attractive</w:t>
            </w:r>
          </w:p>
        </w:tc>
      </w:tr>
      <w:tr w:rsidR="005B628E" w:rsidRPr="00C8796E" w:rsidTr="002E2E41">
        <w:trPr>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37</w:t>
            </w:r>
          </w:p>
        </w:tc>
        <w:tc>
          <w:tcPr>
            <w:tcW w:w="3615" w:type="dxa"/>
          </w:tcPr>
          <w:p w:rsidR="005B628E" w:rsidRPr="004D21B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menjelaskan secara nyata keinginannya kepada bawahannya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clearly explain his wishes to his subordinates</w:t>
            </w:r>
          </w:p>
        </w:tc>
      </w:tr>
      <w:tr w:rsidR="005B628E" w:rsidRPr="00C8796E" w:rsidTr="002E2E41">
        <w:trPr>
          <w:jc w:val="center"/>
        </w:trPr>
        <w:tc>
          <w:tcPr>
            <w:tcW w:w="2516" w:type="dxa"/>
            <w:vMerge/>
          </w:tcPr>
          <w:p w:rsidR="005B628E" w:rsidRPr="00FE1E2B" w:rsidRDefault="005B628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38</w:t>
            </w:r>
          </w:p>
        </w:tc>
        <w:tc>
          <w:tcPr>
            <w:tcW w:w="3615" w:type="dxa"/>
          </w:tcPr>
          <w:p w:rsidR="005B628E" w:rsidRPr="004D21B5" w:rsidRDefault="005B628E" w:rsidP="002E2E41">
            <w:pPr>
              <w:spacing w:before="120" w:after="120" w:line="276" w:lineRule="auto"/>
              <w:rPr>
                <w:rFonts w:ascii="Times New Roman" w:hAnsi="Times New Roman" w:cs="Times New Roman"/>
              </w:rPr>
            </w:pPr>
            <w:r w:rsidRPr="004D21B5">
              <w:rPr>
                <w:rFonts w:ascii="Times New Roman" w:hAnsi="Times New Roman" w:cs="Times New Roman"/>
              </w:rPr>
              <w:t>Atasan saya dapat mengartikulasikan misi bersama sedemikian rupa sehingga dapat mengisnpirasi bawahan untuk mengikutinya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articulate a common mission in such a way as to inspire subordinates to follow it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Influence</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39</w:t>
            </w:r>
          </w:p>
        </w:tc>
        <w:tc>
          <w:tcPr>
            <w:tcW w:w="3615" w:type="dxa"/>
          </w:tcPr>
          <w:p w:rsidR="005B628E" w:rsidRPr="004D21B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menemukan cara yang tepat membuat pendengarnya tertarik</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find a way to get his audience interested</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40</w:t>
            </w:r>
          </w:p>
        </w:tc>
        <w:tc>
          <w:tcPr>
            <w:tcW w:w="3615" w:type="dxa"/>
          </w:tcPr>
          <w:p w:rsidR="005B628E" w:rsidRPr="004D21B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mengetahui cara memperoleh berbagai dukungan untuk inisiatif-inisiatif baru</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knows how to get a variety of support for new initiatives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41</w:t>
            </w:r>
          </w:p>
        </w:tc>
        <w:tc>
          <w:tcPr>
            <w:tcW w:w="3615" w:type="dxa"/>
          </w:tcPr>
          <w:p w:rsidR="005B628E" w:rsidRPr="004D21B5"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berbicara secara persuasif untuk berbagai hal yang menurutnya penting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speak persuasively on things he thinks are important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Pr>
                <w:noProof/>
              </w:rPr>
              <w:drawing>
                <wp:anchor distT="0" distB="0" distL="0" distR="0" simplePos="0" relativeHeight="251704320" behindDoc="1" locked="0" layoutInCell="1" allowOverlap="1" wp14:anchorId="73166F29" wp14:editId="3EB35CE6">
                  <wp:simplePos x="0" y="0"/>
                  <wp:positionH relativeFrom="page">
                    <wp:posOffset>-1003300</wp:posOffset>
                  </wp:positionH>
                  <wp:positionV relativeFrom="page">
                    <wp:posOffset>1732280</wp:posOffset>
                  </wp:positionV>
                  <wp:extent cx="1200785" cy="1216025"/>
                  <wp:effectExtent l="0" t="0" r="0" b="3175"/>
                  <wp:wrapNone/>
                  <wp:docPr id="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200785" cy="1216025"/>
                          </a:xfrm>
                          <a:prstGeom prst="rect">
                            <a:avLst/>
                          </a:prstGeom>
                        </pic:spPr>
                      </pic:pic>
                    </a:graphicData>
                  </a:graphic>
                </wp:anchor>
              </w:drawing>
            </w:r>
            <w:r w:rsidRPr="00FE1E2B">
              <w:rPr>
                <w:rFonts w:ascii="Times New Roman" w:hAnsi="Times New Roman" w:cs="Times New Roman"/>
                <w:b/>
                <w:bCs/>
                <w:i/>
              </w:rPr>
              <w:t>Developing Others</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42</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menunjukkan keinginannya dengan sungguh-sungguh dalam membantu bawahannya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shows his sincere desire to help his subordinates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43</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memahami tujuan, kelebihan, dan kekurangan bawahannya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understands the goals, strengths, and weaknesses of his subordinates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44</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bersedia memberikan masukan dengan tepat waktu dan membangun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willing to provide timely and constructive feedback</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Change Catalyst</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45</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sangat mendukung perubahan, meski menghadapi bebagai perlawanan/tantangan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is very supportive of change, despite facing various set-offs / challenges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46</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memberikan argumen yang menyakinkan untuk hal-hal yang menurutnya penting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gave convincing arguments for things he thought were important</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47</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mencari cara-cara yang praktis untuk mengatasi hambatan dalam perubahan</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look for practical ways to overcome barriers to change</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Conflict Management</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48</w:t>
            </w:r>
          </w:p>
        </w:tc>
        <w:tc>
          <w:tcPr>
            <w:tcW w:w="3615" w:type="dxa"/>
          </w:tcPr>
          <w:p w:rsidR="005B628E" w:rsidRPr="0096638A" w:rsidRDefault="005B628E" w:rsidP="002E2E41">
            <w:pPr>
              <w:spacing w:before="120" w:after="120" w:line="276" w:lineRule="auto"/>
              <w:rPr>
                <w:rFonts w:ascii="Times New Roman" w:hAnsi="Times New Roman" w:cs="Times New Roman"/>
              </w:rPr>
            </w:pPr>
            <w:r>
              <w:rPr>
                <w:rFonts w:ascii="Times New Roman" w:hAnsi="Times New Roman" w:cs="Times New Roman"/>
              </w:rPr>
              <w:t>Atasan saya dapat menyelesaikan perselisihan yang terjadi di antara bawahannya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resolve disputes that occur between his subordinates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49</w:t>
            </w:r>
          </w:p>
        </w:tc>
        <w:tc>
          <w:tcPr>
            <w:tcW w:w="3615" w:type="dxa"/>
          </w:tcPr>
          <w:p w:rsidR="005B628E" w:rsidRPr="00BA6A23" w:rsidRDefault="005B628E" w:rsidP="002E2E41">
            <w:pPr>
              <w:spacing w:before="120" w:after="120" w:line="276" w:lineRule="auto"/>
              <w:rPr>
                <w:rFonts w:ascii="Times New Roman" w:hAnsi="Times New Roman" w:cs="Times New Roman"/>
              </w:rPr>
            </w:pPr>
            <w:r w:rsidRPr="00BA6A23">
              <w:rPr>
                <w:rFonts w:ascii="Times New Roman" w:hAnsi="Times New Roman" w:cs="Times New Roman"/>
              </w:rPr>
              <w:t xml:space="preserve">Dalam situasi perselisihan, atasan saya dapat menenangkan semua pihak dan memahami adanya </w:t>
            </w:r>
            <w:r>
              <w:rPr>
                <w:rFonts w:ascii="Times New Roman" w:hAnsi="Times New Roman" w:cs="Times New Roman"/>
              </w:rPr>
              <w:t>perbedaan sudut pandang</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In a dispute situation, my boss can calm everyone and understand that there are different points of view</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val="restart"/>
          </w:tcPr>
          <w:p w:rsidR="005B628E" w:rsidRPr="00FE1E2B" w:rsidRDefault="005B628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Teamwork and Collaboration</w:t>
            </w: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50</w:t>
            </w:r>
          </w:p>
        </w:tc>
        <w:tc>
          <w:tcPr>
            <w:tcW w:w="3615" w:type="dxa"/>
          </w:tcPr>
          <w:p w:rsidR="005B628E" w:rsidRPr="00BA6A23" w:rsidRDefault="005B628E" w:rsidP="002E2E41">
            <w:pPr>
              <w:spacing w:before="120" w:after="120" w:line="276" w:lineRule="auto"/>
              <w:rPr>
                <w:rFonts w:ascii="Times New Roman" w:hAnsi="Times New Roman" w:cs="Times New Roman"/>
              </w:rPr>
            </w:pPr>
            <w:r w:rsidRPr="00BA6A23">
              <w:rPr>
                <w:rFonts w:ascii="Times New Roman" w:hAnsi="Times New Roman" w:cs="Times New Roman"/>
              </w:rPr>
              <w:t>Atasan saya suka bekerja dalam tim</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likes to work in teams</w:t>
            </w:r>
          </w:p>
        </w:tc>
      </w:tr>
      <w:tr w:rsidR="005B628E" w:rsidRPr="00C8796E" w:rsidTr="002E2E41">
        <w:trPr>
          <w:jc w:val="center"/>
        </w:trPr>
        <w:tc>
          <w:tcPr>
            <w:tcW w:w="2516" w:type="dxa"/>
            <w:vMerge/>
          </w:tcPr>
          <w:p w:rsidR="005B628E" w:rsidRPr="00FE1E2B" w:rsidRDefault="005B628E" w:rsidP="002E2E41">
            <w:pPr>
              <w:spacing w:before="120" w:after="120" w:line="276" w:lineRule="auto"/>
              <w:ind w:left="245" w:hanging="245"/>
              <w:rPr>
                <w:rFonts w:ascii="Times New Roman" w:hAnsi="Times New Roman" w:cs="Times New Roman"/>
                <w:b/>
                <w:bCs/>
                <w:i/>
                <w:iCs/>
              </w:rPr>
            </w:pPr>
          </w:p>
        </w:tc>
        <w:tc>
          <w:tcPr>
            <w:tcW w:w="2765" w:type="dxa"/>
            <w:vMerge/>
          </w:tcPr>
          <w:p w:rsidR="005B628E" w:rsidRPr="00FE1E2B" w:rsidRDefault="005B628E" w:rsidP="002E2E41">
            <w:pPr>
              <w:pStyle w:val="ListParagraph"/>
              <w:spacing w:before="120" w:after="120" w:line="276" w:lineRule="auto"/>
              <w:ind w:left="300"/>
              <w:rPr>
                <w:rFonts w:ascii="Times New Roman" w:hAnsi="Times New Roman" w:cs="Times New Roman"/>
                <w:b/>
                <w:bCs/>
                <w:i/>
              </w:rPr>
            </w:pPr>
          </w:p>
        </w:tc>
        <w:tc>
          <w:tcPr>
            <w:tcW w:w="940" w:type="dxa"/>
          </w:tcPr>
          <w:p w:rsidR="005B628E" w:rsidRPr="00FE1E2B" w:rsidRDefault="005B628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51</w:t>
            </w:r>
          </w:p>
        </w:tc>
        <w:tc>
          <w:tcPr>
            <w:tcW w:w="3615" w:type="dxa"/>
          </w:tcPr>
          <w:p w:rsidR="005B628E" w:rsidRPr="00BA6A23" w:rsidRDefault="005B628E" w:rsidP="002E2E41">
            <w:pPr>
              <w:spacing w:before="120" w:after="120" w:line="276" w:lineRule="auto"/>
              <w:rPr>
                <w:rFonts w:ascii="Times New Roman" w:hAnsi="Times New Roman" w:cs="Times New Roman"/>
              </w:rPr>
            </w:pPr>
            <w:r w:rsidRPr="00BA6A23">
              <w:rPr>
                <w:rFonts w:ascii="Times New Roman" w:hAnsi="Times New Roman" w:cs="Times New Roman"/>
              </w:rPr>
              <w:t>Atasan saya dapat menarik orang lain untuk memberikan komitmen mereka secara aktif dan antusias untuk upaya bersama.</w:t>
            </w:r>
          </w:p>
        </w:tc>
        <w:tc>
          <w:tcPr>
            <w:tcW w:w="3530" w:type="dxa"/>
          </w:tcPr>
          <w:p w:rsidR="005B628E" w:rsidRPr="005B628E" w:rsidRDefault="005B628E" w:rsidP="002E2E41">
            <w:pPr>
              <w:spacing w:before="120" w:after="120" w:line="276" w:lineRule="auto"/>
              <w:jc w:val="center"/>
              <w:rPr>
                <w:rFonts w:ascii="Times New Roman" w:hAnsi="Times New Roman" w:cs="Times New Roman"/>
              </w:rPr>
            </w:pPr>
            <w:r w:rsidRPr="005B628E">
              <w:rPr>
                <w:rFonts w:ascii="Times New Roman" w:hAnsi="Times New Roman" w:cs="Times New Roman"/>
              </w:rPr>
              <w:t>My boss can attract others to give their commitment actively and enthusiastically for the joint effort.</w:t>
            </w:r>
          </w:p>
        </w:tc>
      </w:tr>
    </w:tbl>
    <w:p w:rsidR="005B628E" w:rsidRDefault="005B628E" w:rsidP="005B628E">
      <w:r>
        <w:rPr>
          <w:noProof/>
        </w:rPr>
        <w:drawing>
          <wp:anchor distT="0" distB="0" distL="0" distR="0" simplePos="0" relativeHeight="251708416" behindDoc="1" locked="0" layoutInCell="1" allowOverlap="1" wp14:anchorId="00320D8A" wp14:editId="1B3E24E0">
            <wp:simplePos x="0" y="0"/>
            <wp:positionH relativeFrom="page">
              <wp:posOffset>4391025</wp:posOffset>
            </wp:positionH>
            <wp:positionV relativeFrom="paragraph">
              <wp:posOffset>177800</wp:posOffset>
            </wp:positionV>
            <wp:extent cx="4718050" cy="1167130"/>
            <wp:effectExtent l="0" t="0" r="6350" b="0"/>
            <wp:wrapThrough wrapText="bothSides">
              <wp:wrapPolygon edited="0">
                <wp:start x="0" y="0"/>
                <wp:lineTo x="0" y="21153"/>
                <wp:lineTo x="21542" y="21153"/>
                <wp:lineTo x="21542" y="0"/>
                <wp:lineTo x="0" y="0"/>
              </wp:wrapPolygon>
            </wp:wrapThrough>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59" cstate="print"/>
                    <a:stretch>
                      <a:fillRect/>
                    </a:stretch>
                  </pic:blipFill>
                  <pic:spPr>
                    <a:xfrm>
                      <a:off x="0" y="0"/>
                      <a:ext cx="4718050" cy="1167130"/>
                    </a:xfrm>
                    <a:prstGeom prst="rect">
                      <a:avLst/>
                    </a:prstGeom>
                  </pic:spPr>
                </pic:pic>
              </a:graphicData>
            </a:graphic>
          </wp:anchor>
        </w:drawing>
      </w:r>
    </w:p>
    <w:p w:rsidR="005B628E" w:rsidRDefault="005B628E" w:rsidP="005B628E">
      <w:pPr>
        <w:spacing w:after="0" w:line="360" w:lineRule="auto"/>
        <w:jc w:val="both"/>
        <w:rPr>
          <w:rFonts w:ascii="Times New Roman" w:hAnsi="Times New Roman" w:cs="Times New Roman"/>
          <w:b/>
          <w:color w:val="0C0C0C"/>
          <w:shd w:val="clear" w:color="auto" w:fill="FFFFFF"/>
          <w:lang w:val="en-ID"/>
        </w:rPr>
      </w:pPr>
    </w:p>
    <w:p w:rsidR="005B628E" w:rsidRDefault="005B628E" w:rsidP="005B628E">
      <w:pPr>
        <w:spacing w:after="0" w:line="360" w:lineRule="auto"/>
        <w:jc w:val="both"/>
        <w:rPr>
          <w:rFonts w:ascii="Times New Roman" w:hAnsi="Times New Roman" w:cs="Times New Roman"/>
          <w:b/>
          <w:color w:val="0C0C0C"/>
          <w:shd w:val="clear" w:color="auto" w:fill="FFFFFF"/>
          <w:lang w:val="en-ID"/>
        </w:rPr>
      </w:pPr>
    </w:p>
    <w:p w:rsidR="005B628E" w:rsidRDefault="005B628E" w:rsidP="005B628E">
      <w:pPr>
        <w:spacing w:after="0" w:line="360" w:lineRule="auto"/>
        <w:jc w:val="both"/>
        <w:rPr>
          <w:rFonts w:ascii="Times New Roman" w:hAnsi="Times New Roman" w:cs="Times New Roman"/>
          <w:b/>
          <w:color w:val="0C0C0C"/>
          <w:shd w:val="clear" w:color="auto" w:fill="FFFFFF"/>
          <w:lang w:val="en-ID"/>
        </w:rPr>
      </w:pPr>
    </w:p>
    <w:p w:rsidR="005B628E" w:rsidRDefault="005B628E" w:rsidP="005B628E">
      <w:pPr>
        <w:spacing w:after="0" w:line="360" w:lineRule="auto"/>
        <w:jc w:val="both"/>
        <w:rPr>
          <w:rFonts w:ascii="Times New Roman" w:hAnsi="Times New Roman" w:cs="Times New Roman"/>
          <w:b/>
          <w:color w:val="0C0C0C"/>
          <w:shd w:val="clear" w:color="auto" w:fill="FFFFFF"/>
          <w:lang w:val="en-ID"/>
        </w:rPr>
      </w:pPr>
    </w:p>
    <w:p w:rsidR="00BF7669" w:rsidRDefault="00BF7669" w:rsidP="005B628E">
      <w:pPr>
        <w:spacing w:after="0" w:line="360" w:lineRule="auto"/>
        <w:jc w:val="both"/>
        <w:rPr>
          <w:rFonts w:ascii="Times New Roman" w:hAnsi="Times New Roman" w:cs="Times New Roman"/>
          <w:b/>
          <w:color w:val="0C0C0C"/>
          <w:shd w:val="clear" w:color="auto" w:fill="FFFFFF"/>
          <w:lang w:val="en-ID"/>
        </w:rPr>
      </w:pPr>
    </w:p>
    <w:p w:rsidR="00BF7669" w:rsidRDefault="00BF7669" w:rsidP="005B628E">
      <w:pPr>
        <w:spacing w:after="0" w:line="360" w:lineRule="auto"/>
        <w:jc w:val="both"/>
        <w:rPr>
          <w:rFonts w:ascii="Times New Roman" w:hAnsi="Times New Roman" w:cs="Times New Roman"/>
          <w:b/>
          <w:color w:val="0C0C0C"/>
          <w:shd w:val="clear" w:color="auto" w:fill="FFFFFF"/>
          <w:lang w:val="en-ID"/>
        </w:rPr>
      </w:pPr>
    </w:p>
    <w:p w:rsidR="00432817" w:rsidRDefault="00432817" w:rsidP="005B628E">
      <w:pPr>
        <w:spacing w:after="0" w:line="360" w:lineRule="auto"/>
        <w:jc w:val="both"/>
        <w:rPr>
          <w:rFonts w:ascii="Times New Roman" w:hAnsi="Times New Roman" w:cs="Times New Roman"/>
          <w:b/>
          <w:color w:val="0C0C0C"/>
          <w:shd w:val="clear" w:color="auto" w:fill="FFFFFF"/>
          <w:lang w:val="en-ID"/>
        </w:rPr>
      </w:pPr>
    </w:p>
    <w:p w:rsidR="00432817" w:rsidRDefault="00432817" w:rsidP="005B628E">
      <w:pPr>
        <w:spacing w:after="0" w:line="360" w:lineRule="auto"/>
        <w:jc w:val="both"/>
        <w:rPr>
          <w:rFonts w:ascii="Times New Roman" w:hAnsi="Times New Roman" w:cs="Times New Roman"/>
          <w:b/>
          <w:color w:val="0C0C0C"/>
          <w:shd w:val="clear" w:color="auto" w:fill="FFFFFF"/>
          <w:lang w:val="en-ID"/>
        </w:rPr>
      </w:pPr>
    </w:p>
    <w:p w:rsidR="00432817" w:rsidRDefault="00432817" w:rsidP="005B628E">
      <w:pPr>
        <w:spacing w:after="0" w:line="360" w:lineRule="auto"/>
        <w:jc w:val="both"/>
        <w:rPr>
          <w:rFonts w:ascii="Times New Roman" w:hAnsi="Times New Roman" w:cs="Times New Roman"/>
          <w:b/>
          <w:color w:val="0C0C0C"/>
          <w:shd w:val="clear" w:color="auto" w:fill="FFFFFF"/>
          <w:lang w:val="en-ID"/>
        </w:rPr>
      </w:pPr>
    </w:p>
    <w:p w:rsidR="00BF7669" w:rsidRDefault="00BF7669" w:rsidP="005B628E">
      <w:pPr>
        <w:spacing w:after="0" w:line="360" w:lineRule="auto"/>
        <w:jc w:val="both"/>
        <w:rPr>
          <w:rFonts w:ascii="Times New Roman" w:hAnsi="Times New Roman" w:cs="Times New Roman"/>
          <w:b/>
          <w:color w:val="0C0C0C"/>
          <w:shd w:val="clear" w:color="auto" w:fill="FFFFFF"/>
          <w:lang w:val="en-ID"/>
        </w:rPr>
      </w:pPr>
    </w:p>
    <w:p w:rsidR="0087070E" w:rsidRPr="0087070E" w:rsidRDefault="005B628E" w:rsidP="002A7DEA">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Backward Translation 2</w:t>
      </w:r>
    </w:p>
    <w:p w:rsidR="0087070E" w:rsidRDefault="0087070E" w:rsidP="0087070E">
      <w:pPr>
        <w:pStyle w:val="Header"/>
        <w:ind w:left="1080"/>
        <w:jc w:val="center"/>
        <w:rPr>
          <w:b/>
        </w:rPr>
      </w:pPr>
      <w:r w:rsidRPr="00BD4900">
        <w:rPr>
          <w:b/>
        </w:rPr>
        <w:t>Kisi-Kisi (</w:t>
      </w:r>
      <w:r w:rsidRPr="00BD4900">
        <w:rPr>
          <w:b/>
          <w:i/>
        </w:rPr>
        <w:t>Blueprint</w:t>
      </w:r>
      <w:r w:rsidRPr="00BD4900">
        <w:rPr>
          <w:b/>
        </w:rPr>
        <w:t xml:space="preserve">) Alat Ukur </w:t>
      </w:r>
      <w:r w:rsidRPr="00BD4900">
        <w:rPr>
          <w:b/>
          <w:i/>
        </w:rPr>
        <w:t>Emotional Leadership Questionnaire</w:t>
      </w:r>
      <w:r w:rsidRPr="00BD4900">
        <w:rPr>
          <w:b/>
        </w:rPr>
        <w:t xml:space="preserve"> (ELQ)</w:t>
      </w:r>
    </w:p>
    <w:p w:rsidR="0087070E" w:rsidRDefault="0087070E" w:rsidP="0087070E">
      <w:pPr>
        <w:pStyle w:val="Header"/>
        <w:ind w:left="1080"/>
        <w:jc w:val="center"/>
        <w:rPr>
          <w:b/>
          <w:i/>
        </w:rPr>
      </w:pPr>
      <w:r w:rsidRPr="005B628E">
        <w:rPr>
          <w:b/>
        </w:rPr>
        <w:t xml:space="preserve">Tahap </w:t>
      </w:r>
      <w:r w:rsidRPr="005B628E">
        <w:rPr>
          <w:b/>
          <w:i/>
        </w:rPr>
        <w:t>Backward Translation</w:t>
      </w:r>
    </w:p>
    <w:p w:rsidR="0087070E" w:rsidRPr="005B628E" w:rsidRDefault="0087070E" w:rsidP="0087070E">
      <w:pPr>
        <w:pStyle w:val="Header"/>
        <w:ind w:left="1080"/>
        <w:jc w:val="both"/>
        <w:rPr>
          <w:b/>
        </w:rPr>
      </w:pPr>
    </w:p>
    <w:p w:rsidR="0087070E" w:rsidRPr="0087070E" w:rsidRDefault="0087070E" w:rsidP="0087070E">
      <w:pPr>
        <w:ind w:firstLine="720"/>
        <w:jc w:val="both"/>
      </w:pPr>
      <w:r w:rsidRPr="005B628E">
        <w:rPr>
          <w:i/>
        </w:rPr>
        <w:t>Emotional Leadership Questionnaire</w:t>
      </w:r>
      <w:r>
        <w:t xml:space="preserve"> adalah kuesioner yang bertujuan untuk mengukur kapabilitas kecerdasan emosional seorang pemimpin. Kuesioner ini di isi oleh karyawan, sebagai bawahan pimpinan yang berperan untuk menilai sikap, perilaku, dan emosi pimpinannya dalam setting bekerja sehari-hari.</w:t>
      </w:r>
    </w:p>
    <w:tbl>
      <w:tblPr>
        <w:tblStyle w:val="TableGrid"/>
        <w:tblW w:w="13366" w:type="dxa"/>
        <w:jc w:val="center"/>
        <w:tblLook w:val="04A0" w:firstRow="1" w:lastRow="0" w:firstColumn="1" w:lastColumn="0" w:noHBand="0" w:noVBand="1"/>
      </w:tblPr>
      <w:tblGrid>
        <w:gridCol w:w="2516"/>
        <w:gridCol w:w="2765"/>
        <w:gridCol w:w="940"/>
        <w:gridCol w:w="3615"/>
        <w:gridCol w:w="3530"/>
      </w:tblGrid>
      <w:tr w:rsidR="0087070E" w:rsidRPr="00C8796E" w:rsidTr="002E2E41">
        <w:trPr>
          <w:trHeight w:val="1509"/>
          <w:jc w:val="center"/>
        </w:trPr>
        <w:tc>
          <w:tcPr>
            <w:tcW w:w="2516" w:type="dxa"/>
            <w:vAlign w:val="center"/>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 xml:space="preserve">Dimensi </w:t>
            </w:r>
            <w:r w:rsidRPr="00FE1E2B">
              <w:rPr>
                <w:rFonts w:ascii="Times New Roman" w:hAnsi="Times New Roman" w:cs="Times New Roman"/>
                <w:b/>
                <w:bCs/>
                <w:i/>
                <w:iCs/>
              </w:rPr>
              <w:t>Emotional Leadership</w:t>
            </w:r>
          </w:p>
        </w:tc>
        <w:tc>
          <w:tcPr>
            <w:tcW w:w="2765" w:type="dxa"/>
            <w:vAlign w:val="center"/>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Indikator / Kompetensi Dimensi</w:t>
            </w:r>
          </w:p>
        </w:tc>
        <w:tc>
          <w:tcPr>
            <w:tcW w:w="940" w:type="dxa"/>
            <w:vAlign w:val="center"/>
          </w:tcPr>
          <w:p w:rsidR="0087070E" w:rsidRPr="00FE1E2B" w:rsidRDefault="0087070E" w:rsidP="002E2E41">
            <w:pPr>
              <w:spacing w:before="120" w:after="120" w:line="276" w:lineRule="auto"/>
              <w:jc w:val="center"/>
              <w:rPr>
                <w:rFonts w:ascii="Times New Roman" w:hAnsi="Times New Roman" w:cs="Times New Roman"/>
                <w:b/>
                <w:bCs/>
              </w:rPr>
            </w:pPr>
            <w:r>
              <w:rPr>
                <w:rFonts w:ascii="Times New Roman" w:hAnsi="Times New Roman" w:cs="Times New Roman"/>
                <w:b/>
                <w:bCs/>
              </w:rPr>
              <w:t>Nomor I</w:t>
            </w:r>
            <w:r w:rsidRPr="00FE1E2B">
              <w:rPr>
                <w:rFonts w:ascii="Times New Roman" w:hAnsi="Times New Roman" w:cs="Times New Roman"/>
                <w:b/>
                <w:bCs/>
              </w:rPr>
              <w:t>tem</w:t>
            </w:r>
          </w:p>
        </w:tc>
        <w:tc>
          <w:tcPr>
            <w:tcW w:w="3615" w:type="dxa"/>
          </w:tcPr>
          <w:p w:rsidR="0087070E" w:rsidRPr="00FE1E2B" w:rsidRDefault="0087070E" w:rsidP="002E2E41">
            <w:pPr>
              <w:spacing w:before="120" w:after="120" w:line="276" w:lineRule="auto"/>
              <w:jc w:val="center"/>
              <w:rPr>
                <w:rFonts w:ascii="Times New Roman" w:hAnsi="Times New Roman" w:cs="Times New Roman"/>
                <w:b/>
                <w:bCs/>
                <w:i/>
              </w:rPr>
            </w:pPr>
            <w:r w:rsidRPr="00BD4900">
              <w:rPr>
                <w:rFonts w:ascii="Times New Roman" w:hAnsi="Times New Roman" w:cs="Times New Roman"/>
                <w:b/>
                <w:bCs/>
              </w:rPr>
              <w:t>Sintesis Hasil Adaptasi</w:t>
            </w:r>
            <w:r>
              <w:rPr>
                <w:rFonts w:ascii="Times New Roman" w:hAnsi="Times New Roman" w:cs="Times New Roman"/>
                <w:b/>
                <w:bCs/>
                <w:i/>
              </w:rPr>
              <w:t xml:space="preserve"> (Forward Translation)</w:t>
            </w:r>
          </w:p>
        </w:tc>
        <w:tc>
          <w:tcPr>
            <w:tcW w:w="3530" w:type="dxa"/>
          </w:tcPr>
          <w:p w:rsidR="0087070E" w:rsidRPr="00CA0270"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i/>
              </w:rPr>
              <w:t>Backward Translation</w:t>
            </w:r>
            <w:r>
              <w:rPr>
                <w:rFonts w:ascii="Times New Roman" w:hAnsi="Times New Roman" w:cs="Times New Roman"/>
                <w:b/>
                <w:bCs/>
              </w:rPr>
              <w:t xml:space="preserve"> (dalam Bahasa Inggris)</w:t>
            </w:r>
          </w:p>
        </w:tc>
      </w:tr>
      <w:tr w:rsidR="0087070E" w:rsidRPr="00C8796E" w:rsidTr="002E2E41">
        <w:trPr>
          <w:jc w:val="center"/>
        </w:trPr>
        <w:tc>
          <w:tcPr>
            <w:tcW w:w="2516" w:type="dxa"/>
            <w:vMerge w:val="restart"/>
          </w:tcPr>
          <w:p w:rsidR="0087070E" w:rsidRPr="00FE1E2B" w:rsidRDefault="0087070E" w:rsidP="002A7DEA">
            <w:pPr>
              <w:pStyle w:val="ListParagraph"/>
              <w:numPr>
                <w:ilvl w:val="0"/>
                <w:numId w:val="13"/>
              </w:numPr>
              <w:spacing w:before="120" w:after="120" w:line="276" w:lineRule="auto"/>
              <w:ind w:left="245" w:hanging="245"/>
              <w:rPr>
                <w:rFonts w:ascii="Times New Roman" w:hAnsi="Times New Roman" w:cs="Times New Roman"/>
                <w:b/>
                <w:bCs/>
                <w:i/>
                <w:iCs/>
              </w:rPr>
            </w:pPr>
            <w:r>
              <w:rPr>
                <w:rFonts w:ascii="Times New Roman" w:hAnsi="Times New Roman" w:cs="Times New Roman"/>
                <w:b/>
                <w:noProof/>
                <w:color w:val="0C0C0C"/>
                <w:shd w:val="clear" w:color="auto" w:fill="FFFFFF"/>
              </w:rPr>
              <w:drawing>
                <wp:anchor distT="0" distB="0" distL="114300" distR="114300" simplePos="0" relativeHeight="251724800" behindDoc="1" locked="0" layoutInCell="1" allowOverlap="1" wp14:anchorId="2E4C1C36" wp14:editId="38E306E7">
                  <wp:simplePos x="0" y="0"/>
                  <wp:positionH relativeFrom="column">
                    <wp:posOffset>745490</wp:posOffset>
                  </wp:positionH>
                  <wp:positionV relativeFrom="paragraph">
                    <wp:posOffset>2813050</wp:posOffset>
                  </wp:positionV>
                  <wp:extent cx="1314450" cy="1304925"/>
                  <wp:effectExtent l="0" t="0" r="0"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iCs/>
              </w:rPr>
              <w:t>Self Awareness</w:t>
            </w:r>
          </w:p>
        </w:tc>
        <w:tc>
          <w:tcPr>
            <w:tcW w:w="2765" w:type="dxa"/>
            <w:vMerge w:val="restart"/>
          </w:tcPr>
          <w:p w:rsidR="0087070E" w:rsidRPr="00FE1E2B" w:rsidRDefault="0087070E" w:rsidP="002A7DEA">
            <w:pPr>
              <w:pStyle w:val="ListParagraph"/>
              <w:numPr>
                <w:ilvl w:val="0"/>
                <w:numId w:val="14"/>
              </w:numPr>
              <w:spacing w:before="120" w:after="120" w:line="276" w:lineRule="auto"/>
              <w:ind w:left="301" w:hanging="312"/>
              <w:rPr>
                <w:rFonts w:ascii="Times New Roman" w:hAnsi="Times New Roman" w:cs="Times New Roman"/>
                <w:b/>
                <w:bCs/>
                <w:i/>
              </w:rPr>
            </w:pPr>
            <w:r>
              <w:rPr>
                <w:rFonts w:ascii="Times New Roman" w:hAnsi="Times New Roman" w:cs="Times New Roman"/>
                <w:b/>
                <w:bCs/>
                <w:i/>
                <w:noProof/>
              </w:rPr>
              <w:drawing>
                <wp:anchor distT="0" distB="0" distL="114300" distR="114300" simplePos="0" relativeHeight="251709440" behindDoc="1" locked="0" layoutInCell="1" allowOverlap="1" wp14:anchorId="089B5A38" wp14:editId="4AE0D4AF">
                  <wp:simplePos x="0" y="0"/>
                  <wp:positionH relativeFrom="column">
                    <wp:posOffset>257810</wp:posOffset>
                  </wp:positionH>
                  <wp:positionV relativeFrom="paragraph">
                    <wp:posOffset>6591935</wp:posOffset>
                  </wp:positionV>
                  <wp:extent cx="1307465" cy="1187450"/>
                  <wp:effectExtent l="0" t="0" r="698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7465" cy="1187450"/>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Emotional Self Awareness</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w:t>
            </w:r>
          </w:p>
        </w:tc>
        <w:tc>
          <w:tcPr>
            <w:tcW w:w="3615" w:type="dxa"/>
          </w:tcPr>
          <w:p w:rsidR="0087070E" w:rsidRPr="002A00CF" w:rsidRDefault="0087070E" w:rsidP="002E2E41">
            <w:pPr>
              <w:spacing w:before="120" w:after="120" w:line="276" w:lineRule="auto"/>
              <w:rPr>
                <w:rFonts w:ascii="Times New Roman" w:hAnsi="Times New Roman" w:cs="Times New Roman"/>
              </w:rPr>
            </w:pPr>
            <w:r w:rsidRPr="002A00CF">
              <w:rPr>
                <w:rFonts w:ascii="Times New Roman" w:hAnsi="Times New Roman" w:cs="Times New Roman"/>
              </w:rPr>
              <w:t>Atasan saya menghargai nilai-nilai yang kami terima bersama dalam pekerjaan</w:t>
            </w:r>
          </w:p>
        </w:tc>
        <w:tc>
          <w:tcPr>
            <w:tcW w:w="3530"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respects the commonly accepted values at work</w:t>
            </w:r>
          </w:p>
        </w:tc>
      </w:tr>
      <w:tr w:rsidR="0087070E" w:rsidRPr="00C8796E" w:rsidTr="002E2E41">
        <w:trPr>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w:t>
            </w:r>
          </w:p>
        </w:tc>
        <w:tc>
          <w:tcPr>
            <w:tcW w:w="3615" w:type="dxa"/>
          </w:tcPr>
          <w:p w:rsidR="0087070E" w:rsidRPr="002A00CF" w:rsidRDefault="0087070E" w:rsidP="002E2E41">
            <w:pPr>
              <w:spacing w:before="120" w:after="120" w:line="276" w:lineRule="auto"/>
              <w:rPr>
                <w:rFonts w:ascii="Times New Roman" w:hAnsi="Times New Roman" w:cs="Times New Roman"/>
              </w:rPr>
            </w:pPr>
            <w:r w:rsidRPr="002A00CF">
              <w:rPr>
                <w:rFonts w:ascii="Times New Roman" w:hAnsi="Times New Roman" w:cs="Times New Roman"/>
              </w:rPr>
              <w:t>Atasan saya mampu melihat gambaran besar terhadap situasi yang kompleks dan mengetahui cara terbaik untuk menghadapinya</w:t>
            </w:r>
          </w:p>
        </w:tc>
        <w:tc>
          <w:tcPr>
            <w:tcW w:w="3530"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is able to see the big picture of any complex situation and know the best way to address it</w:t>
            </w:r>
          </w:p>
        </w:tc>
      </w:tr>
      <w:tr w:rsidR="0087070E" w:rsidRPr="00C8796E" w:rsidTr="002E2E41">
        <w:trPr>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w:t>
            </w:r>
          </w:p>
        </w:tc>
        <w:tc>
          <w:tcPr>
            <w:tcW w:w="3615"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lugas dan apa adanya untuk bicara secara terbuka mengenai visi dan emosinya</w:t>
            </w:r>
          </w:p>
        </w:tc>
        <w:tc>
          <w:tcPr>
            <w:tcW w:w="3530" w:type="dxa"/>
          </w:tcPr>
          <w:p w:rsidR="0087070E" w:rsidRPr="002A00CF" w:rsidRDefault="0087070E" w:rsidP="002E2E41">
            <w:pPr>
              <w:spacing w:before="120" w:after="120" w:line="276" w:lineRule="auto"/>
              <w:rPr>
                <w:rFonts w:ascii="Times New Roman" w:hAnsi="Times New Roman" w:cs="Times New Roman"/>
              </w:rPr>
            </w:pPr>
            <w:r w:rsidRPr="00C2467A">
              <w:rPr>
                <w:rFonts w:ascii="Times New Roman" w:hAnsi="Times New Roman" w:cs="Times New Roman"/>
              </w:rPr>
              <w:t>My</w:t>
            </w:r>
            <w:r>
              <w:rPr>
                <w:rFonts w:ascii="Times New Roman" w:hAnsi="Times New Roman" w:cs="Times New Roman"/>
              </w:rPr>
              <w:t xml:space="preserve"> superior</w:t>
            </w:r>
            <w:r w:rsidRPr="00C2467A">
              <w:rPr>
                <w:rFonts w:ascii="Times New Roman" w:hAnsi="Times New Roman" w:cs="Times New Roman"/>
              </w:rPr>
              <w:t xml:space="preserve"> is straightforward and </w:t>
            </w:r>
            <w:r>
              <w:rPr>
                <w:rFonts w:ascii="Times New Roman" w:hAnsi="Times New Roman" w:cs="Times New Roman"/>
              </w:rPr>
              <w:t xml:space="preserve">authentic </w:t>
            </w:r>
            <w:r w:rsidRPr="00C2467A">
              <w:rPr>
                <w:rFonts w:ascii="Times New Roman" w:hAnsi="Times New Roman" w:cs="Times New Roman"/>
              </w:rPr>
              <w:t xml:space="preserve">to </w:t>
            </w:r>
            <w:r>
              <w:rPr>
                <w:rFonts w:ascii="Times New Roman" w:hAnsi="Times New Roman" w:cs="Times New Roman"/>
              </w:rPr>
              <w:t xml:space="preserve">speak </w:t>
            </w:r>
            <w:r w:rsidRPr="00C2467A">
              <w:rPr>
                <w:rFonts w:ascii="Times New Roman" w:hAnsi="Times New Roman" w:cs="Times New Roman"/>
              </w:rPr>
              <w:t>openly</w:t>
            </w:r>
            <w:r>
              <w:rPr>
                <w:rFonts w:ascii="Times New Roman" w:hAnsi="Times New Roman" w:cs="Times New Roman"/>
              </w:rPr>
              <w:t xml:space="preserve"> about</w:t>
            </w:r>
            <w:r w:rsidRPr="00C2467A">
              <w:rPr>
                <w:rFonts w:ascii="Times New Roman" w:hAnsi="Times New Roman" w:cs="Times New Roman"/>
              </w:rPr>
              <w:t xml:space="preserve"> his vision and emotions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4"/>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Accurate Self Assessment</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w:t>
            </w:r>
          </w:p>
        </w:tc>
        <w:tc>
          <w:tcPr>
            <w:tcW w:w="3615"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selalu terbuka untuk mempelajari hal-hal baru</w:t>
            </w:r>
          </w:p>
        </w:tc>
        <w:tc>
          <w:tcPr>
            <w:tcW w:w="3530" w:type="dxa"/>
          </w:tcPr>
          <w:p w:rsidR="0087070E" w:rsidRPr="002A00CF" w:rsidRDefault="0087070E" w:rsidP="002E2E41">
            <w:pPr>
              <w:spacing w:before="120" w:after="120" w:line="276" w:lineRule="auto"/>
              <w:rPr>
                <w:rFonts w:ascii="Times New Roman" w:hAnsi="Times New Roman" w:cs="Times New Roman"/>
              </w:rPr>
            </w:pPr>
            <w:r w:rsidRPr="00C2467A">
              <w:rPr>
                <w:rFonts w:ascii="Times New Roman" w:hAnsi="Times New Roman" w:cs="Times New Roman"/>
              </w:rPr>
              <w:t xml:space="preserve">My </w:t>
            </w:r>
            <w:r>
              <w:rPr>
                <w:rFonts w:ascii="Times New Roman" w:hAnsi="Times New Roman" w:cs="Times New Roman"/>
              </w:rPr>
              <w:t xml:space="preserve">superior is always open-minded in learning </w:t>
            </w:r>
            <w:r w:rsidRPr="00C2467A">
              <w:rPr>
                <w:rFonts w:ascii="Times New Roman" w:hAnsi="Times New Roman" w:cs="Times New Roman"/>
              </w:rPr>
              <w:t>new things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w:t>
            </w:r>
          </w:p>
        </w:tc>
        <w:tc>
          <w:tcPr>
            <w:tcW w:w="3615"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menerima kritik dan masukan-masukan yang membangun</w:t>
            </w:r>
          </w:p>
        </w:tc>
        <w:tc>
          <w:tcPr>
            <w:tcW w:w="3530"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accepts constructive criticism and feedback</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6</w:t>
            </w:r>
          </w:p>
        </w:tc>
        <w:tc>
          <w:tcPr>
            <w:tcW w:w="3615" w:type="dxa"/>
          </w:tcPr>
          <w:p w:rsidR="0087070E" w:rsidRPr="002A00CF" w:rsidRDefault="0087070E" w:rsidP="002E2E41">
            <w:pPr>
              <w:spacing w:before="120" w:after="120" w:line="276" w:lineRule="auto"/>
              <w:rPr>
                <w:rFonts w:ascii="Times New Roman" w:hAnsi="Times New Roman" w:cs="Times New Roman"/>
              </w:rPr>
            </w:pPr>
            <w:r w:rsidRPr="002A00CF">
              <w:rPr>
                <w:rFonts w:ascii="Times New Roman" w:hAnsi="Times New Roman" w:cs="Times New Roman"/>
              </w:rPr>
              <w:t>Atasan saya memiliki pengetahuan diri yang baik</w:t>
            </w:r>
            <w:r>
              <w:rPr>
                <w:rFonts w:ascii="Times New Roman" w:hAnsi="Times New Roman" w:cs="Times New Roman"/>
              </w:rPr>
              <w:t xml:space="preserve"> </w:t>
            </w:r>
            <w:r w:rsidRPr="002A00CF">
              <w:rPr>
                <w:rFonts w:ascii="Times New Roman" w:hAnsi="Times New Roman" w:cs="Times New Roman"/>
              </w:rPr>
              <w:t>dan membantunya untuk mengenali kapan saat yang tepat untuk meminta bantuan</w:t>
            </w:r>
          </w:p>
        </w:tc>
        <w:tc>
          <w:tcPr>
            <w:tcW w:w="3530" w:type="dxa"/>
          </w:tcPr>
          <w:p w:rsidR="0087070E" w:rsidRPr="002A00C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superior’s good self-knowledge helps him to identify the right time to ask for help</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4"/>
              </w:numPr>
              <w:tabs>
                <w:tab w:val="center" w:pos="1099"/>
              </w:tabs>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Self Confidence</w:t>
            </w:r>
          </w:p>
        </w:tc>
        <w:tc>
          <w:tcPr>
            <w:tcW w:w="940" w:type="dxa"/>
          </w:tcPr>
          <w:p w:rsidR="0087070E" w:rsidRPr="00FE1E2B" w:rsidRDefault="0087070E"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7</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menerima tugas-tugas yang sulit dengan mengetahui bahwa Ia dapat memenuhi harapannya</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accepts hard tasks knowing that he can meet the expectation</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tabs>
                <w:tab w:val="center" w:pos="1099"/>
              </w:tabs>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8</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memiliki kepercayaan diri yang membuatnya menonjol dalam kelompok</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has self-confidence making him stand out in the group</w:t>
            </w:r>
          </w:p>
        </w:tc>
      </w:tr>
      <w:tr w:rsidR="0087070E" w:rsidRPr="00C8796E" w:rsidTr="002E2E41">
        <w:trPr>
          <w:trHeight w:val="77"/>
          <w:jc w:val="center"/>
        </w:trPr>
        <w:tc>
          <w:tcPr>
            <w:tcW w:w="2516" w:type="dxa"/>
            <w:vMerge w:val="restart"/>
          </w:tcPr>
          <w:p w:rsidR="0087070E" w:rsidRPr="00FE1E2B" w:rsidRDefault="0087070E"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Self Management</w:t>
            </w: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Emotional Self Control</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9</w:t>
            </w:r>
          </w:p>
        </w:tc>
        <w:tc>
          <w:tcPr>
            <w:tcW w:w="3615" w:type="dxa"/>
          </w:tcPr>
          <w:p w:rsidR="0087070E" w:rsidRPr="00BA509F" w:rsidRDefault="0087070E" w:rsidP="002E2E41">
            <w:pPr>
              <w:spacing w:before="120" w:after="120" w:line="276" w:lineRule="auto"/>
              <w:rPr>
                <w:rFonts w:ascii="Times New Roman" w:hAnsi="Times New Roman" w:cs="Times New Roman"/>
              </w:rPr>
            </w:pPr>
            <w:r w:rsidRPr="00BA509F">
              <w:rPr>
                <w:rFonts w:ascii="Times New Roman" w:hAnsi="Times New Roman" w:cs="Times New Roman"/>
              </w:rPr>
              <w:t>Atasan saya tetap tenang dan berpikiran jernih saat menghadapi tekanan yang tinggi atau kondisi krisis</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remains calm and clear minded when faced with high pressure and crisis</w:t>
            </w:r>
          </w:p>
        </w:tc>
      </w:tr>
      <w:tr w:rsidR="0087070E" w:rsidRPr="00C8796E" w:rsidTr="002E2E41">
        <w:trPr>
          <w:trHeight w:val="77"/>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10</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tetap dapat mengendalikan diri saat menghadapi situasi yang sulit</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has self-control when faced with hard situation</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Tra</w:t>
            </w:r>
            <w:r>
              <w:rPr>
                <w:rFonts w:ascii="Times New Roman" w:hAnsi="Times New Roman" w:cs="Times New Roman"/>
                <w:b/>
                <w:noProof/>
                <w:color w:val="0C0C0C"/>
                <w:shd w:val="clear" w:color="auto" w:fill="FFFFFF"/>
              </w:rPr>
              <w:drawing>
                <wp:anchor distT="0" distB="0" distL="114300" distR="114300" simplePos="0" relativeHeight="251722752" behindDoc="1" locked="0" layoutInCell="1" allowOverlap="1" wp14:anchorId="25CD237C" wp14:editId="49D7025F">
                  <wp:simplePos x="0" y="0"/>
                  <wp:positionH relativeFrom="column">
                    <wp:posOffset>-499745</wp:posOffset>
                  </wp:positionH>
                  <wp:positionV relativeFrom="paragraph">
                    <wp:posOffset>-1621790</wp:posOffset>
                  </wp:positionV>
                  <wp:extent cx="1314450" cy="1304925"/>
                  <wp:effectExtent l="0" t="0" r="0"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nsparency</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11</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mengakui kesalahan dan kecerobohannya secara terbuka</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admits his mistakes and oversights overtly</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12</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mengonfrontasi langsung perilaku orang lain yang tidak beretika, daripada menutupinya</w:t>
            </w:r>
          </w:p>
        </w:tc>
        <w:tc>
          <w:tcPr>
            <w:tcW w:w="3530"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straightforwardly</w:t>
            </w:r>
            <w:r w:rsidRPr="00EE25A0">
              <w:rPr>
                <w:rFonts w:ascii="Times New Roman" w:hAnsi="Times New Roman" w:cs="Times New Roman"/>
              </w:rPr>
              <w:t xml:space="preserve"> confront</w:t>
            </w:r>
            <w:r>
              <w:rPr>
                <w:rFonts w:ascii="Times New Roman" w:hAnsi="Times New Roman" w:cs="Times New Roman"/>
              </w:rPr>
              <w:t>s</w:t>
            </w:r>
            <w:r w:rsidRPr="00EE25A0">
              <w:rPr>
                <w:rFonts w:ascii="Times New Roman" w:hAnsi="Times New Roman" w:cs="Times New Roman"/>
              </w:rPr>
              <w:t xml:space="preserve"> others' unethical behavi</w:t>
            </w:r>
            <w:r>
              <w:rPr>
                <w:rFonts w:ascii="Times New Roman" w:hAnsi="Times New Roman" w:cs="Times New Roman"/>
              </w:rPr>
              <w:t>or, rather than covers</w:t>
            </w:r>
            <w:r w:rsidRPr="00EE25A0">
              <w:rPr>
                <w:rFonts w:ascii="Times New Roman" w:hAnsi="Times New Roman" w:cs="Times New Roman"/>
              </w:rPr>
              <w:t xml:space="preserve"> it up</w:t>
            </w:r>
            <w:r>
              <w:rPr>
                <w:rFonts w:ascii="Times New Roman" w:hAnsi="Times New Roman" w:cs="Times New Roman"/>
              </w:rPr>
              <w:t xml:space="preserve"> </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Adaptability</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13</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luwes dalam beradaptasi dengan tantangan baru dalam lingkungan kerja</w:t>
            </w:r>
          </w:p>
        </w:tc>
        <w:tc>
          <w:tcPr>
            <w:tcW w:w="3530" w:type="dxa"/>
          </w:tcPr>
          <w:p w:rsidR="0087070E" w:rsidRPr="00BA509F"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 xml:space="preserve">superior </w:t>
            </w:r>
            <w:r w:rsidRPr="00EE25A0">
              <w:rPr>
                <w:rFonts w:ascii="Times New Roman" w:hAnsi="Times New Roman" w:cs="Times New Roman"/>
              </w:rPr>
              <w:t>flexibl</w:t>
            </w:r>
            <w:r>
              <w:rPr>
                <w:rFonts w:ascii="Times New Roman" w:hAnsi="Times New Roman" w:cs="Times New Roman"/>
              </w:rPr>
              <w:t>y</w:t>
            </w:r>
            <w:r w:rsidRPr="00EE25A0">
              <w:rPr>
                <w:rFonts w:ascii="Times New Roman" w:hAnsi="Times New Roman" w:cs="Times New Roman"/>
              </w:rPr>
              <w:t xml:space="preserve"> adapt</w:t>
            </w:r>
            <w:r>
              <w:rPr>
                <w:rFonts w:ascii="Times New Roman" w:hAnsi="Times New Roman" w:cs="Times New Roman"/>
              </w:rPr>
              <w:t>s</w:t>
            </w:r>
            <w:r w:rsidRPr="00EE25A0">
              <w:rPr>
                <w:rFonts w:ascii="Times New Roman" w:hAnsi="Times New Roman" w:cs="Times New Roman"/>
              </w:rPr>
              <w:t xml:space="preserve"> to new challenges in the work environment</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14</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melakukan berbagai tugas secara bersamaan tanpa kehilangan konsentrasi atau energi</w:t>
            </w:r>
          </w:p>
        </w:tc>
        <w:tc>
          <w:tcPr>
            <w:tcW w:w="3530" w:type="dxa"/>
          </w:tcPr>
          <w:p w:rsidR="0087070E" w:rsidRPr="00BA509F"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can perform multiple tasks simultaneously without losing concentration or energy</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15</w:t>
            </w:r>
          </w:p>
        </w:tc>
        <w:tc>
          <w:tcPr>
            <w:tcW w:w="3615" w:type="dxa"/>
          </w:tcPr>
          <w:p w:rsidR="0087070E" w:rsidRPr="00BA509F"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senantiasa memperbarui diri dengan hal-hal baru sesuai perubahan kebutuhan di lingkungan kerja</w:t>
            </w:r>
          </w:p>
        </w:tc>
        <w:tc>
          <w:tcPr>
            <w:tcW w:w="3530" w:type="dxa"/>
          </w:tcPr>
          <w:p w:rsidR="0087070E" w:rsidRPr="002A00CF" w:rsidRDefault="0087070E" w:rsidP="002E2E41">
            <w:pPr>
              <w:spacing w:before="120" w:after="120" w:line="276" w:lineRule="auto"/>
              <w:rPr>
                <w:rFonts w:ascii="Times New Roman" w:hAnsi="Times New Roman" w:cs="Times New Roman"/>
                <w:b/>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constantly </w:t>
            </w:r>
            <w:r>
              <w:rPr>
                <w:rFonts w:ascii="Times New Roman" w:hAnsi="Times New Roman" w:cs="Times New Roman"/>
              </w:rPr>
              <w:t xml:space="preserve">updates himself </w:t>
            </w:r>
            <w:r w:rsidRPr="00EE25A0">
              <w:rPr>
                <w:rFonts w:ascii="Times New Roman" w:hAnsi="Times New Roman" w:cs="Times New Roman"/>
              </w:rPr>
              <w:t>according to changing needs in the work environment</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Achievement</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16</w:t>
            </w:r>
          </w:p>
        </w:tc>
        <w:tc>
          <w:tcPr>
            <w:tcW w:w="3615"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membuat sasaran yang terukur namun menantang bagi dirinya sendiri</w:t>
            </w:r>
          </w:p>
        </w:tc>
        <w:tc>
          <w:tcPr>
            <w:tcW w:w="3530" w:type="dxa"/>
          </w:tcPr>
          <w:p w:rsidR="0087070E" w:rsidRPr="000275A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set</w:t>
            </w:r>
            <w:r>
              <w:rPr>
                <w:rFonts w:ascii="Times New Roman" w:hAnsi="Times New Roman" w:cs="Times New Roman"/>
              </w:rPr>
              <w:t>s</w:t>
            </w:r>
            <w:r w:rsidRPr="00EE25A0">
              <w:rPr>
                <w:rFonts w:ascii="Times New Roman" w:hAnsi="Times New Roman" w:cs="Times New Roman"/>
              </w:rPr>
              <w:t xml:space="preserve"> measurable but challenging goals</w:t>
            </w:r>
            <w:r>
              <w:rPr>
                <w:rFonts w:ascii="Times New Roman" w:hAnsi="Times New Roman" w:cs="Times New Roman"/>
              </w:rPr>
              <w:t xml:space="preserve"> to</w:t>
            </w:r>
            <w:r w:rsidRPr="00EE25A0">
              <w:rPr>
                <w:rFonts w:ascii="Times New Roman" w:hAnsi="Times New Roman" w:cs="Times New Roman"/>
              </w:rPr>
              <w:t xml:space="preserve"> himself</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17</w:t>
            </w:r>
          </w:p>
        </w:tc>
        <w:tc>
          <w:tcPr>
            <w:tcW w:w="3615"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membuat sasaran yang terukur namun menantang bagi karyawannya</w:t>
            </w:r>
          </w:p>
        </w:tc>
        <w:tc>
          <w:tcPr>
            <w:tcW w:w="3530" w:type="dxa"/>
          </w:tcPr>
          <w:p w:rsidR="0087070E" w:rsidRPr="000275A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set</w:t>
            </w:r>
            <w:r>
              <w:rPr>
                <w:rFonts w:ascii="Times New Roman" w:hAnsi="Times New Roman" w:cs="Times New Roman"/>
              </w:rPr>
              <w:t>s</w:t>
            </w:r>
            <w:r w:rsidRPr="00EE25A0">
              <w:rPr>
                <w:rFonts w:ascii="Times New Roman" w:hAnsi="Times New Roman" w:cs="Times New Roman"/>
              </w:rPr>
              <w:t xml:space="preserve"> measurable but challenging goals </w:t>
            </w:r>
            <w:r>
              <w:rPr>
                <w:rFonts w:ascii="Times New Roman" w:hAnsi="Times New Roman" w:cs="Times New Roman"/>
              </w:rPr>
              <w:t xml:space="preserve">to </w:t>
            </w:r>
            <w:r w:rsidRPr="00EE25A0">
              <w:rPr>
                <w:rFonts w:ascii="Times New Roman" w:hAnsi="Times New Roman" w:cs="Times New Roman"/>
              </w:rPr>
              <w:t xml:space="preserve">his </w:t>
            </w:r>
            <w:r>
              <w:rPr>
                <w:rFonts w:ascii="Times New Roman" w:hAnsi="Times New Roman" w:cs="Times New Roman"/>
              </w:rPr>
              <w:t>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18</w:t>
            </w:r>
          </w:p>
        </w:tc>
        <w:tc>
          <w:tcPr>
            <w:tcW w:w="3615"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mampu mengambil resiko yang telah diperhitungkan</w:t>
            </w:r>
          </w:p>
        </w:tc>
        <w:tc>
          <w:tcPr>
            <w:tcW w:w="3530" w:type="dxa"/>
          </w:tcPr>
          <w:p w:rsidR="0087070E" w:rsidRPr="000275A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w:t>
            </w:r>
            <w:r>
              <w:rPr>
                <w:rFonts w:ascii="Times New Roman" w:hAnsi="Times New Roman" w:cs="Times New Roman"/>
              </w:rPr>
              <w:t>i</w:t>
            </w:r>
            <w:r w:rsidRPr="00EE25A0">
              <w:rPr>
                <w:rFonts w:ascii="Times New Roman" w:hAnsi="Times New Roman" w:cs="Times New Roman"/>
              </w:rPr>
              <w:t>s able to take calculated risks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19</w:t>
            </w:r>
          </w:p>
        </w:tc>
        <w:tc>
          <w:tcPr>
            <w:tcW w:w="3615"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memiliki standar yang tinggi bagi dirinya sendiri</w:t>
            </w:r>
          </w:p>
        </w:tc>
        <w:tc>
          <w:tcPr>
            <w:tcW w:w="3530"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 xml:space="preserve">My superior has high standard for himself </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20</w:t>
            </w:r>
          </w:p>
        </w:tc>
        <w:tc>
          <w:tcPr>
            <w:tcW w:w="3615" w:type="dxa"/>
          </w:tcPr>
          <w:p w:rsidR="0087070E" w:rsidRPr="000275A5" w:rsidRDefault="0087070E" w:rsidP="002E2E41">
            <w:pPr>
              <w:spacing w:before="120" w:after="120" w:line="276" w:lineRule="auto"/>
              <w:rPr>
                <w:rFonts w:ascii="Times New Roman" w:hAnsi="Times New Roman" w:cs="Times New Roman"/>
              </w:rPr>
            </w:pPr>
            <w:r w:rsidRPr="000275A5">
              <w:rPr>
                <w:rFonts w:ascii="Times New Roman" w:hAnsi="Times New Roman" w:cs="Times New Roman"/>
              </w:rPr>
              <w:t>Atasan saya memiliki standar yang tinggi bagi karyawannya</w:t>
            </w:r>
          </w:p>
        </w:tc>
        <w:tc>
          <w:tcPr>
            <w:tcW w:w="3530" w:type="dxa"/>
          </w:tcPr>
          <w:p w:rsidR="0087070E" w:rsidRPr="000275A5" w:rsidRDefault="0087070E" w:rsidP="002E2E41">
            <w:pPr>
              <w:spacing w:before="120" w:after="120" w:line="276" w:lineRule="auto"/>
              <w:rPr>
                <w:rFonts w:ascii="Times New Roman" w:hAnsi="Times New Roman" w:cs="Times New Roman"/>
              </w:rPr>
            </w:pPr>
            <w:r>
              <w:rPr>
                <w:rFonts w:ascii="Times New Roman" w:hAnsi="Times New Roman" w:cs="Times New Roman"/>
              </w:rPr>
              <w:t>My superior has high standard for his 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Ini</w:t>
            </w:r>
            <w:r>
              <w:rPr>
                <w:rFonts w:ascii="Times New Roman" w:hAnsi="Times New Roman" w:cs="Times New Roman"/>
                <w:b/>
                <w:noProof/>
                <w:color w:val="0C0C0C"/>
                <w:shd w:val="clear" w:color="auto" w:fill="FFFFFF"/>
              </w:rPr>
              <w:drawing>
                <wp:anchor distT="0" distB="0" distL="114300" distR="114300" simplePos="0" relativeHeight="251720704" behindDoc="1" locked="0" layoutInCell="1" allowOverlap="1" wp14:anchorId="25CD237C" wp14:editId="49D7025F">
                  <wp:simplePos x="0" y="0"/>
                  <wp:positionH relativeFrom="column">
                    <wp:posOffset>-499745</wp:posOffset>
                  </wp:positionH>
                  <wp:positionV relativeFrom="paragraph">
                    <wp:posOffset>-2939415</wp:posOffset>
                  </wp:positionV>
                  <wp:extent cx="1314450" cy="130492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tiative</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21</w:t>
            </w:r>
          </w:p>
        </w:tc>
        <w:tc>
          <w:tcPr>
            <w:tcW w:w="3615" w:type="dxa"/>
          </w:tcPr>
          <w:p w:rsidR="0087070E" w:rsidRPr="00C230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senantiasa mengambil kesempatan yang ada daripada hanya menunggu kesempatan itu datang</w:t>
            </w:r>
          </w:p>
        </w:tc>
        <w:tc>
          <w:tcPr>
            <w:tcW w:w="3530" w:type="dxa"/>
          </w:tcPr>
          <w:p w:rsidR="0087070E" w:rsidRPr="00C2308A"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always </w:t>
            </w:r>
            <w:r>
              <w:rPr>
                <w:rFonts w:ascii="Times New Roman" w:hAnsi="Times New Roman" w:cs="Times New Roman"/>
              </w:rPr>
              <w:t xml:space="preserve">seizes </w:t>
            </w:r>
            <w:r w:rsidRPr="00EE25A0">
              <w:rPr>
                <w:rFonts w:ascii="Times New Roman" w:hAnsi="Times New Roman" w:cs="Times New Roman"/>
              </w:rPr>
              <w:t xml:space="preserve">the </w:t>
            </w:r>
            <w:r>
              <w:rPr>
                <w:rFonts w:ascii="Times New Roman" w:hAnsi="Times New Roman" w:cs="Times New Roman"/>
              </w:rPr>
              <w:t xml:space="preserve">existing </w:t>
            </w:r>
            <w:r w:rsidRPr="00EE25A0">
              <w:rPr>
                <w:rFonts w:ascii="Times New Roman" w:hAnsi="Times New Roman" w:cs="Times New Roman"/>
              </w:rPr>
              <w:t xml:space="preserve">opportunities rather than </w:t>
            </w:r>
            <w:r>
              <w:rPr>
                <w:rFonts w:ascii="Times New Roman" w:hAnsi="Times New Roman" w:cs="Times New Roman"/>
              </w:rPr>
              <w:t xml:space="preserve">simply </w:t>
            </w:r>
            <w:r w:rsidRPr="00EE25A0">
              <w:rPr>
                <w:rFonts w:ascii="Times New Roman" w:hAnsi="Times New Roman" w:cs="Times New Roman"/>
              </w:rPr>
              <w:t>wait</w:t>
            </w:r>
            <w:r>
              <w:rPr>
                <w:rFonts w:ascii="Times New Roman" w:hAnsi="Times New Roman" w:cs="Times New Roman"/>
              </w:rPr>
              <w:t xml:space="preserve">s </w:t>
            </w:r>
            <w:r w:rsidRPr="00EE25A0">
              <w:rPr>
                <w:rFonts w:ascii="Times New Roman" w:hAnsi="Times New Roman" w:cs="Times New Roman"/>
              </w:rPr>
              <w:t>for them to come</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22</w:t>
            </w:r>
          </w:p>
        </w:tc>
        <w:tc>
          <w:tcPr>
            <w:tcW w:w="3615" w:type="dxa"/>
          </w:tcPr>
          <w:p w:rsidR="0087070E" w:rsidRPr="00C230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secara aktif menciptakan kemungkinan pekerjaan di masa mendatang</w:t>
            </w:r>
          </w:p>
        </w:tc>
        <w:tc>
          <w:tcPr>
            <w:tcW w:w="3530" w:type="dxa"/>
          </w:tcPr>
          <w:p w:rsidR="0087070E" w:rsidRPr="00C2308A"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actively creat</w:t>
            </w:r>
            <w:r>
              <w:rPr>
                <w:rFonts w:ascii="Times New Roman" w:hAnsi="Times New Roman" w:cs="Times New Roman"/>
              </w:rPr>
              <w:t>es</w:t>
            </w:r>
            <w:r w:rsidRPr="00EE25A0">
              <w:rPr>
                <w:rFonts w:ascii="Times New Roman" w:hAnsi="Times New Roman" w:cs="Times New Roman"/>
              </w:rPr>
              <w:t xml:space="preserve"> future</w:t>
            </w:r>
            <w:r>
              <w:rPr>
                <w:rFonts w:ascii="Times New Roman" w:hAnsi="Times New Roman" w:cs="Times New Roman"/>
              </w:rPr>
              <w:t xml:space="preserve"> work</w:t>
            </w:r>
            <w:r w:rsidRPr="00EE25A0">
              <w:rPr>
                <w:rFonts w:ascii="Times New Roman" w:hAnsi="Times New Roman" w:cs="Times New Roman"/>
              </w:rPr>
              <w:t xml:space="preserve"> possibilities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23</w:t>
            </w:r>
          </w:p>
        </w:tc>
        <w:tc>
          <w:tcPr>
            <w:tcW w:w="3615" w:type="dxa"/>
          </w:tcPr>
          <w:p w:rsidR="0087070E" w:rsidRPr="00C230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tidak ragu untuk memangkas hambatan-hambatan birokrasi</w:t>
            </w:r>
          </w:p>
        </w:tc>
        <w:tc>
          <w:tcPr>
            <w:tcW w:w="3530" w:type="dxa"/>
          </w:tcPr>
          <w:p w:rsidR="0087070E" w:rsidRPr="00C2308A"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 does</w:t>
            </w:r>
            <w:r w:rsidRPr="00EE25A0">
              <w:rPr>
                <w:rFonts w:ascii="Times New Roman" w:hAnsi="Times New Roman" w:cs="Times New Roman"/>
              </w:rPr>
              <w:t xml:space="preserve"> not hesitate to cut </w:t>
            </w:r>
            <w:r>
              <w:rPr>
                <w:rFonts w:ascii="Times New Roman" w:hAnsi="Times New Roman" w:cs="Times New Roman"/>
              </w:rPr>
              <w:t xml:space="preserve">through </w:t>
            </w:r>
            <w:r w:rsidRPr="00EE25A0">
              <w:rPr>
                <w:rFonts w:ascii="Times New Roman" w:hAnsi="Times New Roman" w:cs="Times New Roman"/>
              </w:rPr>
              <w:t xml:space="preserve">bureaucratic </w:t>
            </w:r>
            <w:r>
              <w:rPr>
                <w:rFonts w:ascii="Times New Roman" w:hAnsi="Times New Roman" w:cs="Times New Roman"/>
              </w:rPr>
              <w:t>obstacles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24</w:t>
            </w:r>
          </w:p>
        </w:tc>
        <w:tc>
          <w:tcPr>
            <w:tcW w:w="3615" w:type="dxa"/>
          </w:tcPr>
          <w:p w:rsidR="0087070E" w:rsidRPr="00C230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mengambil tanggung jawab untuk menciptakan kemungkinan pekerjaan di masa mendatang</w:t>
            </w:r>
          </w:p>
        </w:tc>
        <w:tc>
          <w:tcPr>
            <w:tcW w:w="3530" w:type="dxa"/>
          </w:tcPr>
          <w:p w:rsidR="0087070E" w:rsidRPr="00C2308A"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t</w:t>
            </w:r>
            <w:r>
              <w:rPr>
                <w:rFonts w:ascii="Times New Roman" w:hAnsi="Times New Roman" w:cs="Times New Roman"/>
              </w:rPr>
              <w:t>akes</w:t>
            </w:r>
            <w:r w:rsidRPr="00EE25A0">
              <w:rPr>
                <w:rFonts w:ascii="Times New Roman" w:hAnsi="Times New Roman" w:cs="Times New Roman"/>
              </w:rPr>
              <w:t xml:space="preserve"> responsibility </w:t>
            </w:r>
            <w:r>
              <w:rPr>
                <w:rFonts w:ascii="Times New Roman" w:hAnsi="Times New Roman" w:cs="Times New Roman"/>
              </w:rPr>
              <w:t xml:space="preserve">to </w:t>
            </w:r>
            <w:r w:rsidRPr="00EE25A0">
              <w:rPr>
                <w:rFonts w:ascii="Times New Roman" w:hAnsi="Times New Roman" w:cs="Times New Roman"/>
              </w:rPr>
              <w:t>creat</w:t>
            </w:r>
            <w:r>
              <w:rPr>
                <w:rFonts w:ascii="Times New Roman" w:hAnsi="Times New Roman" w:cs="Times New Roman"/>
              </w:rPr>
              <w:t>e</w:t>
            </w:r>
            <w:r w:rsidRPr="00EE25A0">
              <w:rPr>
                <w:rFonts w:ascii="Times New Roman" w:hAnsi="Times New Roman" w:cs="Times New Roman"/>
              </w:rPr>
              <w:t xml:space="preserve"> future </w:t>
            </w:r>
            <w:r>
              <w:rPr>
                <w:rFonts w:ascii="Times New Roman" w:hAnsi="Times New Roman" w:cs="Times New Roman"/>
              </w:rPr>
              <w:t xml:space="preserve">work </w:t>
            </w:r>
            <w:r w:rsidRPr="00EE25A0">
              <w:rPr>
                <w:rFonts w:ascii="Times New Roman" w:hAnsi="Times New Roman" w:cs="Times New Roman"/>
              </w:rPr>
              <w:t>possibilities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Optimism</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25</w:t>
            </w:r>
          </w:p>
        </w:tc>
        <w:tc>
          <w:tcPr>
            <w:tcW w:w="3615" w:type="dxa"/>
          </w:tcPr>
          <w:p w:rsidR="0087070E" w:rsidRPr="00637F24"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selalu melihat sesuatu dari sisi yang positif</w:t>
            </w:r>
          </w:p>
        </w:tc>
        <w:tc>
          <w:tcPr>
            <w:tcW w:w="3530" w:type="dxa"/>
          </w:tcPr>
          <w:p w:rsidR="0087070E" w:rsidRPr="00637F24"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always sees things positive</w:t>
            </w:r>
            <w:r>
              <w:rPr>
                <w:rFonts w:ascii="Times New Roman" w:hAnsi="Times New Roman" w:cs="Times New Roman"/>
              </w:rPr>
              <w:t>ly</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26</w:t>
            </w:r>
          </w:p>
        </w:tc>
        <w:tc>
          <w:tcPr>
            <w:tcW w:w="3615" w:type="dxa"/>
          </w:tcPr>
          <w:p w:rsidR="0087070E" w:rsidRPr="00637F24"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meilihat orang lain dari sisi positifnya daripada dari sisi negatifnya</w:t>
            </w:r>
          </w:p>
        </w:tc>
        <w:tc>
          <w:tcPr>
            <w:tcW w:w="3530" w:type="dxa"/>
          </w:tcPr>
          <w:p w:rsidR="0087070E" w:rsidRPr="00637F24"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sees other</w:t>
            </w:r>
            <w:r>
              <w:rPr>
                <w:rFonts w:ascii="Times New Roman" w:hAnsi="Times New Roman" w:cs="Times New Roman"/>
              </w:rPr>
              <w:t xml:space="preserve"> people</w:t>
            </w:r>
            <w:r w:rsidRPr="00EE25A0">
              <w:rPr>
                <w:rFonts w:ascii="Times New Roman" w:hAnsi="Times New Roman" w:cs="Times New Roman"/>
              </w:rPr>
              <w:t xml:space="preserve"> </w:t>
            </w:r>
            <w:r>
              <w:rPr>
                <w:rFonts w:ascii="Times New Roman" w:hAnsi="Times New Roman" w:cs="Times New Roman"/>
              </w:rPr>
              <w:t>i</w:t>
            </w:r>
            <w:r w:rsidRPr="00EE25A0">
              <w:rPr>
                <w:rFonts w:ascii="Times New Roman" w:hAnsi="Times New Roman" w:cs="Times New Roman"/>
              </w:rPr>
              <w:t>n the positive rather than the</w:t>
            </w:r>
            <w:r>
              <w:rPr>
                <w:rFonts w:ascii="Times New Roman" w:hAnsi="Times New Roman" w:cs="Times New Roman"/>
              </w:rPr>
              <w:t xml:space="preserve"> negative</w:t>
            </w:r>
            <w:r w:rsidRPr="00EE25A0">
              <w:rPr>
                <w:rFonts w:ascii="Times New Roman" w:hAnsi="Times New Roman" w:cs="Times New Roman"/>
              </w:rPr>
              <w:t xml:space="preserve"> </w:t>
            </w:r>
            <w:r>
              <w:rPr>
                <w:rFonts w:ascii="Times New Roman" w:hAnsi="Times New Roman" w:cs="Times New Roman"/>
              </w:rPr>
              <w:t>side</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27</w:t>
            </w:r>
          </w:p>
        </w:tc>
        <w:tc>
          <w:tcPr>
            <w:tcW w:w="3615" w:type="dxa"/>
          </w:tcPr>
          <w:p w:rsidR="0087070E" w:rsidRPr="00637F24"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menghrapkan kinerja yang terbaik dari bawahannya</w:t>
            </w:r>
          </w:p>
        </w:tc>
        <w:tc>
          <w:tcPr>
            <w:tcW w:w="3530" w:type="dxa"/>
          </w:tcPr>
          <w:p w:rsidR="0087070E" w:rsidRPr="00637F24"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expects the best performance </w:t>
            </w:r>
            <w:r>
              <w:rPr>
                <w:rFonts w:ascii="Times New Roman" w:hAnsi="Times New Roman" w:cs="Times New Roman"/>
              </w:rPr>
              <w:t xml:space="preserve">of </w:t>
            </w:r>
            <w:r w:rsidRPr="00EE25A0">
              <w:rPr>
                <w:rFonts w:ascii="Times New Roman" w:hAnsi="Times New Roman" w:cs="Times New Roman"/>
              </w:rPr>
              <w:t>his 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28</w:t>
            </w:r>
          </w:p>
        </w:tc>
        <w:tc>
          <w:tcPr>
            <w:tcW w:w="3615" w:type="dxa"/>
          </w:tcPr>
          <w:p w:rsidR="0087070E" w:rsidRPr="00637F24" w:rsidRDefault="0087070E" w:rsidP="002E2E41">
            <w:pPr>
              <w:spacing w:before="120" w:after="120" w:line="276" w:lineRule="auto"/>
              <w:rPr>
                <w:rFonts w:ascii="Times New Roman" w:hAnsi="Times New Roman" w:cs="Times New Roman"/>
              </w:rPr>
            </w:pPr>
            <w:r>
              <w:rPr>
                <w:rFonts w:ascii="Times New Roman" w:hAnsi="Times New Roman" w:cs="Times New Roman"/>
              </w:rPr>
              <w:t>Ketika mengalami kemunduran, atasan saya selalu melihat itu sebagai sebuah peluang daripada ancaman</w:t>
            </w:r>
          </w:p>
        </w:tc>
        <w:tc>
          <w:tcPr>
            <w:tcW w:w="3530" w:type="dxa"/>
          </w:tcPr>
          <w:p w:rsidR="0087070E" w:rsidRPr="00637F24" w:rsidRDefault="0087070E" w:rsidP="002E2E41">
            <w:pPr>
              <w:spacing w:before="120" w:after="120" w:line="276" w:lineRule="auto"/>
              <w:rPr>
                <w:rFonts w:ascii="Times New Roman" w:hAnsi="Times New Roman" w:cs="Times New Roman"/>
              </w:rPr>
            </w:pPr>
            <w:r>
              <w:rPr>
                <w:rFonts w:ascii="Times New Roman" w:hAnsi="Times New Roman" w:cs="Times New Roman"/>
              </w:rPr>
              <w:t>M</w:t>
            </w:r>
            <w:r w:rsidRPr="00EE25A0">
              <w:rPr>
                <w:rFonts w:ascii="Times New Roman" w:hAnsi="Times New Roman" w:cs="Times New Roman"/>
              </w:rPr>
              <w:t xml:space="preserve">y </w:t>
            </w:r>
            <w:r>
              <w:rPr>
                <w:rFonts w:ascii="Times New Roman" w:hAnsi="Times New Roman" w:cs="Times New Roman"/>
              </w:rPr>
              <w:t>superior</w:t>
            </w:r>
            <w:r w:rsidRPr="00EE25A0">
              <w:rPr>
                <w:rFonts w:ascii="Times New Roman" w:hAnsi="Times New Roman" w:cs="Times New Roman"/>
              </w:rPr>
              <w:t xml:space="preserve"> always s</w:t>
            </w:r>
            <w:r>
              <w:rPr>
                <w:rFonts w:ascii="Times New Roman" w:hAnsi="Times New Roman" w:cs="Times New Roman"/>
              </w:rPr>
              <w:t>ees</w:t>
            </w:r>
            <w:r w:rsidRPr="00EE25A0">
              <w:rPr>
                <w:rFonts w:ascii="Times New Roman" w:hAnsi="Times New Roman" w:cs="Times New Roman"/>
              </w:rPr>
              <w:t xml:space="preserve"> an opportunity rather than a threat</w:t>
            </w:r>
            <w:r>
              <w:rPr>
                <w:rFonts w:ascii="Times New Roman" w:hAnsi="Times New Roman" w:cs="Times New Roman"/>
              </w:rPr>
              <w:t xml:space="preserve"> in a setback</w:t>
            </w:r>
          </w:p>
        </w:tc>
      </w:tr>
      <w:tr w:rsidR="0087070E" w:rsidRPr="00C8796E" w:rsidTr="002E2E41">
        <w:trPr>
          <w:jc w:val="center"/>
        </w:trPr>
        <w:tc>
          <w:tcPr>
            <w:tcW w:w="2516" w:type="dxa"/>
            <w:vMerge w:val="restart"/>
          </w:tcPr>
          <w:p w:rsidR="0087070E" w:rsidRPr="00FE1E2B" w:rsidRDefault="0087070E"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Awareness</w:t>
            </w:r>
          </w:p>
        </w:tc>
        <w:tc>
          <w:tcPr>
            <w:tcW w:w="2765" w:type="dxa"/>
            <w:vMerge w:val="restart"/>
          </w:tcPr>
          <w:p w:rsidR="0087070E" w:rsidRPr="00FE1E2B" w:rsidRDefault="0087070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w:t>
            </w:r>
            <w:r>
              <w:rPr>
                <w:rFonts w:ascii="Times New Roman" w:hAnsi="Times New Roman" w:cs="Times New Roman"/>
                <w:b/>
                <w:noProof/>
                <w:color w:val="0C0C0C"/>
                <w:shd w:val="clear" w:color="auto" w:fill="FFFFFF"/>
              </w:rPr>
              <w:drawing>
                <wp:anchor distT="0" distB="0" distL="114300" distR="114300" simplePos="0" relativeHeight="251718656" behindDoc="1" locked="0" layoutInCell="1" allowOverlap="1" wp14:anchorId="25CD237C" wp14:editId="49D7025F">
                  <wp:simplePos x="0" y="0"/>
                  <wp:positionH relativeFrom="column">
                    <wp:posOffset>-652145</wp:posOffset>
                  </wp:positionH>
                  <wp:positionV relativeFrom="paragraph">
                    <wp:posOffset>-1850390</wp:posOffset>
                  </wp:positionV>
                  <wp:extent cx="1314450" cy="1304925"/>
                  <wp:effectExtent l="0" t="0" r="0"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mpathy</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29</w:t>
            </w:r>
          </w:p>
        </w:tc>
        <w:tc>
          <w:tcPr>
            <w:tcW w:w="3615" w:type="dxa"/>
          </w:tcPr>
          <w:p w:rsidR="0087070E" w:rsidRPr="004A4C81"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mendengarkan orang lain dengan penuh perhatian dan dapat memahami sudut pandang orang lain</w:t>
            </w:r>
          </w:p>
        </w:tc>
        <w:tc>
          <w:tcPr>
            <w:tcW w:w="3530" w:type="dxa"/>
          </w:tcPr>
          <w:p w:rsidR="0087070E" w:rsidRPr="004A4C81"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listens attentively and can understand the other person's </w:t>
            </w:r>
            <w:r>
              <w:rPr>
                <w:rFonts w:ascii="Times New Roman" w:hAnsi="Times New Roman" w:cs="Times New Roman"/>
              </w:rPr>
              <w:t>perspective</w:t>
            </w:r>
          </w:p>
        </w:tc>
      </w:tr>
      <w:tr w:rsidR="0087070E" w:rsidRPr="00C8796E" w:rsidTr="002E2E41">
        <w:trPr>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30</w:t>
            </w:r>
          </w:p>
        </w:tc>
        <w:tc>
          <w:tcPr>
            <w:tcW w:w="3615" w:type="dxa"/>
          </w:tcPr>
          <w:p w:rsidR="0087070E" w:rsidRPr="004A4C81"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bergaul dengan orang-orang dari berbagai macam latar belakang atau budaya yang berbeda</w:t>
            </w:r>
          </w:p>
        </w:tc>
        <w:tc>
          <w:tcPr>
            <w:tcW w:w="3530" w:type="dxa"/>
          </w:tcPr>
          <w:p w:rsidR="0087070E" w:rsidRPr="004A4C81"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can </w:t>
            </w:r>
            <w:r>
              <w:rPr>
                <w:rFonts w:ascii="Times New Roman" w:hAnsi="Times New Roman" w:cs="Times New Roman"/>
              </w:rPr>
              <w:t xml:space="preserve">get along </w:t>
            </w:r>
            <w:r w:rsidRPr="00EE25A0">
              <w:rPr>
                <w:rFonts w:ascii="Times New Roman" w:hAnsi="Times New Roman" w:cs="Times New Roman"/>
              </w:rPr>
              <w:t>with people</w:t>
            </w:r>
            <w:r>
              <w:rPr>
                <w:rFonts w:ascii="Times New Roman" w:hAnsi="Times New Roman" w:cs="Times New Roman"/>
              </w:rPr>
              <w:t xml:space="preserve"> of</w:t>
            </w:r>
            <w:r w:rsidRPr="00EE25A0">
              <w:rPr>
                <w:rFonts w:ascii="Times New Roman" w:hAnsi="Times New Roman" w:cs="Times New Roman"/>
              </w:rPr>
              <w:t xml:space="preserve"> </w:t>
            </w:r>
            <w:r>
              <w:rPr>
                <w:rFonts w:ascii="Times New Roman" w:hAnsi="Times New Roman" w:cs="Times New Roman"/>
              </w:rPr>
              <w:t xml:space="preserve">diverse </w:t>
            </w:r>
            <w:r w:rsidRPr="00EE25A0">
              <w:rPr>
                <w:rFonts w:ascii="Times New Roman" w:hAnsi="Times New Roman" w:cs="Times New Roman"/>
              </w:rPr>
              <w:t>backgrounds or</w:t>
            </w:r>
            <w:r>
              <w:rPr>
                <w:rFonts w:ascii="Times New Roman" w:hAnsi="Times New Roman" w:cs="Times New Roman"/>
              </w:rPr>
              <w:t xml:space="preserve"> from other</w:t>
            </w:r>
            <w:r w:rsidRPr="00EE25A0">
              <w:rPr>
                <w:rFonts w:ascii="Times New Roman" w:hAnsi="Times New Roman" w:cs="Times New Roman"/>
              </w:rPr>
              <w:t xml:space="preserve"> cultures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Organizational Awareness</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31</w:t>
            </w:r>
          </w:p>
        </w:tc>
        <w:tc>
          <w:tcPr>
            <w:tcW w:w="3615" w:type="dxa"/>
          </w:tcPr>
          <w:p w:rsidR="0087070E" w:rsidRPr="00D150F3"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memahami peta politik yang terjadi di organisasinya</w:t>
            </w:r>
          </w:p>
        </w:tc>
        <w:tc>
          <w:tcPr>
            <w:tcW w:w="3530" w:type="dxa"/>
          </w:tcPr>
          <w:p w:rsidR="0087070E" w:rsidRPr="00D150F3"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can understand the political </w:t>
            </w:r>
            <w:r>
              <w:rPr>
                <w:rFonts w:ascii="Times New Roman" w:hAnsi="Times New Roman" w:cs="Times New Roman"/>
              </w:rPr>
              <w:t>forces</w:t>
            </w:r>
            <w:r w:rsidRPr="00EE25A0">
              <w:rPr>
                <w:rFonts w:ascii="Times New Roman" w:hAnsi="Times New Roman" w:cs="Times New Roman"/>
              </w:rPr>
              <w:t xml:space="preserve"> in his organization</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32</w:t>
            </w:r>
          </w:p>
        </w:tc>
        <w:tc>
          <w:tcPr>
            <w:tcW w:w="3615" w:type="dxa"/>
          </w:tcPr>
          <w:p w:rsidR="0087070E" w:rsidRPr="00D150F3"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memahami panduan nilai-nilai dan aturan tidak tertulis yang berlaku di organisasinya</w:t>
            </w:r>
          </w:p>
        </w:tc>
        <w:tc>
          <w:tcPr>
            <w:tcW w:w="3530" w:type="dxa"/>
          </w:tcPr>
          <w:p w:rsidR="0087070E" w:rsidRPr="00D150F3"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 xml:space="preserve">superior is able to </w:t>
            </w:r>
            <w:r w:rsidRPr="00EE25A0">
              <w:rPr>
                <w:rFonts w:ascii="Times New Roman" w:hAnsi="Times New Roman" w:cs="Times New Roman"/>
              </w:rPr>
              <w:t xml:space="preserve">understand the values guidelines and unwritten rules that apply in </w:t>
            </w:r>
            <w:r>
              <w:rPr>
                <w:rFonts w:ascii="Times New Roman" w:hAnsi="Times New Roman" w:cs="Times New Roman"/>
              </w:rPr>
              <w:t xml:space="preserve">his </w:t>
            </w:r>
            <w:r w:rsidRPr="00EE25A0">
              <w:rPr>
                <w:rFonts w:ascii="Times New Roman" w:hAnsi="Times New Roman" w:cs="Times New Roman"/>
              </w:rPr>
              <w:t>organization</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Service</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33</w:t>
            </w:r>
          </w:p>
        </w:tc>
        <w:tc>
          <w:tcPr>
            <w:tcW w:w="3615" w:type="dxa"/>
          </w:tcPr>
          <w:p w:rsidR="0087070E" w:rsidRPr="00D150F3"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melihat bahwa orang yang secara langsung berhubungan dengan kliennya (konsumen dan stakeholder) dapat mempertahankan hubungan tersebut dengan baik</w:t>
            </w:r>
          </w:p>
        </w:tc>
        <w:tc>
          <w:tcPr>
            <w:tcW w:w="3530" w:type="dxa"/>
          </w:tcPr>
          <w:p w:rsidR="0087070E" w:rsidRPr="00D150F3"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s</w:t>
            </w:r>
            <w:r>
              <w:rPr>
                <w:rFonts w:ascii="Times New Roman" w:hAnsi="Times New Roman" w:cs="Times New Roman"/>
              </w:rPr>
              <w:t>ees</w:t>
            </w:r>
            <w:r w:rsidRPr="00EE25A0">
              <w:rPr>
                <w:rFonts w:ascii="Times New Roman" w:hAnsi="Times New Roman" w:cs="Times New Roman"/>
              </w:rPr>
              <w:t xml:space="preserve"> that people direct</w:t>
            </w:r>
            <w:r>
              <w:rPr>
                <w:rFonts w:ascii="Times New Roman" w:hAnsi="Times New Roman" w:cs="Times New Roman"/>
              </w:rPr>
              <w:t>ly</w:t>
            </w:r>
            <w:r w:rsidRPr="00EE25A0">
              <w:rPr>
                <w:rFonts w:ascii="Times New Roman" w:hAnsi="Times New Roman" w:cs="Times New Roman"/>
              </w:rPr>
              <w:t xml:space="preserve"> </w:t>
            </w:r>
            <w:r>
              <w:rPr>
                <w:rFonts w:ascii="Times New Roman" w:hAnsi="Times New Roman" w:cs="Times New Roman"/>
              </w:rPr>
              <w:t xml:space="preserve">in touch </w:t>
            </w:r>
            <w:r w:rsidRPr="00EE25A0">
              <w:rPr>
                <w:rFonts w:ascii="Times New Roman" w:hAnsi="Times New Roman" w:cs="Times New Roman"/>
              </w:rPr>
              <w:t xml:space="preserve">with their clients (consumers and stakeholders) </w:t>
            </w:r>
            <w:r>
              <w:rPr>
                <w:rFonts w:ascii="Times New Roman" w:hAnsi="Times New Roman" w:cs="Times New Roman"/>
              </w:rPr>
              <w:t xml:space="preserve">are </w:t>
            </w:r>
            <w:r w:rsidRPr="00EE25A0">
              <w:rPr>
                <w:rFonts w:ascii="Times New Roman" w:hAnsi="Times New Roman" w:cs="Times New Roman"/>
              </w:rPr>
              <w:t>able to maintain these relationships well</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34</w:t>
            </w:r>
          </w:p>
        </w:tc>
        <w:tc>
          <w:tcPr>
            <w:tcW w:w="3615" w:type="dxa"/>
          </w:tcPr>
          <w:p w:rsidR="0087070E" w:rsidRPr="008F67AC"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memantau kepuasan klien (konsumen dan stakeholder) dengan cermat</w:t>
            </w:r>
          </w:p>
        </w:tc>
        <w:tc>
          <w:tcPr>
            <w:tcW w:w="3530" w:type="dxa"/>
          </w:tcPr>
          <w:p w:rsidR="0087070E" w:rsidRPr="008F67AC"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monitors client</w:t>
            </w:r>
            <w:r>
              <w:rPr>
                <w:rFonts w:ascii="Times New Roman" w:hAnsi="Times New Roman" w:cs="Times New Roman"/>
              </w:rPr>
              <w:t>s</w:t>
            </w:r>
            <w:r w:rsidRPr="00EE25A0">
              <w:rPr>
                <w:rFonts w:ascii="Times New Roman" w:hAnsi="Times New Roman" w:cs="Times New Roman"/>
              </w:rPr>
              <w:t xml:space="preserve"> (consumer</w:t>
            </w:r>
            <w:r>
              <w:rPr>
                <w:rFonts w:ascii="Times New Roman" w:hAnsi="Times New Roman" w:cs="Times New Roman"/>
              </w:rPr>
              <w:t>s</w:t>
            </w:r>
            <w:r w:rsidRPr="00EE25A0">
              <w:rPr>
                <w:rFonts w:ascii="Times New Roman" w:hAnsi="Times New Roman" w:cs="Times New Roman"/>
              </w:rPr>
              <w:t xml:space="preserve"> and stakeholder</w:t>
            </w:r>
            <w:r>
              <w:rPr>
                <w:rFonts w:ascii="Times New Roman" w:hAnsi="Times New Roman" w:cs="Times New Roman"/>
              </w:rPr>
              <w:t>s</w:t>
            </w:r>
            <w:r w:rsidRPr="00EE25A0">
              <w:rPr>
                <w:rFonts w:ascii="Times New Roman" w:hAnsi="Times New Roman" w:cs="Times New Roman"/>
              </w:rPr>
              <w:t>) satisfaction</w:t>
            </w:r>
            <w:r>
              <w:rPr>
                <w:rFonts w:ascii="Times New Roman" w:hAnsi="Times New Roman" w:cs="Times New Roman"/>
              </w:rPr>
              <w:t xml:space="preserve"> carefully</w:t>
            </w:r>
          </w:p>
        </w:tc>
      </w:tr>
      <w:tr w:rsidR="0087070E" w:rsidRPr="00C8796E" w:rsidTr="002E2E41">
        <w:trPr>
          <w:trHeight w:val="80"/>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35</w:t>
            </w:r>
          </w:p>
        </w:tc>
        <w:tc>
          <w:tcPr>
            <w:tcW w:w="3615" w:type="dxa"/>
          </w:tcPr>
          <w:p w:rsidR="0087070E" w:rsidRPr="008F67AC"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memastikan bahwa klien (konsumen dan stakeholder) memperoleh apa yang mereka butuhkan</w:t>
            </w:r>
          </w:p>
        </w:tc>
        <w:tc>
          <w:tcPr>
            <w:tcW w:w="3530" w:type="dxa"/>
          </w:tcPr>
          <w:p w:rsidR="0087070E" w:rsidRPr="008F67AC"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w:t>
            </w:r>
            <w:r>
              <w:rPr>
                <w:rFonts w:ascii="Times New Roman" w:hAnsi="Times New Roman" w:cs="Times New Roman"/>
              </w:rPr>
              <w:t>en</w:t>
            </w:r>
            <w:r w:rsidRPr="00EE25A0">
              <w:rPr>
                <w:rFonts w:ascii="Times New Roman" w:hAnsi="Times New Roman" w:cs="Times New Roman"/>
              </w:rPr>
              <w:t>sure</w:t>
            </w:r>
            <w:r>
              <w:rPr>
                <w:rFonts w:ascii="Times New Roman" w:hAnsi="Times New Roman" w:cs="Times New Roman"/>
              </w:rPr>
              <w:t>s</w:t>
            </w:r>
            <w:r w:rsidRPr="00EE25A0">
              <w:rPr>
                <w:rFonts w:ascii="Times New Roman" w:hAnsi="Times New Roman" w:cs="Times New Roman"/>
              </w:rPr>
              <w:t xml:space="preserve"> that clients (consumers and stakeholders) get what they need</w:t>
            </w:r>
          </w:p>
        </w:tc>
      </w:tr>
      <w:tr w:rsidR="0087070E" w:rsidRPr="00C8796E" w:rsidTr="002E2E41">
        <w:trPr>
          <w:jc w:val="center"/>
        </w:trPr>
        <w:tc>
          <w:tcPr>
            <w:tcW w:w="2516" w:type="dxa"/>
            <w:vMerge w:val="restart"/>
          </w:tcPr>
          <w:p w:rsidR="0087070E" w:rsidRPr="00FE1E2B" w:rsidRDefault="0087070E" w:rsidP="002A7DEA">
            <w:pPr>
              <w:pStyle w:val="ListParagraph"/>
              <w:numPr>
                <w:ilvl w:val="0"/>
                <w:numId w:val="16"/>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Management</w:t>
            </w:r>
          </w:p>
        </w:tc>
        <w:tc>
          <w:tcPr>
            <w:tcW w:w="2765" w:type="dxa"/>
            <w:vMerge w:val="restart"/>
          </w:tcPr>
          <w:p w:rsidR="0087070E" w:rsidRPr="00FE1E2B" w:rsidRDefault="0087070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Insp</w:t>
            </w:r>
            <w:r>
              <w:rPr>
                <w:rFonts w:ascii="Times New Roman" w:hAnsi="Times New Roman" w:cs="Times New Roman"/>
                <w:b/>
                <w:bCs/>
                <w:i/>
              </w:rPr>
              <w:t>i</w:t>
            </w:r>
            <w:r w:rsidRPr="00FE1E2B">
              <w:rPr>
                <w:rFonts w:ascii="Times New Roman" w:hAnsi="Times New Roman" w:cs="Times New Roman"/>
                <w:b/>
                <w:bCs/>
                <w:i/>
              </w:rPr>
              <w:t>rational L</w:t>
            </w:r>
            <w:r>
              <w:rPr>
                <w:rFonts w:ascii="Times New Roman" w:hAnsi="Times New Roman" w:cs="Times New Roman"/>
                <w:b/>
                <w:noProof/>
                <w:color w:val="0C0C0C"/>
                <w:shd w:val="clear" w:color="auto" w:fill="FFFFFF"/>
              </w:rPr>
              <w:drawing>
                <wp:anchor distT="0" distB="0" distL="114300" distR="114300" simplePos="0" relativeHeight="251716608" behindDoc="1" locked="0" layoutInCell="1" allowOverlap="1" wp14:anchorId="25CD237C" wp14:editId="49D7025F">
                  <wp:simplePos x="0" y="0"/>
                  <wp:positionH relativeFrom="column">
                    <wp:posOffset>-804545</wp:posOffset>
                  </wp:positionH>
                  <wp:positionV relativeFrom="paragraph">
                    <wp:posOffset>-1315720</wp:posOffset>
                  </wp:positionV>
                  <wp:extent cx="1314450" cy="1304925"/>
                  <wp:effectExtent l="0" t="0" r="0"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eadership</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36</w:t>
            </w:r>
          </w:p>
        </w:tc>
        <w:tc>
          <w:tcPr>
            <w:tcW w:w="3615" w:type="dxa"/>
          </w:tcPr>
          <w:p w:rsidR="0087070E" w:rsidRPr="004D21B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menawarkan tujuan yang sama di luar tugas sehari-hari, menjadikan pekerjaan lebih menarik</w:t>
            </w:r>
          </w:p>
        </w:tc>
        <w:tc>
          <w:tcPr>
            <w:tcW w:w="3530" w:type="dxa"/>
          </w:tcPr>
          <w:p w:rsidR="0087070E" w:rsidRPr="004D21B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offer</w:t>
            </w:r>
            <w:r>
              <w:rPr>
                <w:rFonts w:ascii="Times New Roman" w:hAnsi="Times New Roman" w:cs="Times New Roman"/>
              </w:rPr>
              <w:t>s</w:t>
            </w:r>
            <w:r w:rsidRPr="00EE25A0">
              <w:rPr>
                <w:rFonts w:ascii="Times New Roman" w:hAnsi="Times New Roman" w:cs="Times New Roman"/>
              </w:rPr>
              <w:t xml:space="preserve"> the </w:t>
            </w:r>
            <w:r>
              <w:rPr>
                <w:rFonts w:ascii="Times New Roman" w:hAnsi="Times New Roman" w:cs="Times New Roman"/>
              </w:rPr>
              <w:t>common goals beyond the day-to-day</w:t>
            </w:r>
            <w:r w:rsidRPr="00EE25A0">
              <w:rPr>
                <w:rFonts w:ascii="Times New Roman" w:hAnsi="Times New Roman" w:cs="Times New Roman"/>
              </w:rPr>
              <w:t xml:space="preserve"> tasks, making work more </w:t>
            </w:r>
            <w:r>
              <w:rPr>
                <w:rFonts w:ascii="Times New Roman" w:hAnsi="Times New Roman" w:cs="Times New Roman"/>
              </w:rPr>
              <w:t>exciting</w:t>
            </w:r>
          </w:p>
        </w:tc>
      </w:tr>
      <w:tr w:rsidR="0087070E" w:rsidRPr="00C8796E" w:rsidTr="002E2E41">
        <w:trPr>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37</w:t>
            </w:r>
          </w:p>
        </w:tc>
        <w:tc>
          <w:tcPr>
            <w:tcW w:w="3615" w:type="dxa"/>
          </w:tcPr>
          <w:p w:rsidR="0087070E" w:rsidRPr="004D21B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menjelaskan secara nyata keinginannya kepada bawahannya</w:t>
            </w:r>
          </w:p>
        </w:tc>
        <w:tc>
          <w:tcPr>
            <w:tcW w:w="3530" w:type="dxa"/>
          </w:tcPr>
          <w:p w:rsidR="0087070E" w:rsidRPr="004D21B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can clearly explain his </w:t>
            </w:r>
            <w:r>
              <w:rPr>
                <w:rFonts w:ascii="Times New Roman" w:hAnsi="Times New Roman" w:cs="Times New Roman"/>
              </w:rPr>
              <w:t xml:space="preserve">intention </w:t>
            </w:r>
            <w:r w:rsidRPr="00EE25A0">
              <w:rPr>
                <w:rFonts w:ascii="Times New Roman" w:hAnsi="Times New Roman" w:cs="Times New Roman"/>
              </w:rPr>
              <w:t>to his subordinates</w:t>
            </w:r>
          </w:p>
        </w:tc>
      </w:tr>
      <w:tr w:rsidR="0087070E" w:rsidRPr="00C8796E" w:rsidTr="002E2E41">
        <w:trPr>
          <w:jc w:val="center"/>
        </w:trPr>
        <w:tc>
          <w:tcPr>
            <w:tcW w:w="2516" w:type="dxa"/>
            <w:vMerge/>
          </w:tcPr>
          <w:p w:rsidR="0087070E" w:rsidRPr="00FE1E2B" w:rsidRDefault="0087070E" w:rsidP="002E2E41">
            <w:pPr>
              <w:pStyle w:val="ListParagraph"/>
              <w:spacing w:before="120" w:after="120" w:line="276" w:lineRule="auto"/>
              <w:ind w:left="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38</w:t>
            </w:r>
          </w:p>
        </w:tc>
        <w:tc>
          <w:tcPr>
            <w:tcW w:w="3615" w:type="dxa"/>
          </w:tcPr>
          <w:p w:rsidR="0087070E" w:rsidRPr="004D21B5" w:rsidRDefault="0087070E" w:rsidP="002E2E41">
            <w:pPr>
              <w:spacing w:before="120" w:after="120" w:line="276" w:lineRule="auto"/>
              <w:rPr>
                <w:rFonts w:ascii="Times New Roman" w:hAnsi="Times New Roman" w:cs="Times New Roman"/>
              </w:rPr>
            </w:pPr>
            <w:r w:rsidRPr="004D21B5">
              <w:rPr>
                <w:rFonts w:ascii="Times New Roman" w:hAnsi="Times New Roman" w:cs="Times New Roman"/>
              </w:rPr>
              <w:t>Atasan saya dapat mengartikulasikan misi bersama sedem</w:t>
            </w:r>
            <w:r>
              <w:rPr>
                <w:rFonts w:ascii="Times New Roman" w:hAnsi="Times New Roman" w:cs="Times New Roman"/>
              </w:rPr>
              <w:t>ikian rupa sehingga dapat mengi</w:t>
            </w:r>
            <w:r w:rsidRPr="004D21B5">
              <w:rPr>
                <w:rFonts w:ascii="Times New Roman" w:hAnsi="Times New Roman" w:cs="Times New Roman"/>
              </w:rPr>
              <w:t>n</w:t>
            </w:r>
            <w:r>
              <w:rPr>
                <w:rFonts w:ascii="Times New Roman" w:hAnsi="Times New Roman" w:cs="Times New Roman"/>
              </w:rPr>
              <w:t>s</w:t>
            </w:r>
            <w:r w:rsidRPr="004D21B5">
              <w:rPr>
                <w:rFonts w:ascii="Times New Roman" w:hAnsi="Times New Roman" w:cs="Times New Roman"/>
              </w:rPr>
              <w:t>pirasi bawahan untuk mengikutinya</w:t>
            </w:r>
          </w:p>
        </w:tc>
        <w:tc>
          <w:tcPr>
            <w:tcW w:w="3530" w:type="dxa"/>
          </w:tcPr>
          <w:p w:rsidR="0087070E" w:rsidRPr="004D21B5" w:rsidRDefault="0087070E" w:rsidP="002E2E41">
            <w:pPr>
              <w:spacing w:before="120" w:after="120" w:line="276" w:lineRule="auto"/>
              <w:rPr>
                <w:rFonts w:ascii="Times New Roman" w:hAnsi="Times New Roman" w:cs="Times New Roman"/>
              </w:rPr>
            </w:pPr>
            <w:r w:rsidRPr="00EE25A0">
              <w:rPr>
                <w:rFonts w:ascii="Times New Roman" w:hAnsi="Times New Roman" w:cs="Times New Roman"/>
              </w:rPr>
              <w:t xml:space="preserve">My </w:t>
            </w:r>
            <w:r>
              <w:rPr>
                <w:rFonts w:ascii="Times New Roman" w:hAnsi="Times New Roman" w:cs="Times New Roman"/>
              </w:rPr>
              <w:t>superior</w:t>
            </w:r>
            <w:r w:rsidRPr="00EE25A0">
              <w:rPr>
                <w:rFonts w:ascii="Times New Roman" w:hAnsi="Times New Roman" w:cs="Times New Roman"/>
              </w:rPr>
              <w:t xml:space="preserve"> can </w:t>
            </w:r>
            <w:r>
              <w:rPr>
                <w:rFonts w:ascii="Times New Roman" w:hAnsi="Times New Roman" w:cs="Times New Roman"/>
              </w:rPr>
              <w:t xml:space="preserve">describe the joint </w:t>
            </w:r>
            <w:r w:rsidRPr="00EE25A0">
              <w:rPr>
                <w:rFonts w:ascii="Times New Roman" w:hAnsi="Times New Roman" w:cs="Times New Roman"/>
              </w:rPr>
              <w:t xml:space="preserve">mission in such a way </w:t>
            </w:r>
            <w:r>
              <w:rPr>
                <w:rFonts w:ascii="Times New Roman" w:hAnsi="Times New Roman" w:cs="Times New Roman"/>
              </w:rPr>
              <w:t xml:space="preserve">that can </w:t>
            </w:r>
            <w:r w:rsidRPr="00EE25A0">
              <w:rPr>
                <w:rFonts w:ascii="Times New Roman" w:hAnsi="Times New Roman" w:cs="Times New Roman"/>
              </w:rPr>
              <w:t xml:space="preserve">inspire </w:t>
            </w:r>
            <w:r>
              <w:rPr>
                <w:rFonts w:ascii="Times New Roman" w:hAnsi="Times New Roman" w:cs="Times New Roman"/>
              </w:rPr>
              <w:t xml:space="preserve">the </w:t>
            </w:r>
            <w:r w:rsidRPr="00EE25A0">
              <w:rPr>
                <w:rFonts w:ascii="Times New Roman" w:hAnsi="Times New Roman" w:cs="Times New Roman"/>
              </w:rPr>
              <w:t>subordinates to follow it</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Influence</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39</w:t>
            </w:r>
          </w:p>
        </w:tc>
        <w:tc>
          <w:tcPr>
            <w:tcW w:w="3615" w:type="dxa"/>
          </w:tcPr>
          <w:p w:rsidR="0087070E" w:rsidRPr="004D21B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menemukan cara yang tepat membuat pendengarnya tertarik</w:t>
            </w:r>
          </w:p>
        </w:tc>
        <w:tc>
          <w:tcPr>
            <w:tcW w:w="3530" w:type="dxa"/>
          </w:tcPr>
          <w:p w:rsidR="0087070E" w:rsidRPr="004D21B5"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can find a way to get his audience interested</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40</w:t>
            </w:r>
          </w:p>
        </w:tc>
        <w:tc>
          <w:tcPr>
            <w:tcW w:w="3615" w:type="dxa"/>
          </w:tcPr>
          <w:p w:rsidR="0087070E" w:rsidRPr="004D21B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mengetahui cara memperoleh berbagai dukungan untuk inisiatif-inisiatif baru</w:t>
            </w:r>
          </w:p>
        </w:tc>
        <w:tc>
          <w:tcPr>
            <w:tcW w:w="3530" w:type="dxa"/>
          </w:tcPr>
          <w:p w:rsidR="0087070E" w:rsidRPr="004D21B5"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knows how to </w:t>
            </w:r>
            <w:r>
              <w:rPr>
                <w:rFonts w:ascii="Times New Roman" w:hAnsi="Times New Roman" w:cs="Times New Roman"/>
              </w:rPr>
              <w:t xml:space="preserve">get various </w:t>
            </w:r>
            <w:r w:rsidRPr="00A179B7">
              <w:rPr>
                <w:rFonts w:ascii="Times New Roman" w:hAnsi="Times New Roman" w:cs="Times New Roman"/>
              </w:rPr>
              <w:t>support for new initiatives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41</w:t>
            </w:r>
          </w:p>
        </w:tc>
        <w:tc>
          <w:tcPr>
            <w:tcW w:w="3615" w:type="dxa"/>
          </w:tcPr>
          <w:p w:rsidR="0087070E" w:rsidRPr="004D21B5"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berbicara secara persuasif untuk berbagai hal yang menurutnya penting</w:t>
            </w:r>
          </w:p>
        </w:tc>
        <w:tc>
          <w:tcPr>
            <w:tcW w:w="3530" w:type="dxa"/>
          </w:tcPr>
          <w:p w:rsidR="0087070E" w:rsidRPr="004D21B5"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can speak persuasively on things he thinks are important</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Developing Others</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42</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menunjukkan keinginannya dengan sungguh-sungguh dalam membantu bawahannya</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shows his sincere desire to help his 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43</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memahami tujuan, kelebihan, dan kekurangan bawahannya</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understands the goals, strengths, and weaknesses of his 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44</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bersedia memberikan masukan dengan tepat waktu dan membangun</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My superior is willing to provide timely and constructive feedback</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Change Catalyst</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45</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sangat mendukung perubahan, meski menghadapi bebagai perlawanan/tantangan</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is very supportive of change, despite facing various </w:t>
            </w:r>
            <w:r>
              <w:rPr>
                <w:rFonts w:ascii="Times New Roman" w:hAnsi="Times New Roman" w:cs="Times New Roman"/>
              </w:rPr>
              <w:t>oppositions</w:t>
            </w:r>
            <w:r w:rsidRPr="00A179B7">
              <w:rPr>
                <w:rFonts w:ascii="Times New Roman" w:hAnsi="Times New Roman" w:cs="Times New Roman"/>
              </w:rPr>
              <w:t>/challenges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46</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memberikan argumen yang menyakinkan untuk hal-hal yang menurutnya penting</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w:t>
            </w:r>
            <w:r>
              <w:rPr>
                <w:rFonts w:ascii="Times New Roman" w:hAnsi="Times New Roman" w:cs="Times New Roman"/>
              </w:rPr>
              <w:t xml:space="preserve">provides </w:t>
            </w:r>
            <w:r w:rsidRPr="00A179B7">
              <w:rPr>
                <w:rFonts w:ascii="Times New Roman" w:hAnsi="Times New Roman" w:cs="Times New Roman"/>
              </w:rPr>
              <w:t>convincing arguments for things he th</w:t>
            </w:r>
            <w:r>
              <w:rPr>
                <w:rFonts w:ascii="Times New Roman" w:hAnsi="Times New Roman" w:cs="Times New Roman"/>
              </w:rPr>
              <w:t>inks are</w:t>
            </w:r>
            <w:r w:rsidRPr="00A179B7">
              <w:rPr>
                <w:rFonts w:ascii="Times New Roman" w:hAnsi="Times New Roman" w:cs="Times New Roman"/>
              </w:rPr>
              <w:t xml:space="preserve"> important</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47</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mencari cara-cara yang praktis untuk mengatasi hambatan dalam perubahan</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can </w:t>
            </w:r>
            <w:r>
              <w:rPr>
                <w:rFonts w:ascii="Times New Roman" w:hAnsi="Times New Roman" w:cs="Times New Roman"/>
              </w:rPr>
              <w:t xml:space="preserve">find the </w:t>
            </w:r>
            <w:r w:rsidRPr="00A179B7">
              <w:rPr>
                <w:rFonts w:ascii="Times New Roman" w:hAnsi="Times New Roman" w:cs="Times New Roman"/>
              </w:rPr>
              <w:t xml:space="preserve">practical ways to overcome </w:t>
            </w:r>
            <w:r>
              <w:rPr>
                <w:rFonts w:ascii="Times New Roman" w:hAnsi="Times New Roman" w:cs="Times New Roman"/>
              </w:rPr>
              <w:t xml:space="preserve">obstacles </w:t>
            </w:r>
            <w:r w:rsidRPr="00A179B7">
              <w:rPr>
                <w:rFonts w:ascii="Times New Roman" w:hAnsi="Times New Roman" w:cs="Times New Roman"/>
              </w:rPr>
              <w:t>to change</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BF7669" w:rsidP="002A7DEA">
            <w:pPr>
              <w:pStyle w:val="ListParagraph"/>
              <w:numPr>
                <w:ilvl w:val="0"/>
                <w:numId w:val="17"/>
              </w:numPr>
              <w:spacing w:before="120" w:after="120" w:line="276" w:lineRule="auto"/>
              <w:ind w:left="300" w:hanging="310"/>
              <w:rPr>
                <w:rFonts w:ascii="Times New Roman" w:hAnsi="Times New Roman" w:cs="Times New Roman"/>
                <w:b/>
                <w:bCs/>
                <w:i/>
              </w:rPr>
            </w:pPr>
            <w:r>
              <w:rPr>
                <w:rFonts w:ascii="Times New Roman" w:hAnsi="Times New Roman" w:cs="Times New Roman"/>
                <w:b/>
                <w:noProof/>
                <w:color w:val="0C0C0C"/>
                <w:shd w:val="clear" w:color="auto" w:fill="FFFFFF"/>
              </w:rPr>
              <w:drawing>
                <wp:anchor distT="0" distB="0" distL="114300" distR="114300" simplePos="0" relativeHeight="251714560" behindDoc="1" locked="0" layoutInCell="1" allowOverlap="1" wp14:anchorId="12CB7CD1" wp14:editId="23800D5C">
                  <wp:simplePos x="0" y="0"/>
                  <wp:positionH relativeFrom="column">
                    <wp:posOffset>-995045</wp:posOffset>
                  </wp:positionH>
                  <wp:positionV relativeFrom="paragraph">
                    <wp:posOffset>1087120</wp:posOffset>
                  </wp:positionV>
                  <wp:extent cx="1314450" cy="130492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0087070E" w:rsidRPr="00FE1E2B">
              <w:rPr>
                <w:rFonts w:ascii="Times New Roman" w:hAnsi="Times New Roman" w:cs="Times New Roman"/>
                <w:b/>
                <w:bCs/>
                <w:i/>
              </w:rPr>
              <w:t>Conflict Management</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48</w:t>
            </w:r>
          </w:p>
        </w:tc>
        <w:tc>
          <w:tcPr>
            <w:tcW w:w="3615" w:type="dxa"/>
          </w:tcPr>
          <w:p w:rsidR="0087070E" w:rsidRPr="0096638A" w:rsidRDefault="0087070E" w:rsidP="002E2E41">
            <w:pPr>
              <w:spacing w:before="120" w:after="120" w:line="276" w:lineRule="auto"/>
              <w:rPr>
                <w:rFonts w:ascii="Times New Roman" w:hAnsi="Times New Roman" w:cs="Times New Roman"/>
              </w:rPr>
            </w:pPr>
            <w:r>
              <w:rPr>
                <w:rFonts w:ascii="Times New Roman" w:hAnsi="Times New Roman" w:cs="Times New Roman"/>
              </w:rPr>
              <w:t>Atasan saya dapat menyelesaikan perselisihan yang terjadi di antara bawahannya</w:t>
            </w:r>
          </w:p>
        </w:tc>
        <w:tc>
          <w:tcPr>
            <w:tcW w:w="3530" w:type="dxa"/>
          </w:tcPr>
          <w:p w:rsidR="0087070E" w:rsidRPr="0096638A"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can resolve disputes between his subordinates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49</w:t>
            </w:r>
          </w:p>
        </w:tc>
        <w:tc>
          <w:tcPr>
            <w:tcW w:w="3615" w:type="dxa"/>
          </w:tcPr>
          <w:p w:rsidR="0087070E" w:rsidRPr="00BA6A23" w:rsidRDefault="0087070E" w:rsidP="002E2E41">
            <w:pPr>
              <w:spacing w:before="120" w:after="120" w:line="276" w:lineRule="auto"/>
              <w:rPr>
                <w:rFonts w:ascii="Times New Roman" w:hAnsi="Times New Roman" w:cs="Times New Roman"/>
              </w:rPr>
            </w:pPr>
            <w:r w:rsidRPr="00BA6A23">
              <w:rPr>
                <w:rFonts w:ascii="Times New Roman" w:hAnsi="Times New Roman" w:cs="Times New Roman"/>
              </w:rPr>
              <w:t xml:space="preserve">Dalam situasi perselisihan, atasan saya dapat menenangkan semua pihak dan memahami adanya </w:t>
            </w:r>
            <w:r>
              <w:rPr>
                <w:rFonts w:ascii="Times New Roman" w:hAnsi="Times New Roman" w:cs="Times New Roman"/>
              </w:rPr>
              <w:t>perbedaan sudut pandang</w:t>
            </w:r>
          </w:p>
        </w:tc>
        <w:tc>
          <w:tcPr>
            <w:tcW w:w="3530" w:type="dxa"/>
          </w:tcPr>
          <w:p w:rsidR="0087070E" w:rsidRPr="00BA6A23"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In a dispute situation, my </w:t>
            </w:r>
            <w:r>
              <w:rPr>
                <w:rFonts w:ascii="Times New Roman" w:hAnsi="Times New Roman" w:cs="Times New Roman"/>
              </w:rPr>
              <w:t>superior</w:t>
            </w:r>
            <w:r w:rsidRPr="00A179B7">
              <w:rPr>
                <w:rFonts w:ascii="Times New Roman" w:hAnsi="Times New Roman" w:cs="Times New Roman"/>
              </w:rPr>
              <w:t xml:space="preserve"> can calm everyone and understand that there are different p</w:t>
            </w:r>
            <w:r>
              <w:rPr>
                <w:rFonts w:ascii="Times New Roman" w:hAnsi="Times New Roman" w:cs="Times New Roman"/>
              </w:rPr>
              <w:t>erspectives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val="restart"/>
          </w:tcPr>
          <w:p w:rsidR="0087070E" w:rsidRPr="00FE1E2B" w:rsidRDefault="0087070E"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 xml:space="preserve">Teamwork and </w:t>
            </w:r>
            <w:r w:rsidR="00BF7669">
              <w:rPr>
                <w:rFonts w:ascii="Times New Roman" w:hAnsi="Times New Roman" w:cs="Times New Roman"/>
                <w:b/>
                <w:noProof/>
                <w:color w:val="0C0C0C"/>
                <w:shd w:val="clear" w:color="auto" w:fill="FFFFFF"/>
              </w:rPr>
              <w:drawing>
                <wp:anchor distT="0" distB="0" distL="114300" distR="114300" simplePos="0" relativeHeight="251736064" behindDoc="1" locked="0" layoutInCell="1" allowOverlap="1" wp14:anchorId="25D8903A" wp14:editId="0021B7C6">
                  <wp:simplePos x="0" y="0"/>
                  <wp:positionH relativeFrom="column">
                    <wp:posOffset>-966470</wp:posOffset>
                  </wp:positionH>
                  <wp:positionV relativeFrom="paragraph">
                    <wp:posOffset>198755</wp:posOffset>
                  </wp:positionV>
                  <wp:extent cx="1314450" cy="130492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pic:spPr>
                      </pic:pic>
                    </a:graphicData>
                  </a:graphic>
                  <wp14:sizeRelH relativeFrom="page">
                    <wp14:pctWidth>0</wp14:pctWidth>
                  </wp14:sizeRelH>
                  <wp14:sizeRelV relativeFrom="page">
                    <wp14:pctHeight>0</wp14:pctHeight>
                  </wp14:sizeRelV>
                </wp:anchor>
              </w:drawing>
            </w:r>
            <w:r w:rsidRPr="00FE1E2B">
              <w:rPr>
                <w:rFonts w:ascii="Times New Roman" w:hAnsi="Times New Roman" w:cs="Times New Roman"/>
                <w:b/>
                <w:bCs/>
                <w:i/>
              </w:rPr>
              <w:t>Collaboration</w:t>
            </w: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50</w:t>
            </w:r>
          </w:p>
        </w:tc>
        <w:tc>
          <w:tcPr>
            <w:tcW w:w="3615" w:type="dxa"/>
          </w:tcPr>
          <w:p w:rsidR="0087070E" w:rsidRPr="00BA6A23" w:rsidRDefault="0087070E" w:rsidP="002E2E41">
            <w:pPr>
              <w:spacing w:before="120" w:after="120" w:line="276" w:lineRule="auto"/>
              <w:rPr>
                <w:rFonts w:ascii="Times New Roman" w:hAnsi="Times New Roman" w:cs="Times New Roman"/>
              </w:rPr>
            </w:pPr>
            <w:r w:rsidRPr="00BA6A23">
              <w:rPr>
                <w:rFonts w:ascii="Times New Roman" w:hAnsi="Times New Roman" w:cs="Times New Roman"/>
              </w:rPr>
              <w:t>Atasan saya suka bekerja dalam tim</w:t>
            </w:r>
          </w:p>
        </w:tc>
        <w:tc>
          <w:tcPr>
            <w:tcW w:w="3530" w:type="dxa"/>
          </w:tcPr>
          <w:p w:rsidR="0087070E" w:rsidRPr="00BA6A23"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likes to work in teams</w:t>
            </w:r>
          </w:p>
        </w:tc>
      </w:tr>
      <w:tr w:rsidR="0087070E" w:rsidRPr="00C8796E" w:rsidTr="002E2E41">
        <w:trPr>
          <w:jc w:val="center"/>
        </w:trPr>
        <w:tc>
          <w:tcPr>
            <w:tcW w:w="2516" w:type="dxa"/>
            <w:vMerge/>
          </w:tcPr>
          <w:p w:rsidR="0087070E" w:rsidRPr="00FE1E2B" w:rsidRDefault="0087070E" w:rsidP="002E2E41">
            <w:pPr>
              <w:spacing w:before="120" w:after="120" w:line="276" w:lineRule="auto"/>
              <w:ind w:left="245" w:hanging="245"/>
              <w:rPr>
                <w:rFonts w:ascii="Times New Roman" w:hAnsi="Times New Roman" w:cs="Times New Roman"/>
                <w:b/>
                <w:bCs/>
                <w:i/>
                <w:iCs/>
              </w:rPr>
            </w:pPr>
          </w:p>
        </w:tc>
        <w:tc>
          <w:tcPr>
            <w:tcW w:w="2765" w:type="dxa"/>
            <w:vMerge/>
          </w:tcPr>
          <w:p w:rsidR="0087070E" w:rsidRPr="00FE1E2B" w:rsidRDefault="0087070E" w:rsidP="002E2E41">
            <w:pPr>
              <w:pStyle w:val="ListParagraph"/>
              <w:spacing w:before="120" w:after="120" w:line="276" w:lineRule="auto"/>
              <w:ind w:left="300"/>
              <w:rPr>
                <w:rFonts w:ascii="Times New Roman" w:hAnsi="Times New Roman" w:cs="Times New Roman"/>
                <w:b/>
                <w:bCs/>
                <w:i/>
              </w:rPr>
            </w:pPr>
          </w:p>
        </w:tc>
        <w:tc>
          <w:tcPr>
            <w:tcW w:w="940" w:type="dxa"/>
          </w:tcPr>
          <w:p w:rsidR="0087070E" w:rsidRPr="00FE1E2B" w:rsidRDefault="0087070E"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51</w:t>
            </w:r>
          </w:p>
        </w:tc>
        <w:tc>
          <w:tcPr>
            <w:tcW w:w="3615" w:type="dxa"/>
          </w:tcPr>
          <w:p w:rsidR="0087070E" w:rsidRPr="00BA6A23" w:rsidRDefault="0087070E" w:rsidP="002E2E41">
            <w:pPr>
              <w:spacing w:before="120" w:after="120" w:line="276" w:lineRule="auto"/>
              <w:rPr>
                <w:rFonts w:ascii="Times New Roman" w:hAnsi="Times New Roman" w:cs="Times New Roman"/>
              </w:rPr>
            </w:pPr>
            <w:r w:rsidRPr="00BA6A23">
              <w:rPr>
                <w:rFonts w:ascii="Times New Roman" w:hAnsi="Times New Roman" w:cs="Times New Roman"/>
              </w:rPr>
              <w:t>Atasan saya dapat menarik orang lain untuk memberikan komitmen mereka secara aktif dan antusias untuk upaya bersama.</w:t>
            </w:r>
          </w:p>
        </w:tc>
        <w:tc>
          <w:tcPr>
            <w:tcW w:w="3530" w:type="dxa"/>
          </w:tcPr>
          <w:p w:rsidR="0087070E" w:rsidRPr="00BA6A23" w:rsidRDefault="0087070E" w:rsidP="002E2E41">
            <w:pPr>
              <w:spacing w:before="120" w:after="120" w:line="276" w:lineRule="auto"/>
              <w:rPr>
                <w:rFonts w:ascii="Times New Roman" w:hAnsi="Times New Roman" w:cs="Times New Roman"/>
              </w:rPr>
            </w:pPr>
            <w:r w:rsidRPr="00A179B7">
              <w:rPr>
                <w:rFonts w:ascii="Times New Roman" w:hAnsi="Times New Roman" w:cs="Times New Roman"/>
              </w:rPr>
              <w:t xml:space="preserve">My </w:t>
            </w:r>
            <w:r>
              <w:rPr>
                <w:rFonts w:ascii="Times New Roman" w:hAnsi="Times New Roman" w:cs="Times New Roman"/>
              </w:rPr>
              <w:t>superior</w:t>
            </w:r>
            <w:r w:rsidRPr="00A179B7">
              <w:rPr>
                <w:rFonts w:ascii="Times New Roman" w:hAnsi="Times New Roman" w:cs="Times New Roman"/>
              </w:rPr>
              <w:t xml:space="preserve"> can attract others to give their commitment actively and enthusiastically for the joint effort.</w:t>
            </w:r>
          </w:p>
        </w:tc>
      </w:tr>
    </w:tbl>
    <w:p w:rsidR="0087070E" w:rsidRDefault="0087070E" w:rsidP="005B628E">
      <w:pPr>
        <w:spacing w:after="0" w:line="360" w:lineRule="auto"/>
        <w:ind w:left="360"/>
        <w:jc w:val="both"/>
        <w:rPr>
          <w:rFonts w:ascii="Times New Roman" w:hAnsi="Times New Roman" w:cs="Times New Roman"/>
          <w:b/>
          <w:color w:val="0C0C0C"/>
          <w:shd w:val="clear" w:color="auto" w:fill="FFFFFF"/>
          <w:lang w:val="en-ID"/>
        </w:rPr>
      </w:pPr>
    </w:p>
    <w:p w:rsidR="0087070E" w:rsidRDefault="0087070E" w:rsidP="005B628E">
      <w:pPr>
        <w:spacing w:after="0" w:line="360" w:lineRule="auto"/>
        <w:ind w:left="360"/>
        <w:jc w:val="both"/>
        <w:rPr>
          <w:rFonts w:ascii="Times New Roman" w:hAnsi="Times New Roman" w:cs="Times New Roman"/>
          <w:b/>
          <w:color w:val="0C0C0C"/>
          <w:shd w:val="clear" w:color="auto" w:fill="FFFFFF"/>
          <w:lang w:val="en-ID"/>
        </w:rPr>
      </w:pPr>
    </w:p>
    <w:p w:rsidR="005B628E" w:rsidRDefault="0087070E" w:rsidP="0087070E">
      <w:pPr>
        <w:spacing w:after="0" w:line="360" w:lineRule="auto"/>
        <w:ind w:left="360"/>
        <w:jc w:val="center"/>
        <w:rPr>
          <w:rFonts w:ascii="Times New Roman" w:hAnsi="Times New Roman" w:cs="Times New Roman"/>
          <w:b/>
          <w:color w:val="0C0C0C"/>
          <w:shd w:val="clear" w:color="auto" w:fill="FFFFFF"/>
          <w:lang w:val="en-ID"/>
        </w:rPr>
      </w:pPr>
      <w:r>
        <w:rPr>
          <w:rFonts w:ascii="Times New Roman" w:hAnsi="Times New Roman" w:cs="Times New Roman"/>
          <w:b/>
          <w:noProof/>
          <w:color w:val="0C0C0C"/>
        </w:rPr>
        <w:drawing>
          <wp:anchor distT="0" distB="0" distL="114300" distR="114300" simplePos="0" relativeHeight="251725824" behindDoc="1" locked="0" layoutInCell="1" allowOverlap="1" wp14:anchorId="54116ACD" wp14:editId="3B3B2B9D">
            <wp:simplePos x="0" y="0"/>
            <wp:positionH relativeFrom="column">
              <wp:posOffset>3585210</wp:posOffset>
            </wp:positionH>
            <wp:positionV relativeFrom="paragraph">
              <wp:posOffset>6456045</wp:posOffset>
            </wp:positionV>
            <wp:extent cx="2657475" cy="1063625"/>
            <wp:effectExtent l="0" t="0" r="9525"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7475" cy="1063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C0C0C"/>
          <w:shd w:val="clear" w:color="auto" w:fill="FFFFFF"/>
        </w:rPr>
        <w:drawing>
          <wp:inline distT="0" distB="0" distL="0" distR="0" wp14:anchorId="68050A83" wp14:editId="247133AF">
            <wp:extent cx="2666365" cy="1076325"/>
            <wp:effectExtent l="0" t="0" r="63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6365" cy="1076325"/>
                    </a:xfrm>
                    <a:prstGeom prst="rect">
                      <a:avLst/>
                    </a:prstGeom>
                    <a:noFill/>
                  </pic:spPr>
                </pic:pic>
              </a:graphicData>
            </a:graphic>
          </wp:inline>
        </w:drawing>
      </w:r>
    </w:p>
    <w:p w:rsidR="00BF7669" w:rsidRDefault="00BF7669" w:rsidP="0087070E">
      <w:pPr>
        <w:spacing w:after="0" w:line="360" w:lineRule="auto"/>
        <w:ind w:left="360"/>
        <w:jc w:val="center"/>
        <w:rPr>
          <w:rFonts w:ascii="Times New Roman" w:hAnsi="Times New Roman" w:cs="Times New Roman"/>
          <w:b/>
          <w:color w:val="0C0C0C"/>
          <w:shd w:val="clear" w:color="auto" w:fill="FFFFFF"/>
          <w:lang w:val="en-ID"/>
        </w:rPr>
      </w:pPr>
    </w:p>
    <w:p w:rsidR="002E2E41" w:rsidRDefault="002E2E41" w:rsidP="0087070E">
      <w:pPr>
        <w:spacing w:after="0" w:line="360" w:lineRule="auto"/>
        <w:ind w:left="360"/>
        <w:jc w:val="center"/>
        <w:rPr>
          <w:rFonts w:ascii="Times New Roman" w:hAnsi="Times New Roman" w:cs="Times New Roman"/>
          <w:b/>
          <w:color w:val="0C0C0C"/>
          <w:shd w:val="clear" w:color="auto" w:fill="FFFFFF"/>
          <w:lang w:val="en-ID"/>
        </w:rPr>
        <w:sectPr w:rsidR="002E2E41" w:rsidSect="00960801">
          <w:pgSz w:w="15840" w:h="12240" w:orient="landscape"/>
          <w:pgMar w:top="851" w:right="1440" w:bottom="1440" w:left="993" w:header="708" w:footer="708" w:gutter="0"/>
          <w:cols w:space="708"/>
          <w:docGrid w:linePitch="360"/>
        </w:sectPr>
      </w:pPr>
    </w:p>
    <w:p w:rsidR="002E2E41" w:rsidRPr="002E2E41" w:rsidRDefault="002E2E41" w:rsidP="002A7DEA">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 xml:space="preserve">Format dan Hasil </w:t>
      </w:r>
      <w:r w:rsidRPr="002E2E41">
        <w:rPr>
          <w:rFonts w:ascii="Times New Roman" w:hAnsi="Times New Roman" w:cs="Times New Roman"/>
          <w:b/>
          <w:i/>
          <w:color w:val="0C0C0C"/>
          <w:shd w:val="clear" w:color="auto" w:fill="FFFFFF"/>
          <w:lang w:val="en-ID"/>
        </w:rPr>
        <w:t>Expert Review</w:t>
      </w:r>
    </w:p>
    <w:p w:rsidR="002E2E41" w:rsidRDefault="002E2E41" w:rsidP="002E2E41">
      <w:pPr>
        <w:pStyle w:val="ListParagraph"/>
        <w:spacing w:after="0" w:line="360" w:lineRule="auto"/>
        <w:ind w:left="1080"/>
        <w:jc w:val="both"/>
        <w:rPr>
          <w:rFonts w:ascii="Times New Roman" w:hAnsi="Times New Roman" w:cs="Times New Roman"/>
          <w:b/>
          <w:color w:val="0C0C0C"/>
          <w:shd w:val="clear" w:color="auto" w:fill="FFFFFF"/>
          <w:lang w:val="en-ID"/>
        </w:rPr>
      </w:pPr>
    </w:p>
    <w:p w:rsidR="002E2E41" w:rsidRPr="001F2789" w:rsidRDefault="002E2E41" w:rsidP="002E2E41">
      <w:pPr>
        <w:spacing w:line="360" w:lineRule="auto"/>
        <w:jc w:val="center"/>
        <w:rPr>
          <w:rFonts w:ascii="Times New Roman" w:hAnsi="Times New Roman" w:cs="Times New Roman"/>
          <w:b/>
          <w:i/>
        </w:rPr>
      </w:pPr>
      <w:r w:rsidRPr="006B4964">
        <w:rPr>
          <w:rFonts w:ascii="Times New Roman" w:hAnsi="Times New Roman" w:cs="Times New Roman"/>
          <w:b/>
        </w:rPr>
        <w:t xml:space="preserve">Permohonan dan Pernyataan </w:t>
      </w:r>
      <w:r>
        <w:rPr>
          <w:rFonts w:ascii="Times New Roman" w:hAnsi="Times New Roman" w:cs="Times New Roman"/>
          <w:b/>
          <w:i/>
        </w:rPr>
        <w:t>Expert Review</w:t>
      </w:r>
    </w:p>
    <w:p w:rsidR="002E2E41" w:rsidRPr="006B4964" w:rsidRDefault="002E2E41" w:rsidP="002E2E41">
      <w:pPr>
        <w:spacing w:line="360" w:lineRule="auto"/>
        <w:jc w:val="center"/>
        <w:rPr>
          <w:rFonts w:ascii="Times New Roman" w:hAnsi="Times New Roman" w:cs="Times New Roman"/>
          <w:b/>
        </w:rPr>
      </w:pPr>
    </w:p>
    <w:p w:rsidR="002E2E41" w:rsidRDefault="002E2E41" w:rsidP="002E2E41">
      <w:pPr>
        <w:spacing w:line="360" w:lineRule="auto"/>
        <w:jc w:val="both"/>
        <w:rPr>
          <w:rFonts w:ascii="Times New Roman" w:hAnsi="Times New Roman" w:cs="Times New Roman"/>
        </w:rPr>
      </w:pPr>
      <w:r w:rsidRPr="006B4964">
        <w:rPr>
          <w:rFonts w:ascii="Times New Roman" w:hAnsi="Times New Roman" w:cs="Times New Roman"/>
        </w:rPr>
        <w:t xml:space="preserve">Yth </w:t>
      </w: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Dr. Anissa Lestari Kadiyono, M.Psi, Psikolog</w:t>
      </w:r>
    </w:p>
    <w:p w:rsidR="002E2E41" w:rsidRDefault="002E2E41" w:rsidP="002E2E41">
      <w:pPr>
        <w:spacing w:line="360" w:lineRule="auto"/>
        <w:jc w:val="both"/>
        <w:rPr>
          <w:rFonts w:ascii="Times New Roman" w:hAnsi="Times New Roman" w:cs="Times New Roman"/>
        </w:rPr>
      </w:pPr>
      <w:r w:rsidRPr="006B4964">
        <w:rPr>
          <w:rFonts w:ascii="Times New Roman" w:hAnsi="Times New Roman" w:cs="Times New Roman"/>
        </w:rPr>
        <w:t>di Tempat</w:t>
      </w:r>
    </w:p>
    <w:p w:rsidR="002E2E41" w:rsidRPr="006B4964" w:rsidRDefault="002E2E41" w:rsidP="002E2E41">
      <w:pPr>
        <w:spacing w:line="360" w:lineRule="auto"/>
        <w:jc w:val="both"/>
        <w:rPr>
          <w:rFonts w:ascii="Times New Roman" w:hAnsi="Times New Roman" w:cs="Times New Roman"/>
        </w:rPr>
      </w:pP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Dengan hormat,</w:t>
      </w:r>
    </w:p>
    <w:p w:rsidR="002E2E41" w:rsidRPr="006B4964" w:rsidRDefault="002E2E41" w:rsidP="002E2E41">
      <w:pPr>
        <w:spacing w:line="360" w:lineRule="auto"/>
        <w:ind w:firstLine="720"/>
        <w:jc w:val="both"/>
        <w:rPr>
          <w:rFonts w:ascii="Times New Roman" w:hAnsi="Times New Roman" w:cs="Times New Roman"/>
        </w:rPr>
      </w:pPr>
      <w:r w:rsidRPr="006B4964">
        <w:rPr>
          <w:rFonts w:ascii="Times New Roman" w:hAnsi="Times New Roman" w:cs="Times New Roman"/>
        </w:rPr>
        <w:t xml:space="preserve">Sehubungan dengan penelitian yang akan saya lakukan </w:t>
      </w:r>
      <w:r>
        <w:rPr>
          <w:rFonts w:ascii="Times New Roman" w:hAnsi="Times New Roman" w:cs="Times New Roman"/>
        </w:rPr>
        <w:t>dengan tujuan pengembangan alat ukur dengan judul “</w:t>
      </w:r>
      <w:r w:rsidRPr="009E0823">
        <w:rPr>
          <w:rFonts w:ascii="Times New Roman" w:hAnsi="Times New Roman" w:cs="Times New Roman"/>
          <w:i/>
        </w:rPr>
        <w:t>Emotional Leadership Questionnaire</w:t>
      </w:r>
      <w:r>
        <w:rPr>
          <w:rFonts w:ascii="Times New Roman" w:hAnsi="Times New Roman" w:cs="Times New Roman"/>
        </w:rPr>
        <w:t>” yang mengukur kapabilitas kecerdasan emosional pemimpin,</w:t>
      </w:r>
      <w:r w:rsidRPr="006B4964">
        <w:rPr>
          <w:rFonts w:ascii="Times New Roman" w:hAnsi="Times New Roman" w:cs="Times New Roman"/>
        </w:rPr>
        <w:t xml:space="preserve"> maka dengan itu </w:t>
      </w:r>
      <w:r>
        <w:rPr>
          <w:rFonts w:ascii="Times New Roman" w:hAnsi="Times New Roman" w:cs="Times New Roman"/>
        </w:rPr>
        <w:t xml:space="preserve">saya sebagai </w:t>
      </w:r>
      <w:r w:rsidRPr="006B4964">
        <w:rPr>
          <w:rFonts w:ascii="Times New Roman" w:hAnsi="Times New Roman" w:cs="Times New Roman"/>
        </w:rPr>
        <w:t xml:space="preserve">peneliti mohon Ibu untuk berkenan memberikan masukan pada alat ukur sebagai </w:t>
      </w:r>
      <w:r w:rsidRPr="001F2789">
        <w:rPr>
          <w:rFonts w:ascii="Times New Roman" w:hAnsi="Times New Roman" w:cs="Times New Roman"/>
          <w:i/>
        </w:rPr>
        <w:t>Expert Review</w:t>
      </w:r>
      <w:r w:rsidRPr="006B4964">
        <w:rPr>
          <w:rFonts w:ascii="Times New Roman" w:hAnsi="Times New Roman" w:cs="Times New Roman"/>
        </w:rPr>
        <w:t xml:space="preserve">. Masukan dari Ibu sangat membantu tingkat kepercayaan hasil penelitian </w:t>
      </w:r>
      <w:r>
        <w:rPr>
          <w:rFonts w:ascii="Times New Roman" w:hAnsi="Times New Roman" w:cs="Times New Roman"/>
        </w:rPr>
        <w:t xml:space="preserve">pengembangan alat ukur </w:t>
      </w:r>
      <w:r w:rsidRPr="006B4964">
        <w:rPr>
          <w:rFonts w:ascii="Times New Roman" w:hAnsi="Times New Roman" w:cs="Times New Roman"/>
        </w:rPr>
        <w:t>yang akan</w:t>
      </w:r>
      <w:r>
        <w:rPr>
          <w:rFonts w:ascii="Times New Roman" w:hAnsi="Times New Roman" w:cs="Times New Roman"/>
        </w:rPr>
        <w:t xml:space="preserve"> saya</w:t>
      </w:r>
      <w:r w:rsidRPr="006B4964">
        <w:rPr>
          <w:rFonts w:ascii="Times New Roman" w:hAnsi="Times New Roman" w:cs="Times New Roman"/>
        </w:rPr>
        <w:t xml:space="preserve"> lakukan.</w:t>
      </w:r>
    </w:p>
    <w:p w:rsidR="002E2E41" w:rsidRPr="006B4964" w:rsidRDefault="002E2E41" w:rsidP="002E2E41">
      <w:pPr>
        <w:spacing w:line="360" w:lineRule="auto"/>
        <w:ind w:firstLine="720"/>
        <w:jc w:val="both"/>
        <w:rPr>
          <w:rFonts w:ascii="Times New Roman" w:hAnsi="Times New Roman" w:cs="Times New Roman"/>
        </w:rPr>
      </w:pPr>
      <w:r w:rsidRPr="006B4964">
        <w:rPr>
          <w:rFonts w:ascii="Times New Roman" w:hAnsi="Times New Roman" w:cs="Times New Roman"/>
        </w:rPr>
        <w:t>Demikian permohonan ini saya sampaikan. Atas perhatian dan bantuan yang diberikan, saya ucapakan terima kasih.</w:t>
      </w:r>
    </w:p>
    <w:p w:rsidR="002E2E41" w:rsidRDefault="002E2E41" w:rsidP="002E2E41">
      <w:pPr>
        <w:spacing w:line="360" w:lineRule="auto"/>
        <w:jc w:val="both"/>
        <w:rPr>
          <w:rFonts w:ascii="Times New Roman" w:hAnsi="Times New Roman" w:cs="Times New Roman"/>
        </w:rPr>
      </w:pPr>
    </w:p>
    <w:p w:rsidR="002E2E41" w:rsidRPr="006B4964" w:rsidRDefault="002E2E41" w:rsidP="002E2E41">
      <w:pPr>
        <w:spacing w:line="360" w:lineRule="auto"/>
        <w:ind w:left="5387"/>
        <w:jc w:val="right"/>
        <w:rPr>
          <w:rFonts w:ascii="Times New Roman" w:hAnsi="Times New Roman" w:cs="Times New Roman"/>
        </w:rPr>
      </w:pPr>
      <w:r>
        <w:rPr>
          <w:rFonts w:ascii="Times New Roman" w:hAnsi="Times New Roman" w:cs="Times New Roman"/>
        </w:rPr>
        <w:t>Bandung, 9 Oktober 2020</w:t>
      </w:r>
    </w:p>
    <w:p w:rsidR="002E2E41" w:rsidRPr="006B4964" w:rsidRDefault="002E2E41" w:rsidP="002E2E41">
      <w:pPr>
        <w:spacing w:line="360" w:lineRule="auto"/>
        <w:ind w:left="6663"/>
        <w:jc w:val="right"/>
        <w:rPr>
          <w:rFonts w:ascii="Times New Roman" w:hAnsi="Times New Roman" w:cs="Times New Roman"/>
        </w:rPr>
      </w:pPr>
      <w:r>
        <w:rPr>
          <w:rFonts w:ascii="Times New Roman" w:hAnsi="Times New Roman" w:cs="Times New Roman"/>
        </w:rPr>
        <w:t xml:space="preserve">        </w:t>
      </w:r>
      <w:r w:rsidRPr="006B4964">
        <w:rPr>
          <w:rFonts w:ascii="Times New Roman" w:hAnsi="Times New Roman" w:cs="Times New Roman"/>
        </w:rPr>
        <w:t>Peneliti,</w:t>
      </w:r>
    </w:p>
    <w:p w:rsidR="002E2E41" w:rsidRDefault="002E2E41" w:rsidP="002E2E41">
      <w:pPr>
        <w:spacing w:line="360" w:lineRule="auto"/>
        <w:jc w:val="right"/>
        <w:rPr>
          <w:rFonts w:ascii="Times New Roman" w:hAnsi="Times New Roman" w:cs="Times New Roman"/>
        </w:rPr>
      </w:pPr>
    </w:p>
    <w:p w:rsidR="002E2E41" w:rsidRDefault="002E2E41" w:rsidP="002E2E41">
      <w:pPr>
        <w:spacing w:line="360" w:lineRule="auto"/>
        <w:jc w:val="right"/>
        <w:rPr>
          <w:rFonts w:ascii="Times New Roman" w:hAnsi="Times New Roman" w:cs="Times New Roman"/>
        </w:rPr>
      </w:pPr>
      <w:r>
        <w:rPr>
          <w:rFonts w:ascii="Times New Roman" w:hAnsi="Times New Roman" w:cs="Times New Roman"/>
        </w:rPr>
        <w:t xml:space="preserve"> Sekar Ayu Anjani, S.Psi</w:t>
      </w:r>
    </w:p>
    <w:p w:rsidR="002E2E41" w:rsidRPr="00BB5062" w:rsidRDefault="002E2E41" w:rsidP="002E2E41">
      <w:pPr>
        <w:spacing w:line="360" w:lineRule="auto"/>
        <w:jc w:val="right"/>
        <w:rPr>
          <w:rFonts w:ascii="Times New Roman" w:hAnsi="Times New Roman" w:cs="Times New Roman"/>
        </w:rPr>
      </w:pPr>
      <w:r>
        <w:rPr>
          <w:rFonts w:ascii="Times New Roman" w:hAnsi="Times New Roman" w:cs="Times New Roman"/>
        </w:rPr>
        <w:t>190420200015</w:t>
      </w:r>
    </w:p>
    <w:p w:rsidR="002E2E41" w:rsidRDefault="002E2E41" w:rsidP="002E2E41">
      <w:pPr>
        <w:spacing w:line="360" w:lineRule="auto"/>
        <w:jc w:val="both"/>
        <w:rPr>
          <w:rFonts w:ascii="Times New Roman" w:hAnsi="Times New Roman" w:cs="Times New Roman"/>
        </w:rPr>
      </w:pPr>
    </w:p>
    <w:p w:rsidR="002E2E41" w:rsidRDefault="002E2E41" w:rsidP="002E2E41">
      <w:pPr>
        <w:spacing w:line="360" w:lineRule="auto"/>
        <w:jc w:val="both"/>
        <w:rPr>
          <w:rFonts w:ascii="Times New Roman" w:hAnsi="Times New Roman" w:cs="Times New Roman"/>
        </w:rPr>
      </w:pPr>
    </w:p>
    <w:p w:rsidR="002E2E41" w:rsidRDefault="002E2E41" w:rsidP="002E2E41">
      <w:pPr>
        <w:spacing w:line="360" w:lineRule="auto"/>
        <w:jc w:val="both"/>
        <w:rPr>
          <w:rFonts w:ascii="Times New Roman" w:hAnsi="Times New Roman" w:cs="Times New Roman"/>
        </w:rPr>
      </w:pPr>
    </w:p>
    <w:p w:rsidR="002E2E41" w:rsidRPr="006B4964" w:rsidRDefault="002E2E41" w:rsidP="002E2E41">
      <w:pPr>
        <w:spacing w:line="360" w:lineRule="auto"/>
        <w:jc w:val="both"/>
        <w:rPr>
          <w:rFonts w:ascii="Times New Roman" w:hAnsi="Times New Roman" w:cs="Times New Roman"/>
        </w:rPr>
      </w:pPr>
    </w:p>
    <w:p w:rsidR="002E2E41" w:rsidRPr="001F2789" w:rsidRDefault="002E2E41" w:rsidP="002E2E41">
      <w:pPr>
        <w:spacing w:line="360" w:lineRule="auto"/>
        <w:jc w:val="center"/>
        <w:rPr>
          <w:rFonts w:ascii="Times New Roman" w:hAnsi="Times New Roman" w:cs="Times New Roman"/>
          <w:b/>
          <w:i/>
        </w:rPr>
      </w:pPr>
      <w:r w:rsidRPr="006B4964">
        <w:rPr>
          <w:rFonts w:ascii="Times New Roman" w:hAnsi="Times New Roman" w:cs="Times New Roman"/>
          <w:b/>
        </w:rPr>
        <w:lastRenderedPageBreak/>
        <w:t xml:space="preserve">SURAT KESEDIAAN </w:t>
      </w:r>
      <w:r w:rsidRPr="001F2789">
        <w:rPr>
          <w:rFonts w:ascii="Times New Roman" w:hAnsi="Times New Roman" w:cs="Times New Roman"/>
          <w:b/>
          <w:i/>
        </w:rPr>
        <w:t>EXPERT REVIEW</w:t>
      </w:r>
    </w:p>
    <w:p w:rsidR="002E2E41" w:rsidRPr="006B4964" w:rsidRDefault="002E2E41" w:rsidP="002E2E41">
      <w:pPr>
        <w:spacing w:line="360" w:lineRule="auto"/>
        <w:jc w:val="center"/>
        <w:rPr>
          <w:rFonts w:ascii="Times New Roman" w:hAnsi="Times New Roman" w:cs="Times New Roman"/>
          <w:b/>
        </w:rPr>
      </w:pP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Yang bertanda tangan dibawah ini:</w:t>
      </w: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sidRPr="006B4964">
        <w:rPr>
          <w:rFonts w:ascii="Times New Roman" w:hAnsi="Times New Roman" w:cs="Times New Roman"/>
        </w:rPr>
        <w:t>: Yth Dr. Anissa Lestari Kadiyono, M.Psi, Psikolog</w:t>
      </w: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 xml:space="preserve">Pekerjaan </w:t>
      </w:r>
      <w:r>
        <w:rPr>
          <w:rFonts w:ascii="Times New Roman" w:hAnsi="Times New Roman" w:cs="Times New Roman"/>
        </w:rPr>
        <w:tab/>
      </w:r>
      <w:r w:rsidRPr="006B4964">
        <w:rPr>
          <w:rFonts w:ascii="Times New Roman" w:hAnsi="Times New Roman" w:cs="Times New Roman"/>
        </w:rPr>
        <w:t>: Dosen Fakultas Psikologi</w:t>
      </w: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 xml:space="preserve">Instansi </w:t>
      </w:r>
      <w:r>
        <w:rPr>
          <w:rFonts w:ascii="Times New Roman" w:hAnsi="Times New Roman" w:cs="Times New Roman"/>
        </w:rPr>
        <w:tab/>
      </w:r>
      <w:r w:rsidRPr="006B4964">
        <w:rPr>
          <w:rFonts w:ascii="Times New Roman" w:hAnsi="Times New Roman" w:cs="Times New Roman"/>
        </w:rPr>
        <w:t>: Universitas Padjajaran</w:t>
      </w:r>
    </w:p>
    <w:p w:rsidR="002E2E41" w:rsidRDefault="002E2E41" w:rsidP="002E2E41">
      <w:pPr>
        <w:spacing w:line="360" w:lineRule="auto"/>
        <w:jc w:val="both"/>
        <w:rPr>
          <w:rFonts w:ascii="Times New Roman" w:hAnsi="Times New Roman" w:cs="Times New Roman"/>
        </w:rPr>
      </w:pPr>
      <w:r w:rsidRPr="006B4964">
        <w:rPr>
          <w:rFonts w:ascii="Times New Roman" w:hAnsi="Times New Roman" w:cs="Times New Roman"/>
        </w:rPr>
        <w:t>Dengan ini menyatakan bahwa saya bersedia/</w:t>
      </w:r>
      <w:r w:rsidRPr="002E2E41">
        <w:rPr>
          <w:rFonts w:ascii="Times New Roman" w:hAnsi="Times New Roman" w:cs="Times New Roman"/>
          <w:strike/>
        </w:rPr>
        <w:t>tidak bersedia</w:t>
      </w:r>
      <w:r>
        <w:rPr>
          <w:rFonts w:ascii="Times New Roman" w:hAnsi="Times New Roman" w:cs="Times New Roman"/>
        </w:rPr>
        <w:t>*)</w:t>
      </w:r>
      <w:r w:rsidRPr="006B4964">
        <w:rPr>
          <w:rFonts w:ascii="Times New Roman" w:hAnsi="Times New Roman" w:cs="Times New Roman"/>
        </w:rPr>
        <w:t xml:space="preserve"> menjadi r</w:t>
      </w:r>
      <w:r w:rsidRPr="001F2789">
        <w:rPr>
          <w:rFonts w:ascii="Times New Roman" w:hAnsi="Times New Roman" w:cs="Times New Roman"/>
          <w:i/>
        </w:rPr>
        <w:t>eviewer</w:t>
      </w:r>
      <w:r w:rsidRPr="006B4964">
        <w:rPr>
          <w:rFonts w:ascii="Times New Roman" w:hAnsi="Times New Roman" w:cs="Times New Roman"/>
        </w:rPr>
        <w:t xml:space="preserve"> alat ukur </w:t>
      </w:r>
      <w:r>
        <w:rPr>
          <w:rFonts w:ascii="Times New Roman" w:hAnsi="Times New Roman" w:cs="Times New Roman"/>
          <w:i/>
        </w:rPr>
        <w:t>Emotional Leadership Questionnaire</w:t>
      </w:r>
      <w:r w:rsidRPr="006B4964">
        <w:rPr>
          <w:rFonts w:ascii="Times New Roman" w:hAnsi="Times New Roman" w:cs="Times New Roman"/>
        </w:rPr>
        <w:t xml:space="preserve"> dalam </w:t>
      </w:r>
      <w:r>
        <w:rPr>
          <w:rFonts w:ascii="Times New Roman" w:hAnsi="Times New Roman" w:cs="Times New Roman"/>
        </w:rPr>
        <w:t>tujuan pengembangan alat ukur kapabilitas kecerdasan emosional seorang pemimpin dalam setting bekerja untuk :</w:t>
      </w:r>
    </w:p>
    <w:p w:rsidR="002E2E41" w:rsidRPr="00BB5062" w:rsidRDefault="002E2E41" w:rsidP="002E2E41">
      <w:pPr>
        <w:spacing w:line="360" w:lineRule="auto"/>
        <w:jc w:val="both"/>
        <w:rPr>
          <w:rFonts w:ascii="Times New Roman" w:hAnsi="Times New Roman" w:cs="Times New Roman"/>
        </w:rPr>
      </w:pPr>
      <w:r w:rsidRPr="006B4964">
        <w:rPr>
          <w:rFonts w:ascii="Times New Roman" w:hAnsi="Times New Roman" w:cs="Times New Roman"/>
        </w:rPr>
        <w:t>Nama</w:t>
      </w:r>
      <w:r>
        <w:rPr>
          <w:rFonts w:ascii="Times New Roman" w:hAnsi="Times New Roman" w:cs="Times New Roman"/>
        </w:rPr>
        <w:tab/>
      </w:r>
      <w:r>
        <w:rPr>
          <w:rFonts w:ascii="Times New Roman" w:hAnsi="Times New Roman" w:cs="Times New Roman"/>
        </w:rPr>
        <w:tab/>
        <w:t>: Sekar Ayu Anjani</w:t>
      </w:r>
    </w:p>
    <w:p w:rsidR="002E2E41" w:rsidRPr="00BB5062" w:rsidRDefault="002E2E41" w:rsidP="002E2E41">
      <w:pPr>
        <w:spacing w:line="360" w:lineRule="auto"/>
        <w:jc w:val="both"/>
        <w:rPr>
          <w:rFonts w:ascii="Times New Roman" w:hAnsi="Times New Roman" w:cs="Times New Roman"/>
        </w:rPr>
      </w:pPr>
      <w:r w:rsidRPr="006B4964">
        <w:rPr>
          <w:rFonts w:ascii="Times New Roman" w:hAnsi="Times New Roman" w:cs="Times New Roman"/>
        </w:rPr>
        <w:t xml:space="preserve">NPM </w:t>
      </w:r>
      <w:r>
        <w:rPr>
          <w:rFonts w:ascii="Times New Roman" w:hAnsi="Times New Roman" w:cs="Times New Roman"/>
        </w:rPr>
        <w:tab/>
      </w:r>
      <w:r>
        <w:rPr>
          <w:rFonts w:ascii="Times New Roman" w:hAnsi="Times New Roman" w:cs="Times New Roman"/>
        </w:rPr>
        <w:tab/>
        <w:t>: 190420200015</w:t>
      </w:r>
    </w:p>
    <w:p w:rsidR="002E2E41" w:rsidRPr="006B4964" w:rsidRDefault="002E2E41" w:rsidP="002E2E41">
      <w:pPr>
        <w:spacing w:line="360" w:lineRule="auto"/>
        <w:jc w:val="both"/>
        <w:rPr>
          <w:rFonts w:ascii="Times New Roman" w:hAnsi="Times New Roman" w:cs="Times New Roman"/>
        </w:rPr>
      </w:pPr>
      <w:r w:rsidRPr="006B4964">
        <w:rPr>
          <w:rFonts w:ascii="Times New Roman" w:hAnsi="Times New Roman" w:cs="Times New Roman"/>
        </w:rPr>
        <w:t>Demikian surat persetujuan ini dibuat agar dapat dipergunakan sebagaimana mestinya.</w:t>
      </w:r>
    </w:p>
    <w:p w:rsidR="002E2E41" w:rsidRPr="006B4964" w:rsidRDefault="002E2E41" w:rsidP="002E2E41">
      <w:pPr>
        <w:spacing w:line="360" w:lineRule="auto"/>
        <w:ind w:left="4320" w:firstLine="925"/>
        <w:jc w:val="right"/>
        <w:rPr>
          <w:rFonts w:ascii="Times New Roman" w:hAnsi="Times New Roman" w:cs="Times New Roman"/>
        </w:rPr>
      </w:pPr>
      <w:r>
        <w:rPr>
          <w:rFonts w:ascii="Times New Roman" w:hAnsi="Times New Roman" w:cs="Times New Roman"/>
        </w:rPr>
        <w:t>Bandung, 9 Oktober</w:t>
      </w:r>
      <w:r w:rsidRPr="006B4964">
        <w:rPr>
          <w:rFonts w:ascii="Times New Roman" w:hAnsi="Times New Roman" w:cs="Times New Roman"/>
        </w:rPr>
        <w:t xml:space="preserve"> 2020</w:t>
      </w:r>
    </w:p>
    <w:p w:rsidR="002E2E41" w:rsidRPr="006B4964" w:rsidRDefault="00BB2016" w:rsidP="002E2E41">
      <w:pPr>
        <w:spacing w:line="360" w:lineRule="auto"/>
        <w:ind w:left="6480"/>
        <w:jc w:val="right"/>
        <w:rPr>
          <w:rFonts w:ascii="Times New Roman" w:hAnsi="Times New Roman" w:cs="Times New Roman"/>
        </w:rPr>
      </w:pPr>
      <w:r>
        <w:rPr>
          <w:noProof/>
        </w:rPr>
        <w:drawing>
          <wp:anchor distT="0" distB="0" distL="0" distR="0" simplePos="0" relativeHeight="251742208" behindDoc="1" locked="0" layoutInCell="1" allowOverlap="1" wp14:anchorId="43D6D491" wp14:editId="23A5A627">
            <wp:simplePos x="0" y="0"/>
            <wp:positionH relativeFrom="page">
              <wp:posOffset>4067175</wp:posOffset>
            </wp:positionH>
            <wp:positionV relativeFrom="paragraph">
              <wp:posOffset>347345</wp:posOffset>
            </wp:positionV>
            <wp:extent cx="2383790" cy="563245"/>
            <wp:effectExtent l="0" t="0" r="0" b="8255"/>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4" cstate="print"/>
                    <a:stretch>
                      <a:fillRect/>
                    </a:stretch>
                  </pic:blipFill>
                  <pic:spPr>
                    <a:xfrm>
                      <a:off x="0" y="0"/>
                      <a:ext cx="2383790" cy="563245"/>
                    </a:xfrm>
                    <a:prstGeom prst="rect">
                      <a:avLst/>
                    </a:prstGeom>
                  </pic:spPr>
                </pic:pic>
              </a:graphicData>
            </a:graphic>
          </wp:anchor>
        </w:drawing>
      </w:r>
      <w:r w:rsidR="002E2E41">
        <w:rPr>
          <w:rFonts w:ascii="Times New Roman" w:hAnsi="Times New Roman" w:cs="Times New Roman"/>
        </w:rPr>
        <w:t xml:space="preserve">     </w:t>
      </w:r>
      <w:r w:rsidR="002E2E41" w:rsidRPr="006B4964">
        <w:rPr>
          <w:rFonts w:ascii="Times New Roman" w:hAnsi="Times New Roman" w:cs="Times New Roman"/>
        </w:rPr>
        <w:t>Reviewer,</w:t>
      </w:r>
    </w:p>
    <w:p w:rsidR="002E2E41" w:rsidRDefault="002E2E41" w:rsidP="002E2E41">
      <w:pPr>
        <w:spacing w:line="360" w:lineRule="auto"/>
        <w:jc w:val="right"/>
        <w:rPr>
          <w:rFonts w:ascii="Times New Roman" w:hAnsi="Times New Roman" w:cs="Times New Roman"/>
        </w:rPr>
      </w:pPr>
    </w:p>
    <w:p w:rsidR="002E2E41" w:rsidRDefault="002E2E41" w:rsidP="002E2E41">
      <w:pPr>
        <w:spacing w:line="360" w:lineRule="auto"/>
        <w:jc w:val="right"/>
        <w:rPr>
          <w:rFonts w:ascii="Times New Roman" w:hAnsi="Times New Roman" w:cs="Times New Roman"/>
        </w:rPr>
      </w:pPr>
    </w:p>
    <w:p w:rsidR="002E2E41" w:rsidRDefault="002E2E41" w:rsidP="002E2E41">
      <w:pPr>
        <w:spacing w:line="360" w:lineRule="auto"/>
        <w:ind w:left="2880" w:firstLine="720"/>
        <w:jc w:val="right"/>
        <w:rPr>
          <w:rFonts w:ascii="Times New Roman" w:hAnsi="Times New Roman" w:cs="Times New Roman"/>
        </w:rPr>
      </w:pPr>
      <w:r w:rsidRPr="006B4964">
        <w:rPr>
          <w:rFonts w:ascii="Times New Roman" w:hAnsi="Times New Roman" w:cs="Times New Roman"/>
        </w:rPr>
        <w:t>Dr. Anissa Lestari Kadiyono, M.Psi, Psikolog</w:t>
      </w:r>
    </w:p>
    <w:p w:rsidR="002E2E41" w:rsidRDefault="002E2E41" w:rsidP="002E2E41">
      <w:pPr>
        <w:spacing w:line="360" w:lineRule="auto"/>
        <w:ind w:left="5040"/>
        <w:jc w:val="right"/>
        <w:rPr>
          <w:rFonts w:ascii="Times New Roman" w:hAnsi="Times New Roman" w:cs="Times New Roman"/>
        </w:rPr>
      </w:pPr>
      <w:r>
        <w:rPr>
          <w:rFonts w:ascii="Times New Roman" w:hAnsi="Times New Roman" w:cs="Times New Roman"/>
        </w:rPr>
        <w:t xml:space="preserve">    </w:t>
      </w:r>
      <w:r w:rsidRPr="006B4964">
        <w:rPr>
          <w:rFonts w:ascii="Times New Roman" w:eastAsia="Times New Roman" w:hAnsi="Times New Roman" w:cs="Times New Roman"/>
        </w:rPr>
        <w:t>NIP.197805222008122002</w:t>
      </w:r>
    </w:p>
    <w:p w:rsidR="002E2E41" w:rsidRDefault="002E2E41" w:rsidP="002E2E41">
      <w:pPr>
        <w:spacing w:line="360" w:lineRule="auto"/>
        <w:jc w:val="both"/>
        <w:rPr>
          <w:rFonts w:ascii="Times New Roman" w:hAnsi="Times New Roman" w:cs="Times New Roman"/>
        </w:rPr>
      </w:pPr>
    </w:p>
    <w:p w:rsidR="002E2E41" w:rsidRDefault="002E2E41" w:rsidP="002E2E41">
      <w:pPr>
        <w:spacing w:line="360" w:lineRule="auto"/>
        <w:jc w:val="both"/>
        <w:rPr>
          <w:rFonts w:ascii="Times New Roman" w:hAnsi="Times New Roman" w:cs="Times New Roman"/>
        </w:rPr>
      </w:pPr>
      <w:r>
        <w:rPr>
          <w:rFonts w:ascii="Times New Roman" w:hAnsi="Times New Roman" w:cs="Times New Roman"/>
        </w:rPr>
        <w:t>*coret yang tidak sesuai</w:t>
      </w:r>
    </w:p>
    <w:p w:rsidR="002E2E41" w:rsidRDefault="002E2E41" w:rsidP="002E2E41">
      <w:pPr>
        <w:sectPr w:rsidR="002E2E41" w:rsidSect="002E2E41">
          <w:pgSz w:w="11900" w:h="16840"/>
          <w:pgMar w:top="1440" w:right="1800" w:bottom="1440" w:left="1800" w:header="708" w:footer="708" w:gutter="0"/>
          <w:cols w:space="708"/>
          <w:docGrid w:linePitch="360"/>
        </w:sectPr>
      </w:pPr>
    </w:p>
    <w:p w:rsidR="002E2E41" w:rsidRPr="003B4828" w:rsidRDefault="002E2E41" w:rsidP="003B4828">
      <w:pPr>
        <w:pStyle w:val="NoSpacing"/>
        <w:spacing w:line="360" w:lineRule="auto"/>
        <w:jc w:val="center"/>
        <w:rPr>
          <w:rFonts w:ascii="Times New Roman" w:hAnsi="Times New Roman" w:cs="Times New Roman"/>
          <w:sz w:val="24"/>
          <w:szCs w:val="24"/>
        </w:rPr>
      </w:pPr>
      <w:bookmarkStart w:id="33" w:name="_Toc53899415"/>
      <w:r w:rsidRPr="003B4828">
        <w:rPr>
          <w:rFonts w:ascii="Times New Roman" w:hAnsi="Times New Roman" w:cs="Times New Roman"/>
          <w:i/>
          <w:sz w:val="24"/>
          <w:szCs w:val="24"/>
        </w:rPr>
        <w:lastRenderedPageBreak/>
        <w:t xml:space="preserve">Expert Review </w:t>
      </w:r>
      <w:r w:rsidRPr="003B4828">
        <w:rPr>
          <w:rFonts w:ascii="Times New Roman" w:hAnsi="Times New Roman" w:cs="Times New Roman"/>
          <w:sz w:val="24"/>
          <w:szCs w:val="24"/>
        </w:rPr>
        <w:t>Alat Ukur Penelitian</w:t>
      </w:r>
      <w:bookmarkEnd w:id="33"/>
    </w:p>
    <w:p w:rsidR="002E2E41" w:rsidRPr="003B4828" w:rsidRDefault="002E2E41" w:rsidP="003B4828">
      <w:pPr>
        <w:pStyle w:val="NoSpacing"/>
        <w:spacing w:line="360" w:lineRule="auto"/>
        <w:jc w:val="center"/>
        <w:rPr>
          <w:rFonts w:ascii="Times New Roman" w:hAnsi="Times New Roman" w:cs="Times New Roman"/>
          <w:b/>
          <w:sz w:val="24"/>
          <w:szCs w:val="24"/>
        </w:rPr>
      </w:pPr>
      <w:r w:rsidRPr="003B4828">
        <w:rPr>
          <w:rFonts w:ascii="Times New Roman" w:hAnsi="Times New Roman" w:cs="Times New Roman"/>
          <w:b/>
          <w:i/>
          <w:sz w:val="24"/>
          <w:szCs w:val="24"/>
        </w:rPr>
        <w:t>Emotional Leadership Questionnaire</w:t>
      </w:r>
      <w:r w:rsidRPr="003B4828">
        <w:rPr>
          <w:rFonts w:ascii="Times New Roman" w:hAnsi="Times New Roman" w:cs="Times New Roman"/>
          <w:b/>
          <w:sz w:val="24"/>
          <w:szCs w:val="24"/>
        </w:rPr>
        <w:t xml:space="preserve"> (ELQ)</w:t>
      </w:r>
    </w:p>
    <w:p w:rsidR="002E2E41" w:rsidRDefault="002E2E41" w:rsidP="002E2E41"/>
    <w:p w:rsidR="002E2E41" w:rsidRPr="00584BF0" w:rsidRDefault="002E2E41" w:rsidP="002E2E41"/>
    <w:p w:rsidR="002E2E41" w:rsidRDefault="002E2E41" w:rsidP="002E2E41">
      <w:pPr>
        <w:tabs>
          <w:tab w:val="left" w:pos="1276"/>
        </w:tabs>
        <w:spacing w:line="360" w:lineRule="auto"/>
        <w:ind w:left="1418" w:hanging="1418"/>
      </w:pPr>
      <w:r>
        <w:t>Expert</w:t>
      </w:r>
      <w:r>
        <w:tab/>
      </w:r>
      <w:r>
        <w:tab/>
        <w:t>: Dr. Anissa Lestari Kadiyono, M.Psi, Psikolog</w:t>
      </w:r>
    </w:p>
    <w:p w:rsidR="002E2E41" w:rsidRPr="00CA3F7D" w:rsidRDefault="002E2E41" w:rsidP="002E2E41">
      <w:pPr>
        <w:spacing w:line="360" w:lineRule="auto"/>
      </w:pPr>
      <w:r>
        <w:t>Peneliti</w:t>
      </w:r>
      <w:r>
        <w:tab/>
      </w:r>
      <w:r>
        <w:tab/>
        <w:t>: Sekar Ayu Anjani  (NPM 190420200015)</w:t>
      </w:r>
    </w:p>
    <w:p w:rsidR="002E2E41" w:rsidRPr="00DE1E9F" w:rsidRDefault="002E2E41" w:rsidP="002E2E41">
      <w:pPr>
        <w:spacing w:line="480" w:lineRule="auto"/>
        <w:jc w:val="center"/>
        <w:rPr>
          <w:rFonts w:ascii="Times New Roman" w:hAnsi="Times New Roman" w:cs="Times New Roman"/>
        </w:rPr>
      </w:pPr>
    </w:p>
    <w:p w:rsidR="002E2E41" w:rsidRDefault="002E2E41" w:rsidP="002E2E41">
      <w:pPr>
        <w:spacing w:line="480" w:lineRule="auto"/>
        <w:rPr>
          <w:rFonts w:ascii="Times New Roman" w:hAnsi="Times New Roman" w:cs="Times New Roman"/>
          <w:b/>
          <w:i/>
        </w:rPr>
      </w:pPr>
      <w:r>
        <w:rPr>
          <w:rFonts w:ascii="Times New Roman" w:hAnsi="Times New Roman" w:cs="Times New Roman"/>
          <w:b/>
          <w:i/>
        </w:rPr>
        <w:t>Emotional Leadership</w:t>
      </w:r>
    </w:p>
    <w:p w:rsidR="002E2E41" w:rsidRPr="007E455D" w:rsidRDefault="002E2E41" w:rsidP="00BB21BF">
      <w:pPr>
        <w:pStyle w:val="ListParagraph"/>
        <w:numPr>
          <w:ilvl w:val="0"/>
          <w:numId w:val="18"/>
        </w:numPr>
        <w:spacing w:after="0" w:line="480" w:lineRule="auto"/>
        <w:rPr>
          <w:rFonts w:ascii="Times New Roman" w:hAnsi="Times New Roman" w:cs="Times New Roman"/>
          <w:b/>
        </w:rPr>
      </w:pPr>
      <w:r w:rsidRPr="007E455D">
        <w:rPr>
          <w:rFonts w:ascii="Times New Roman" w:hAnsi="Times New Roman" w:cs="Times New Roman"/>
          <w:b/>
        </w:rPr>
        <w:t>Definisi Konseptual</w:t>
      </w:r>
    </w:p>
    <w:p w:rsidR="002E2E41" w:rsidRPr="006136C4" w:rsidRDefault="002E2E41" w:rsidP="002E2E41">
      <w:pPr>
        <w:pStyle w:val="ListParagraph"/>
        <w:spacing w:line="480" w:lineRule="auto"/>
        <w:ind w:firstLine="720"/>
        <w:rPr>
          <w:rFonts w:ascii="Times New Roman" w:hAnsi="Times New Roman" w:cs="Times New Roman"/>
          <w:i/>
        </w:rPr>
      </w:pPr>
      <w:r w:rsidRPr="007E455D">
        <w:rPr>
          <w:rFonts w:ascii="Times New Roman" w:hAnsi="Times New Roman" w:cs="Times New Roman"/>
          <w:i/>
        </w:rPr>
        <w:t>“</w:t>
      </w:r>
      <w:r>
        <w:rPr>
          <w:rFonts w:ascii="Times New Roman" w:hAnsi="Times New Roman" w:cs="Times New Roman"/>
          <w:i/>
        </w:rPr>
        <w:t>E</w:t>
      </w:r>
      <w:r w:rsidRPr="0065586C">
        <w:rPr>
          <w:rFonts w:ascii="Times New Roman" w:hAnsi="Times New Roman" w:cs="Times New Roman"/>
          <w:i/>
        </w:rPr>
        <w:t xml:space="preserve">motional </w:t>
      </w:r>
      <w:r>
        <w:rPr>
          <w:rFonts w:ascii="Times New Roman" w:hAnsi="Times New Roman" w:cs="Times New Roman"/>
          <w:i/>
        </w:rPr>
        <w:t xml:space="preserve">leadership </w:t>
      </w:r>
      <w:r w:rsidRPr="00F35AD5">
        <w:rPr>
          <w:rFonts w:ascii="Times New Roman" w:hAnsi="Times New Roman" w:cs="Times New Roman"/>
        </w:rPr>
        <w:t xml:space="preserve">(EL) </w:t>
      </w:r>
      <w:r>
        <w:rPr>
          <w:rFonts w:ascii="Times New Roman" w:hAnsi="Times New Roman" w:cs="Times New Roman"/>
          <w:i/>
        </w:rPr>
        <w:t xml:space="preserve">describe leader’s emotional intelligence </w:t>
      </w:r>
      <w:r w:rsidRPr="00F35AD5">
        <w:rPr>
          <w:rFonts w:ascii="Times New Roman" w:hAnsi="Times New Roman" w:cs="Times New Roman"/>
        </w:rPr>
        <w:t>(EQ)</w:t>
      </w:r>
      <w:r>
        <w:rPr>
          <w:rFonts w:ascii="Times New Roman" w:hAnsi="Times New Roman" w:cs="Times New Roman"/>
          <w:i/>
        </w:rPr>
        <w:t xml:space="preserve"> capabilities” </w:t>
      </w:r>
      <w:r>
        <w:rPr>
          <w:rFonts w:ascii="Times New Roman" w:hAnsi="Times New Roman" w:cs="Times New Roman"/>
          <w:i/>
        </w:rPr>
        <w:fldChar w:fldCharType="begin" w:fldLock="1"/>
      </w:r>
      <w:r>
        <w:rPr>
          <w:rFonts w:ascii="Times New Roman" w:hAnsi="Times New Roman" w:cs="Times New Roman"/>
          <w:i/>
        </w:rPr>
        <w:instrText>ADDIN CSL_CITATION {"citationItems":[{"id":"ITEM-1","itemData":{"DOI":"10.1007/978-94-6091-758-5_5","author":[{"dropping-particle":"","family":"Tirri","given":"Kirsi","non-dropping-particle":"","parse-names":false,"suffix":""},{"dropping-particle":"","family":"Nokelainen","given":"Petri","non-dropping-particle":"","parse-names":false,"suffix":""}],"container-title":"Measuring Multiple Intelligences and Moral Sensitivities in Education","id":"ITEM-1","issued":{"date-parts":[["2011"]]},"title":"Emotional Leadership Questionnaire","type":"chapter"},"uris":["http://www.mendeley.com/documents/?uuid=30f5792f-eaa0-4b1c-aa3e-74dc36850922"]}],"mendeley":{"formattedCitation":"(Tirri &amp; Nokelainen, 2011)","plainTextFormattedCitation":"(Tirri &amp; Nokelainen, 2011)","previouslyFormattedCitation":"(Tirri &amp; Nokelainen, 2011)"},"properties":{"noteIndex":0},"schema":"https://github.com/citation-style-language/schema/raw/master/csl-citation.json"}</w:instrText>
      </w:r>
      <w:r>
        <w:rPr>
          <w:rFonts w:ascii="Times New Roman" w:hAnsi="Times New Roman" w:cs="Times New Roman"/>
          <w:i/>
        </w:rPr>
        <w:fldChar w:fldCharType="separate"/>
      </w:r>
      <w:r w:rsidRPr="00D25FDF">
        <w:rPr>
          <w:rFonts w:ascii="Times New Roman" w:hAnsi="Times New Roman" w:cs="Times New Roman"/>
          <w:noProof/>
        </w:rPr>
        <w:t>(Tirri &amp; Nokelainen, 2011)</w:t>
      </w:r>
      <w:r>
        <w:rPr>
          <w:rFonts w:ascii="Times New Roman" w:hAnsi="Times New Roman" w:cs="Times New Roman"/>
          <w:i/>
        </w:rPr>
        <w:fldChar w:fldCharType="end"/>
      </w:r>
    </w:p>
    <w:p w:rsidR="002E2E41" w:rsidRDefault="002E2E41" w:rsidP="002E2E41">
      <w:pPr>
        <w:pStyle w:val="ListParagraph"/>
        <w:spacing w:line="480" w:lineRule="auto"/>
        <w:ind w:firstLine="720"/>
        <w:jc w:val="both"/>
        <w:rPr>
          <w:rFonts w:cstheme="minorHAnsi"/>
        </w:rPr>
      </w:pPr>
      <w:r w:rsidRPr="00584BF0">
        <w:rPr>
          <w:rFonts w:ascii="Times New Roman" w:eastAsia="Times New Roman" w:hAnsi="Times New Roman"/>
          <w:i/>
          <w:color w:val="212121"/>
          <w:shd w:val="clear" w:color="auto" w:fill="FFFFFF"/>
        </w:rPr>
        <w:t xml:space="preserve">Emotional leadership </w:t>
      </w:r>
      <w:r w:rsidRPr="00584BF0">
        <w:rPr>
          <w:rFonts w:ascii="Times New Roman" w:eastAsia="Times New Roman" w:hAnsi="Times New Roman"/>
          <w:color w:val="212121"/>
          <w:shd w:val="clear" w:color="auto" w:fill="FFFFFF"/>
        </w:rPr>
        <w:t xml:space="preserve">(EL) </w:t>
      </w:r>
      <w:r>
        <w:rPr>
          <w:rFonts w:ascii="Times New Roman" w:eastAsia="Times New Roman" w:hAnsi="Times New Roman"/>
          <w:color w:val="212121"/>
          <w:shd w:val="clear" w:color="auto" w:fill="FFFFFF"/>
        </w:rPr>
        <w:t xml:space="preserve">menggambarkan </w:t>
      </w:r>
      <w:r w:rsidRPr="00584BF0">
        <w:rPr>
          <w:rFonts w:cstheme="minorHAnsi"/>
        </w:rPr>
        <w:t>kapabilitas kecerdasan emosional seorang pemimpin.</w:t>
      </w:r>
    </w:p>
    <w:p w:rsidR="002E2E41" w:rsidRPr="00584BF0" w:rsidRDefault="002E2E41" w:rsidP="002E2E41">
      <w:pPr>
        <w:pStyle w:val="ListParagraph"/>
        <w:spacing w:line="480" w:lineRule="auto"/>
        <w:ind w:firstLine="720"/>
        <w:jc w:val="both"/>
        <w:rPr>
          <w:rFonts w:ascii="Times New Roman" w:eastAsia="Times New Roman" w:hAnsi="Times New Roman"/>
          <w:color w:val="212121"/>
          <w:shd w:val="clear" w:color="auto" w:fill="FFFFFF"/>
        </w:rPr>
      </w:pPr>
    </w:p>
    <w:p w:rsidR="002E2E41" w:rsidRPr="007E455D" w:rsidRDefault="002E2E41" w:rsidP="00BB21BF">
      <w:pPr>
        <w:pStyle w:val="ListParagraph"/>
        <w:numPr>
          <w:ilvl w:val="0"/>
          <w:numId w:val="18"/>
        </w:numPr>
        <w:spacing w:after="0" w:line="480" w:lineRule="auto"/>
        <w:jc w:val="both"/>
        <w:rPr>
          <w:rFonts w:ascii="Times New Roman" w:eastAsia="Times New Roman" w:hAnsi="Times New Roman"/>
          <w:b/>
          <w:color w:val="212121"/>
          <w:shd w:val="clear" w:color="auto" w:fill="FFFFFF"/>
        </w:rPr>
      </w:pPr>
      <w:r w:rsidRPr="007E455D">
        <w:rPr>
          <w:rFonts w:ascii="Times New Roman" w:eastAsia="Times New Roman" w:hAnsi="Times New Roman"/>
          <w:b/>
          <w:color w:val="212121"/>
          <w:shd w:val="clear" w:color="auto" w:fill="FFFFFF"/>
        </w:rPr>
        <w:t>Definisi Operasional</w:t>
      </w:r>
    </w:p>
    <w:p w:rsidR="002E2E41" w:rsidRDefault="002E2E41" w:rsidP="002E2E41">
      <w:pPr>
        <w:spacing w:line="480" w:lineRule="auto"/>
        <w:ind w:left="720" w:firstLine="720"/>
        <w:jc w:val="both"/>
        <w:rPr>
          <w:rFonts w:ascii="Times New Roman" w:hAnsi="Times New Roman" w:cs="Times New Roman"/>
        </w:rPr>
      </w:pPr>
      <w:r>
        <w:rPr>
          <w:rFonts w:ascii="Times New Roman" w:hAnsi="Times New Roman" w:cs="Times New Roman"/>
          <w:i/>
        </w:rPr>
        <w:t xml:space="preserve">Emotional leadership </w:t>
      </w:r>
      <w:r w:rsidRPr="00F35AD5">
        <w:rPr>
          <w:rFonts w:ascii="Times New Roman" w:hAnsi="Times New Roman" w:cs="Times New Roman"/>
        </w:rPr>
        <w:t>(EL)</w:t>
      </w:r>
      <w:r>
        <w:rPr>
          <w:rFonts w:ascii="Times New Roman" w:hAnsi="Times New Roman" w:cs="Times New Roman"/>
          <w:i/>
        </w:rPr>
        <w:t xml:space="preserve"> </w:t>
      </w:r>
      <w:r w:rsidRPr="00282961">
        <w:rPr>
          <w:rFonts w:ascii="Times New Roman" w:hAnsi="Times New Roman" w:cs="Times New Roman"/>
        </w:rPr>
        <w:t>merupakan</w:t>
      </w:r>
      <w:r>
        <w:rPr>
          <w:rFonts w:ascii="Times New Roman" w:hAnsi="Times New Roman" w:cs="Times New Roman"/>
        </w:rPr>
        <w:t xml:space="preserve"> gambaran dari kapabilitas dinamika aspek tingkat kecerdasan emosi seorang pemimpin. Gambaran dinamika aspek tingkat kecerdasan emosi pimpinan tersebut dapat diukur secara subjektif melalui diri bawahan atau karyawan terhadap pimpinannya di perusahaan dengan dimensi-dimensi yang diadopsi dari pengukuran kecerdasan emosional dari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{"citationItems":[{"id":"ITEM-1","itemData":{"abstract":"You're a smart leader. Your team is pretty smart, too. But do you all get bogged down because your \"emotional intelligence\" as a group leaves something to be desired? In this book excerpt from Primal Leadership: Realizing the Power of Emotional Intelligence, authors Daniel Goleman, Richard Boyzatsis, and Annie McKee explain how to lead with your emotions, not just your head.","author":[{"dropping-particle":"","family":"Goleman","given":"Daniel","non-dropping-particle":"","parse-names":false,"suffix":""},{"dropping-particle":"","family":"Boyatzis","given":"Richard","non-dropping-particle":"","parse-names":false,"suffix":""},{"dropping-particle":"","family":"McKee","given":"Annie","non-dropping-particle":"","parse-names":false,"suffix":""}],"container-title":"Harvard business review","id":"ITEM-1","issued":{"date-parts":[["2002"]]},"title":"Primal Leadership: Realizing the Power of Emotional Intelligence - Tapping into Your Team's Emotional Intelligence","type":"article-journal"},"uris":["http://www.mendeley.com/documents/?uuid=308e22bb-1255-4211-be5b-f07e13409f80"]}],"mendeley":{"formattedCitation":"(Goleman et al., 2002)","manualFormatting":"Goleman dkk. (2002)","plainTextFormattedCitation":"(Goleman et al., 2002)","previouslyFormattedCitation":"(Goleman et al., 2002)"},"properties":{"noteIndex":0},"schema":"https://github.com/citation-style-language/schema/raw/master/csl-citation.json"}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Goleman dkk.</w:t>
      </w:r>
      <w:r w:rsidRPr="00352870">
        <w:rPr>
          <w:rFonts w:ascii="Times New Roman" w:hAnsi="Times New Roman" w:cs="Times New Roman"/>
          <w:noProof/>
        </w:rPr>
        <w:t xml:space="preserve"> </w:t>
      </w:r>
      <w:r>
        <w:rPr>
          <w:rFonts w:ascii="Times New Roman" w:hAnsi="Times New Roman" w:cs="Times New Roman"/>
          <w:noProof/>
        </w:rPr>
        <w:t>(</w:t>
      </w:r>
      <w:r w:rsidRPr="00352870">
        <w:rPr>
          <w:rFonts w:ascii="Times New Roman" w:hAnsi="Times New Roman" w:cs="Times New Roman"/>
          <w:noProof/>
        </w:rPr>
        <w:t>2002)</w:t>
      </w:r>
      <w:r>
        <w:rPr>
          <w:rFonts w:ascii="Times New Roman" w:hAnsi="Times New Roman" w:cs="Times New Roman"/>
        </w:rPr>
        <w:fldChar w:fldCharType="end"/>
      </w:r>
      <w:r>
        <w:rPr>
          <w:rFonts w:ascii="Times New Roman" w:hAnsi="Times New Roman" w:cs="Times New Roman"/>
        </w:rPr>
        <w:t xml:space="preserve"> sebagai berikut:</w:t>
      </w:r>
    </w:p>
    <w:p w:rsidR="002E2E41" w:rsidRPr="002E2E41" w:rsidRDefault="002E2E41" w:rsidP="00BB21BF">
      <w:pPr>
        <w:pStyle w:val="ListParagraph"/>
        <w:numPr>
          <w:ilvl w:val="0"/>
          <w:numId w:val="22"/>
        </w:numPr>
        <w:spacing w:after="0" w:line="480" w:lineRule="auto"/>
        <w:jc w:val="both"/>
        <w:rPr>
          <w:rFonts w:ascii="Times New Roman" w:hAnsi="Times New Roman" w:cs="Times New Roman"/>
          <w:b/>
          <w:i/>
        </w:rPr>
      </w:pPr>
      <w:r w:rsidRPr="002E2E41">
        <w:rPr>
          <w:rFonts w:ascii="Times New Roman" w:hAnsi="Times New Roman" w:cs="Times New Roman"/>
          <w:b/>
          <w:i/>
        </w:rPr>
        <w:t>Self Awareness</w:t>
      </w:r>
    </w:p>
    <w:p w:rsidR="002E2E41" w:rsidRDefault="002E2E41" w:rsidP="002E2E41">
      <w:pPr>
        <w:pStyle w:val="ListParagraph"/>
        <w:spacing w:line="480" w:lineRule="auto"/>
        <w:ind w:left="1080"/>
        <w:jc w:val="both"/>
        <w:rPr>
          <w:rFonts w:ascii="Times New Roman" w:hAnsi="Times New Roman" w:cs="Times New Roman"/>
        </w:rPr>
      </w:pPr>
      <w:r w:rsidRPr="00EE6045">
        <w:rPr>
          <w:rFonts w:ascii="Times New Roman" w:hAnsi="Times New Roman" w:cs="Times New Roman"/>
        </w:rPr>
        <w:t>Kemampuan</w:t>
      </w:r>
      <w:r>
        <w:rPr>
          <w:rFonts w:ascii="Times New Roman" w:hAnsi="Times New Roman" w:cs="Times New Roman"/>
        </w:rPr>
        <w:t xml:space="preserve"> pimpinan</w:t>
      </w:r>
      <w:r w:rsidRPr="00EE6045">
        <w:rPr>
          <w:rFonts w:ascii="Times New Roman" w:hAnsi="Times New Roman" w:cs="Times New Roman"/>
        </w:rPr>
        <w:t xml:space="preserve"> untuk mengenali dan memahami suasana hati, emosi, dan dorongan, serta pengaruhnya terhadap orang lain</w:t>
      </w:r>
      <w:r>
        <w:rPr>
          <w:rFonts w:ascii="Times New Roman" w:hAnsi="Times New Roman" w:cs="Times New Roman"/>
        </w:rPr>
        <w:t>. Dimensi ini kompetensi pimpinan dalam hal:</w:t>
      </w:r>
    </w:p>
    <w:p w:rsidR="002E2E41" w:rsidRPr="00CF34F5" w:rsidRDefault="002E2E41" w:rsidP="002E2E41">
      <w:pPr>
        <w:pStyle w:val="ListParagraph"/>
        <w:spacing w:line="480" w:lineRule="auto"/>
        <w:ind w:left="1080"/>
        <w:jc w:val="both"/>
        <w:rPr>
          <w:rFonts w:ascii="Times New Roman" w:hAnsi="Times New Roman" w:cs="Times New Roman"/>
        </w:rPr>
      </w:pPr>
    </w:p>
    <w:p w:rsidR="002E2E41" w:rsidRPr="002E2E41" w:rsidRDefault="002E2E41" w:rsidP="00BB21BF">
      <w:pPr>
        <w:pStyle w:val="ListParagraph"/>
        <w:numPr>
          <w:ilvl w:val="0"/>
          <w:numId w:val="23"/>
        </w:numPr>
        <w:spacing w:after="0" w:line="480" w:lineRule="auto"/>
        <w:jc w:val="both"/>
        <w:rPr>
          <w:rFonts w:ascii="Times New Roman" w:hAnsi="Times New Roman" w:cs="Times New Roman"/>
          <w:i/>
        </w:rPr>
      </w:pPr>
      <w:r w:rsidRPr="002E2E41">
        <w:rPr>
          <w:rFonts w:ascii="Times New Roman" w:hAnsi="Times New Roman" w:cs="Times New Roman"/>
          <w:i/>
        </w:rPr>
        <w:lastRenderedPageBreak/>
        <w:t>Emotional Self-Awareness</w:t>
      </w:r>
    </w:p>
    <w:p w:rsidR="002E2E41" w:rsidRPr="00E35FA3"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mengenali emosi sendiri dan dampak dari emosi tersebut.</w:t>
      </w:r>
    </w:p>
    <w:p w:rsidR="002E2E41" w:rsidRPr="002E2E41" w:rsidRDefault="002E2E41" w:rsidP="00BB21BF">
      <w:pPr>
        <w:pStyle w:val="ListParagraph"/>
        <w:numPr>
          <w:ilvl w:val="0"/>
          <w:numId w:val="23"/>
        </w:numPr>
        <w:spacing w:after="0" w:line="480" w:lineRule="auto"/>
        <w:jc w:val="both"/>
        <w:rPr>
          <w:rFonts w:ascii="Times New Roman" w:hAnsi="Times New Roman" w:cs="Times New Roman"/>
          <w:i/>
        </w:rPr>
      </w:pPr>
      <w:r w:rsidRPr="002E2E41">
        <w:rPr>
          <w:rFonts w:ascii="Times New Roman" w:hAnsi="Times New Roman" w:cs="Times New Roman"/>
          <w:i/>
        </w:rPr>
        <w:t>Accurate Self-Assessment</w:t>
      </w:r>
    </w:p>
    <w:p w:rsidR="002E2E41" w:rsidRPr="00B63360" w:rsidRDefault="002E2E41" w:rsidP="002E2E41">
      <w:pPr>
        <w:pStyle w:val="ListParagraph"/>
        <w:spacing w:line="480" w:lineRule="auto"/>
        <w:ind w:left="1440"/>
        <w:jc w:val="both"/>
        <w:rPr>
          <w:rFonts w:ascii="Times New Roman" w:hAnsi="Times New Roman" w:cs="Times New Roman"/>
          <w:i/>
        </w:rPr>
      </w:pPr>
      <w:r>
        <w:rPr>
          <w:rFonts w:ascii="Times New Roman" w:hAnsi="Times New Roman" w:cs="Times New Roman"/>
        </w:rPr>
        <w:t>Kemampuan untuk menilai kekuatan dan batasan diri dengan tepat.</w:t>
      </w:r>
    </w:p>
    <w:p w:rsidR="002E2E41" w:rsidRDefault="002E2E41" w:rsidP="00BB21BF">
      <w:pPr>
        <w:pStyle w:val="ListParagraph"/>
        <w:numPr>
          <w:ilvl w:val="0"/>
          <w:numId w:val="23"/>
        </w:numPr>
        <w:spacing w:after="0" w:line="480" w:lineRule="auto"/>
        <w:jc w:val="both"/>
        <w:rPr>
          <w:rFonts w:ascii="Times New Roman" w:hAnsi="Times New Roman" w:cs="Times New Roman"/>
          <w:i/>
        </w:rPr>
      </w:pPr>
      <w:r w:rsidRPr="00B63360">
        <w:rPr>
          <w:rFonts w:ascii="Times New Roman" w:hAnsi="Times New Roman" w:cs="Times New Roman"/>
          <w:i/>
        </w:rPr>
        <w:t>Self-Confidence</w:t>
      </w:r>
    </w:p>
    <w:p w:rsidR="002E2E41" w:rsidRPr="0034646D"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menghargai diri dan percaya akan kemampuan diri.</w:t>
      </w:r>
    </w:p>
    <w:p w:rsidR="002E2E41" w:rsidRPr="002E2E41" w:rsidRDefault="002E2E41" w:rsidP="00BB21BF">
      <w:pPr>
        <w:pStyle w:val="ListParagraph"/>
        <w:numPr>
          <w:ilvl w:val="0"/>
          <w:numId w:val="22"/>
        </w:numPr>
        <w:spacing w:after="0" w:line="480" w:lineRule="auto"/>
        <w:jc w:val="both"/>
        <w:rPr>
          <w:rFonts w:ascii="Times New Roman" w:hAnsi="Times New Roman" w:cs="Times New Roman"/>
          <w:b/>
        </w:rPr>
      </w:pPr>
      <w:r w:rsidRPr="002E2E41">
        <w:rPr>
          <w:rFonts w:ascii="Times New Roman" w:hAnsi="Times New Roman" w:cs="Times New Roman"/>
          <w:b/>
          <w:i/>
        </w:rPr>
        <w:t>Self Management</w:t>
      </w:r>
    </w:p>
    <w:p w:rsidR="002E2E41" w:rsidRPr="00946244" w:rsidRDefault="002E2E41" w:rsidP="002E2E41">
      <w:pPr>
        <w:pStyle w:val="ListParagraph"/>
        <w:spacing w:line="480" w:lineRule="auto"/>
        <w:ind w:left="1080"/>
        <w:jc w:val="both"/>
        <w:rPr>
          <w:rFonts w:ascii="Times New Roman" w:hAnsi="Times New Roman" w:cs="Times New Roman"/>
        </w:rPr>
      </w:pPr>
      <w:r w:rsidRPr="00946244">
        <w:rPr>
          <w:rFonts w:ascii="Times New Roman" w:hAnsi="Times New Roman" w:cs="Times New Roman"/>
        </w:rPr>
        <w:t>Kemampuan pimpinan untuk mengontrol dan mengarahkan diri dan suasana hati yang mengganggu. Dimensi ini kompetensi pimpinan dalam hal:</w:t>
      </w:r>
    </w:p>
    <w:p w:rsidR="002E2E41" w:rsidRPr="002E2E41" w:rsidRDefault="002E2E41" w:rsidP="00BB21BF">
      <w:pPr>
        <w:pStyle w:val="ListParagraph"/>
        <w:numPr>
          <w:ilvl w:val="0"/>
          <w:numId w:val="24"/>
        </w:numPr>
        <w:spacing w:after="0" w:line="480" w:lineRule="auto"/>
        <w:jc w:val="both"/>
        <w:rPr>
          <w:rFonts w:ascii="Times New Roman" w:hAnsi="Times New Roman" w:cs="Times New Roman"/>
          <w:i/>
        </w:rPr>
      </w:pPr>
      <w:r w:rsidRPr="002E2E41">
        <w:rPr>
          <w:rFonts w:ascii="Times New Roman" w:hAnsi="Times New Roman" w:cs="Times New Roman"/>
          <w:i/>
        </w:rPr>
        <w:t>Emotional Self-Control</w:t>
      </w:r>
    </w:p>
    <w:p w:rsidR="002E2E41" w:rsidRPr="002D202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mengendalikan emosi dan impuls-impuls yang mengganggu.</w:t>
      </w:r>
    </w:p>
    <w:p w:rsidR="002E2E41" w:rsidRPr="002E2E41" w:rsidRDefault="002E2E41" w:rsidP="00BB21BF">
      <w:pPr>
        <w:pStyle w:val="ListParagraph"/>
        <w:numPr>
          <w:ilvl w:val="0"/>
          <w:numId w:val="24"/>
        </w:numPr>
        <w:spacing w:after="0" w:line="480" w:lineRule="auto"/>
        <w:jc w:val="both"/>
        <w:rPr>
          <w:rFonts w:ascii="Times New Roman" w:hAnsi="Times New Roman" w:cs="Times New Roman"/>
          <w:i/>
        </w:rPr>
      </w:pPr>
      <w:r w:rsidRPr="002E2E41">
        <w:rPr>
          <w:rFonts w:ascii="Times New Roman" w:hAnsi="Times New Roman" w:cs="Times New Roman"/>
          <w:i/>
        </w:rPr>
        <w:t>Transparency</w:t>
      </w:r>
    </w:p>
    <w:p w:rsidR="002E2E41" w:rsidRPr="002D202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menampilkan integritas dan kejujuran.</w:t>
      </w:r>
    </w:p>
    <w:p w:rsidR="002E2E41" w:rsidRDefault="002E2E41" w:rsidP="00BB21BF">
      <w:pPr>
        <w:pStyle w:val="ListParagraph"/>
        <w:numPr>
          <w:ilvl w:val="0"/>
          <w:numId w:val="24"/>
        </w:numPr>
        <w:spacing w:after="0" w:line="480" w:lineRule="auto"/>
        <w:jc w:val="both"/>
        <w:rPr>
          <w:rFonts w:ascii="Times New Roman" w:hAnsi="Times New Roman" w:cs="Times New Roman"/>
          <w:i/>
        </w:rPr>
      </w:pPr>
      <w:r w:rsidRPr="005767AF">
        <w:rPr>
          <w:rFonts w:ascii="Times New Roman" w:hAnsi="Times New Roman" w:cs="Times New Roman"/>
          <w:i/>
        </w:rPr>
        <w:t>Adaptability</w:t>
      </w:r>
    </w:p>
    <w:p w:rsidR="002E2E41" w:rsidRPr="002D202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fleksibel</w:t>
      </w:r>
      <w:r w:rsidRPr="002D2022">
        <w:rPr>
          <w:rFonts w:ascii="Times New Roman" w:hAnsi="Times New Roman" w:cs="Times New Roman"/>
        </w:rPr>
        <w:t xml:space="preserve"> dalam beradaptasi dengan perubahan situasi atau mengatasi hambatan.</w:t>
      </w:r>
    </w:p>
    <w:p w:rsidR="002E2E41" w:rsidRDefault="002E2E41" w:rsidP="00BB21BF">
      <w:pPr>
        <w:pStyle w:val="ListParagraph"/>
        <w:numPr>
          <w:ilvl w:val="0"/>
          <w:numId w:val="24"/>
        </w:numPr>
        <w:spacing w:after="0" w:line="480" w:lineRule="auto"/>
        <w:jc w:val="both"/>
        <w:rPr>
          <w:rFonts w:ascii="Times New Roman" w:hAnsi="Times New Roman" w:cs="Times New Roman"/>
          <w:i/>
        </w:rPr>
      </w:pPr>
      <w:r w:rsidRPr="005767AF">
        <w:rPr>
          <w:rFonts w:ascii="Times New Roman" w:hAnsi="Times New Roman" w:cs="Times New Roman"/>
          <w:i/>
        </w:rPr>
        <w:t>Achievement</w:t>
      </w:r>
    </w:p>
    <w:p w:rsidR="002E2E41" w:rsidRPr="002D202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memunculkan dorongan untuk meningkatkan kinerja demi memenuhi standar diri.</w:t>
      </w:r>
    </w:p>
    <w:p w:rsidR="002E2E41" w:rsidRDefault="002E2E41" w:rsidP="00BB21BF">
      <w:pPr>
        <w:pStyle w:val="ListParagraph"/>
        <w:numPr>
          <w:ilvl w:val="0"/>
          <w:numId w:val="24"/>
        </w:numPr>
        <w:spacing w:after="0" w:line="480" w:lineRule="auto"/>
        <w:jc w:val="both"/>
        <w:rPr>
          <w:rFonts w:ascii="Times New Roman" w:hAnsi="Times New Roman" w:cs="Times New Roman"/>
          <w:i/>
        </w:rPr>
      </w:pPr>
      <w:r w:rsidRPr="005767AF">
        <w:rPr>
          <w:rFonts w:ascii="Times New Roman" w:hAnsi="Times New Roman" w:cs="Times New Roman"/>
          <w:i/>
        </w:rPr>
        <w:t>Initiative</w:t>
      </w:r>
    </w:p>
    <w:p w:rsidR="002E2E41" w:rsidRPr="002E2E41" w:rsidRDefault="002E2E41" w:rsidP="002E2E41">
      <w:pPr>
        <w:pStyle w:val="ListParagraph"/>
        <w:spacing w:line="480" w:lineRule="auto"/>
        <w:ind w:left="1440"/>
        <w:jc w:val="both"/>
        <w:rPr>
          <w:rFonts w:ascii="Times New Roman" w:hAnsi="Times New Roman" w:cs="Times New Roman"/>
        </w:rPr>
      </w:pPr>
      <w:r w:rsidRPr="002D2022">
        <w:rPr>
          <w:rFonts w:ascii="Times New Roman" w:hAnsi="Times New Roman" w:cs="Times New Roman"/>
        </w:rPr>
        <w:t>K</w:t>
      </w:r>
      <w:r>
        <w:rPr>
          <w:rFonts w:ascii="Times New Roman" w:hAnsi="Times New Roman" w:cs="Times New Roman"/>
        </w:rPr>
        <w:t>emampuan</w:t>
      </w:r>
      <w:r w:rsidRPr="002D2022">
        <w:rPr>
          <w:rFonts w:ascii="Times New Roman" w:hAnsi="Times New Roman" w:cs="Times New Roman"/>
        </w:rPr>
        <w:t xml:space="preserve"> untuk </w:t>
      </w:r>
      <w:r>
        <w:rPr>
          <w:rFonts w:ascii="Times New Roman" w:hAnsi="Times New Roman" w:cs="Times New Roman"/>
        </w:rPr>
        <w:t xml:space="preserve">senantiasa </w:t>
      </w:r>
      <w:r w:rsidRPr="002D2022">
        <w:rPr>
          <w:rFonts w:ascii="Times New Roman" w:hAnsi="Times New Roman" w:cs="Times New Roman"/>
        </w:rPr>
        <w:t>bertindak dan menangkap peluang</w:t>
      </w:r>
    </w:p>
    <w:p w:rsidR="002E2E41" w:rsidRDefault="002E2E41" w:rsidP="00BB21BF">
      <w:pPr>
        <w:pStyle w:val="ListParagraph"/>
        <w:numPr>
          <w:ilvl w:val="0"/>
          <w:numId w:val="24"/>
        </w:numPr>
        <w:spacing w:after="0" w:line="480" w:lineRule="auto"/>
        <w:jc w:val="both"/>
        <w:rPr>
          <w:rFonts w:ascii="Times New Roman" w:hAnsi="Times New Roman" w:cs="Times New Roman"/>
          <w:i/>
        </w:rPr>
      </w:pPr>
      <w:r w:rsidRPr="005767AF">
        <w:rPr>
          <w:rFonts w:ascii="Times New Roman" w:hAnsi="Times New Roman" w:cs="Times New Roman"/>
          <w:i/>
        </w:rPr>
        <w:t>Optimism</w:t>
      </w:r>
    </w:p>
    <w:p w:rsidR="002E2E41" w:rsidRPr="002D202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senantiasa melihat sisi positif dari segala kejadian dan hambatan.</w:t>
      </w:r>
    </w:p>
    <w:p w:rsidR="002E2E41" w:rsidRPr="002E2E41" w:rsidRDefault="002E2E41" w:rsidP="00BB21BF">
      <w:pPr>
        <w:pStyle w:val="ListParagraph"/>
        <w:numPr>
          <w:ilvl w:val="0"/>
          <w:numId w:val="22"/>
        </w:numPr>
        <w:spacing w:after="0" w:line="480" w:lineRule="auto"/>
        <w:jc w:val="both"/>
        <w:rPr>
          <w:rFonts w:ascii="Times New Roman" w:hAnsi="Times New Roman" w:cs="Times New Roman"/>
          <w:b/>
          <w:i/>
        </w:rPr>
      </w:pPr>
      <w:r w:rsidRPr="002E2E41">
        <w:rPr>
          <w:rFonts w:ascii="Times New Roman" w:hAnsi="Times New Roman" w:cs="Times New Roman"/>
          <w:b/>
          <w:i/>
        </w:rPr>
        <w:t>Social Awareness</w:t>
      </w:r>
    </w:p>
    <w:p w:rsidR="002E2E41" w:rsidRDefault="002E2E41" w:rsidP="002E2E41">
      <w:pPr>
        <w:pStyle w:val="ListParagraph"/>
        <w:spacing w:line="480" w:lineRule="auto"/>
        <w:ind w:left="1080"/>
        <w:jc w:val="both"/>
        <w:rPr>
          <w:rFonts w:ascii="Times New Roman" w:hAnsi="Times New Roman" w:cs="Times New Roman"/>
        </w:rPr>
      </w:pPr>
      <w:r w:rsidRPr="00EE6045">
        <w:rPr>
          <w:rFonts w:ascii="Times New Roman" w:hAnsi="Times New Roman" w:cs="Times New Roman"/>
        </w:rPr>
        <w:t xml:space="preserve">Kemampuan </w:t>
      </w:r>
      <w:r>
        <w:rPr>
          <w:rFonts w:ascii="Times New Roman" w:hAnsi="Times New Roman" w:cs="Times New Roman"/>
        </w:rPr>
        <w:t xml:space="preserve">pimpinan </w:t>
      </w:r>
      <w:r w:rsidRPr="00EE6045">
        <w:rPr>
          <w:rFonts w:ascii="Times New Roman" w:hAnsi="Times New Roman" w:cs="Times New Roman"/>
        </w:rPr>
        <w:t>untuk mengidentifikasi dan memahami keinginan, kebutuhan, dan sudut pandang orang lain (empati)</w:t>
      </w:r>
      <w:r>
        <w:rPr>
          <w:rFonts w:ascii="Times New Roman" w:hAnsi="Times New Roman" w:cs="Times New Roman"/>
        </w:rPr>
        <w:t>. Dimensi ini kompetensi pimpinan dalam hal:</w:t>
      </w:r>
    </w:p>
    <w:p w:rsidR="002E2E41" w:rsidRPr="002E2E41" w:rsidRDefault="002E2E41" w:rsidP="00BB21BF">
      <w:pPr>
        <w:pStyle w:val="ListParagraph"/>
        <w:numPr>
          <w:ilvl w:val="0"/>
          <w:numId w:val="25"/>
        </w:numPr>
        <w:spacing w:after="0" w:line="480" w:lineRule="auto"/>
        <w:jc w:val="both"/>
        <w:rPr>
          <w:rFonts w:ascii="Times New Roman" w:hAnsi="Times New Roman" w:cs="Times New Roman"/>
          <w:i/>
        </w:rPr>
      </w:pPr>
      <w:r w:rsidRPr="002E2E41">
        <w:rPr>
          <w:rFonts w:ascii="Times New Roman" w:hAnsi="Times New Roman" w:cs="Times New Roman"/>
          <w:i/>
        </w:rPr>
        <w:lastRenderedPageBreak/>
        <w:t>Empathy</w:t>
      </w:r>
    </w:p>
    <w:p w:rsidR="002E2E41" w:rsidRPr="00F54C54"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F54C54">
        <w:rPr>
          <w:rFonts w:ascii="Times New Roman" w:hAnsi="Times New Roman" w:cs="Times New Roman"/>
        </w:rPr>
        <w:t xml:space="preserve">erasakan emosi, memahami perspektif, dan </w:t>
      </w:r>
      <w:r>
        <w:rPr>
          <w:rFonts w:ascii="Times New Roman" w:hAnsi="Times New Roman" w:cs="Times New Roman"/>
        </w:rPr>
        <w:t xml:space="preserve">aktif </w:t>
      </w:r>
      <w:r w:rsidRPr="00F54C54">
        <w:rPr>
          <w:rFonts w:ascii="Times New Roman" w:hAnsi="Times New Roman" w:cs="Times New Roman"/>
        </w:rPr>
        <w:t xml:space="preserve">menunjukkan minat pada masalah </w:t>
      </w:r>
      <w:r>
        <w:rPr>
          <w:rFonts w:ascii="Times New Roman" w:hAnsi="Times New Roman" w:cs="Times New Roman"/>
        </w:rPr>
        <w:t>orang lain.</w:t>
      </w:r>
    </w:p>
    <w:p w:rsidR="002E2E41" w:rsidRPr="002E2E41" w:rsidRDefault="002E2E41" w:rsidP="00BB21BF">
      <w:pPr>
        <w:pStyle w:val="ListParagraph"/>
        <w:numPr>
          <w:ilvl w:val="0"/>
          <w:numId w:val="25"/>
        </w:numPr>
        <w:spacing w:after="0" w:line="480" w:lineRule="auto"/>
        <w:jc w:val="both"/>
        <w:rPr>
          <w:rFonts w:ascii="Times New Roman" w:hAnsi="Times New Roman" w:cs="Times New Roman"/>
          <w:i/>
        </w:rPr>
      </w:pPr>
      <w:r w:rsidRPr="002E2E41">
        <w:rPr>
          <w:rFonts w:ascii="Times New Roman" w:hAnsi="Times New Roman" w:cs="Times New Roman"/>
          <w:i/>
        </w:rPr>
        <w:t>Organizational Awareness</w:t>
      </w:r>
    </w:p>
    <w:p w:rsidR="002E2E41" w:rsidRPr="000F0EAB"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0F0EAB">
        <w:rPr>
          <w:rFonts w:ascii="Times New Roman" w:hAnsi="Times New Roman" w:cs="Times New Roman"/>
        </w:rPr>
        <w:t xml:space="preserve">embaca arus, jaringan keputusan, dan politik di </w:t>
      </w:r>
      <w:r>
        <w:rPr>
          <w:rFonts w:ascii="Times New Roman" w:hAnsi="Times New Roman" w:cs="Times New Roman"/>
        </w:rPr>
        <w:t xml:space="preserve">tingkat </w:t>
      </w:r>
      <w:r w:rsidRPr="000F0EAB">
        <w:rPr>
          <w:rFonts w:ascii="Times New Roman" w:hAnsi="Times New Roman" w:cs="Times New Roman"/>
        </w:rPr>
        <w:t>organisasi.</w:t>
      </w:r>
    </w:p>
    <w:p w:rsidR="002E2E41" w:rsidRDefault="002E2E41" w:rsidP="00BB21BF">
      <w:pPr>
        <w:pStyle w:val="ListParagraph"/>
        <w:numPr>
          <w:ilvl w:val="0"/>
          <w:numId w:val="25"/>
        </w:numPr>
        <w:spacing w:after="0" w:line="480" w:lineRule="auto"/>
        <w:jc w:val="both"/>
        <w:rPr>
          <w:rFonts w:ascii="Times New Roman" w:hAnsi="Times New Roman" w:cs="Times New Roman"/>
          <w:i/>
        </w:rPr>
      </w:pPr>
      <w:r w:rsidRPr="005767AF">
        <w:rPr>
          <w:rFonts w:ascii="Times New Roman" w:hAnsi="Times New Roman" w:cs="Times New Roman"/>
          <w:i/>
        </w:rPr>
        <w:t>Service</w:t>
      </w:r>
    </w:p>
    <w:p w:rsidR="002E2E41" w:rsidRPr="000F0EAB"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0F0EAB">
        <w:rPr>
          <w:rFonts w:ascii="Times New Roman" w:hAnsi="Times New Roman" w:cs="Times New Roman"/>
        </w:rPr>
        <w:t>engenali dan memenuhi kebutuhan pengikut, klien, atau pelanggan.</w:t>
      </w:r>
    </w:p>
    <w:p w:rsidR="002E2E41" w:rsidRPr="002E2E41" w:rsidRDefault="002E2E41" w:rsidP="00BB21BF">
      <w:pPr>
        <w:pStyle w:val="ListParagraph"/>
        <w:numPr>
          <w:ilvl w:val="0"/>
          <w:numId w:val="22"/>
        </w:numPr>
        <w:spacing w:after="0" w:line="480" w:lineRule="auto"/>
        <w:jc w:val="both"/>
        <w:rPr>
          <w:rFonts w:ascii="Times New Roman" w:hAnsi="Times New Roman" w:cs="Times New Roman"/>
          <w:b/>
          <w:i/>
        </w:rPr>
      </w:pPr>
      <w:r w:rsidRPr="002E2E41">
        <w:rPr>
          <w:rFonts w:ascii="Times New Roman" w:hAnsi="Times New Roman" w:cs="Times New Roman"/>
          <w:b/>
          <w:i/>
        </w:rPr>
        <w:t>Social Management</w:t>
      </w:r>
      <w:r w:rsidR="00D80D8B">
        <w:rPr>
          <w:rFonts w:ascii="Times New Roman" w:hAnsi="Times New Roman" w:cs="Times New Roman"/>
          <w:b/>
          <w:i/>
        </w:rPr>
        <w:t xml:space="preserve"> </w:t>
      </w:r>
      <w:r w:rsidR="00D80D8B" w:rsidRPr="00D80D8B">
        <w:rPr>
          <w:rFonts w:ascii="Times New Roman" w:hAnsi="Times New Roman" w:cs="Times New Roman"/>
          <w:b/>
          <w:i/>
          <w:color w:val="FF0000"/>
        </w:rPr>
        <w:t>– dr Tirri beda konsep _ Relationship Management</w:t>
      </w:r>
    </w:p>
    <w:p w:rsidR="002E2E41" w:rsidRDefault="002E2E41" w:rsidP="002E2E41">
      <w:pPr>
        <w:pStyle w:val="ListParagraph"/>
        <w:spacing w:line="480" w:lineRule="auto"/>
        <w:ind w:left="1080"/>
        <w:jc w:val="both"/>
        <w:rPr>
          <w:rFonts w:ascii="Times New Roman" w:hAnsi="Times New Roman" w:cs="Times New Roman"/>
        </w:rPr>
      </w:pPr>
      <w:r>
        <w:rPr>
          <w:rFonts w:ascii="Times New Roman" w:hAnsi="Times New Roman" w:cs="Times New Roman"/>
        </w:rPr>
        <w:t>Kemampuan pimpinan untuk membangun dan mengelola hubungan dengan orang lain, mengelola perselisihan dan menjadi komunikator yang baik, serta kemampuan dalam membantu orang lain berkembang. Dimensi ini kompetensi pimpinan dalam hal:</w:t>
      </w:r>
    </w:p>
    <w:p w:rsidR="002E2E41" w:rsidRPr="002E2E41" w:rsidRDefault="002E2E41" w:rsidP="00BB21BF">
      <w:pPr>
        <w:pStyle w:val="ListParagraph"/>
        <w:numPr>
          <w:ilvl w:val="0"/>
          <w:numId w:val="26"/>
        </w:numPr>
        <w:spacing w:after="0" w:line="480" w:lineRule="auto"/>
        <w:jc w:val="both"/>
        <w:rPr>
          <w:rFonts w:ascii="Times New Roman" w:hAnsi="Times New Roman" w:cs="Times New Roman"/>
          <w:i/>
        </w:rPr>
      </w:pPr>
      <w:r w:rsidRPr="002E2E41">
        <w:rPr>
          <w:rFonts w:ascii="Times New Roman" w:hAnsi="Times New Roman" w:cs="Times New Roman"/>
          <w:i/>
        </w:rPr>
        <w:t>Inspirational Leadership</w:t>
      </w:r>
    </w:p>
    <w:p w:rsidR="002E2E41" w:rsidRPr="002E2E41"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B17D77">
        <w:rPr>
          <w:rFonts w:ascii="Times New Roman" w:hAnsi="Times New Roman" w:cs="Times New Roman"/>
        </w:rPr>
        <w:t xml:space="preserve">embimbing dan memotivasi </w:t>
      </w:r>
      <w:r>
        <w:rPr>
          <w:rFonts w:ascii="Times New Roman" w:hAnsi="Times New Roman" w:cs="Times New Roman"/>
        </w:rPr>
        <w:t xml:space="preserve">orang lain </w:t>
      </w:r>
      <w:r w:rsidRPr="00B17D77">
        <w:rPr>
          <w:rFonts w:ascii="Times New Roman" w:hAnsi="Times New Roman" w:cs="Times New Roman"/>
        </w:rPr>
        <w:t>dengan visi yang menarik</w:t>
      </w:r>
      <w:r>
        <w:rPr>
          <w:rFonts w:ascii="Times New Roman" w:hAnsi="Times New Roman" w:cs="Times New Roman"/>
        </w:rPr>
        <w:t>.</w:t>
      </w:r>
    </w:p>
    <w:p w:rsidR="002E2E41" w:rsidRPr="002E2E41" w:rsidRDefault="002E2E41" w:rsidP="00BB21BF">
      <w:pPr>
        <w:pStyle w:val="ListParagraph"/>
        <w:numPr>
          <w:ilvl w:val="0"/>
          <w:numId w:val="26"/>
        </w:numPr>
        <w:spacing w:after="0" w:line="480" w:lineRule="auto"/>
        <w:jc w:val="both"/>
        <w:rPr>
          <w:rFonts w:ascii="Times New Roman" w:hAnsi="Times New Roman" w:cs="Times New Roman"/>
          <w:i/>
        </w:rPr>
      </w:pPr>
      <w:r w:rsidRPr="002E2E41">
        <w:rPr>
          <w:rFonts w:ascii="Times New Roman" w:hAnsi="Times New Roman" w:cs="Times New Roman"/>
          <w:i/>
        </w:rPr>
        <w:t>Influence</w:t>
      </w:r>
    </w:p>
    <w:p w:rsidR="002E2E41" w:rsidRPr="00B17D77"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memunculkan dan menggunakan berbagai cara/taktik dalam mempengaruhi orang lain.</w:t>
      </w:r>
    </w:p>
    <w:p w:rsidR="002E2E41" w:rsidRDefault="002E2E41" w:rsidP="00BB21BF">
      <w:pPr>
        <w:pStyle w:val="ListParagraph"/>
        <w:numPr>
          <w:ilvl w:val="0"/>
          <w:numId w:val="26"/>
        </w:numPr>
        <w:spacing w:after="0" w:line="480" w:lineRule="auto"/>
        <w:jc w:val="both"/>
        <w:rPr>
          <w:rFonts w:ascii="Times New Roman" w:hAnsi="Times New Roman" w:cs="Times New Roman"/>
          <w:i/>
        </w:rPr>
      </w:pPr>
      <w:r w:rsidRPr="005767AF">
        <w:rPr>
          <w:rFonts w:ascii="Times New Roman" w:hAnsi="Times New Roman" w:cs="Times New Roman"/>
          <w:i/>
        </w:rPr>
        <w:t>Developing Others</w:t>
      </w:r>
    </w:p>
    <w:p w:rsidR="002E2E41" w:rsidRPr="00B17D77"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B17D77">
        <w:rPr>
          <w:rFonts w:ascii="Times New Roman" w:hAnsi="Times New Roman" w:cs="Times New Roman"/>
        </w:rPr>
        <w:t xml:space="preserve">endukung kemampuan orang lain melalui </w:t>
      </w:r>
      <w:r>
        <w:rPr>
          <w:rFonts w:ascii="Times New Roman" w:hAnsi="Times New Roman" w:cs="Times New Roman"/>
        </w:rPr>
        <w:t xml:space="preserve">pemberian </w:t>
      </w:r>
      <w:r>
        <w:rPr>
          <w:rFonts w:ascii="Times New Roman" w:hAnsi="Times New Roman" w:cs="Times New Roman"/>
          <w:i/>
        </w:rPr>
        <w:t>feedback</w:t>
      </w:r>
      <w:r w:rsidRPr="00B17D77">
        <w:rPr>
          <w:rFonts w:ascii="Times New Roman" w:hAnsi="Times New Roman" w:cs="Times New Roman"/>
        </w:rPr>
        <w:t xml:space="preserve"> dan bimbingan</w:t>
      </w:r>
      <w:r>
        <w:rPr>
          <w:rFonts w:ascii="Times New Roman" w:hAnsi="Times New Roman" w:cs="Times New Roman"/>
        </w:rPr>
        <w:t>.</w:t>
      </w:r>
    </w:p>
    <w:p w:rsidR="002E2E41" w:rsidRDefault="002E2E41" w:rsidP="00BB21BF">
      <w:pPr>
        <w:pStyle w:val="ListParagraph"/>
        <w:numPr>
          <w:ilvl w:val="0"/>
          <w:numId w:val="26"/>
        </w:numPr>
        <w:spacing w:after="0" w:line="480" w:lineRule="auto"/>
        <w:jc w:val="both"/>
        <w:rPr>
          <w:rFonts w:ascii="Times New Roman" w:hAnsi="Times New Roman" w:cs="Times New Roman"/>
          <w:i/>
        </w:rPr>
      </w:pPr>
      <w:r w:rsidRPr="005767AF">
        <w:rPr>
          <w:rFonts w:ascii="Times New Roman" w:hAnsi="Times New Roman" w:cs="Times New Roman"/>
          <w:i/>
        </w:rPr>
        <w:t>Change Catalyst</w:t>
      </w:r>
    </w:p>
    <w:p w:rsidR="002E2E41"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w:t>
      </w:r>
      <w:r w:rsidRPr="00B17D77">
        <w:rPr>
          <w:rFonts w:ascii="Times New Roman" w:hAnsi="Times New Roman" w:cs="Times New Roman"/>
        </w:rPr>
        <w:t xml:space="preserve">emulai, mengelola, dan memimpin </w:t>
      </w:r>
      <w:r>
        <w:rPr>
          <w:rFonts w:ascii="Times New Roman" w:hAnsi="Times New Roman" w:cs="Times New Roman"/>
        </w:rPr>
        <w:t xml:space="preserve">orang lain </w:t>
      </w:r>
      <w:r w:rsidRPr="00B17D77">
        <w:rPr>
          <w:rFonts w:ascii="Times New Roman" w:hAnsi="Times New Roman" w:cs="Times New Roman"/>
        </w:rPr>
        <w:t>ke arah baru</w:t>
      </w:r>
      <w:r>
        <w:rPr>
          <w:rFonts w:ascii="Times New Roman" w:hAnsi="Times New Roman" w:cs="Times New Roman"/>
        </w:rPr>
        <w:t xml:space="preserve"> yang lebih baik.</w:t>
      </w:r>
    </w:p>
    <w:p w:rsidR="002E2E41" w:rsidRPr="002E2E41" w:rsidRDefault="002E2E41" w:rsidP="00BB21BF">
      <w:pPr>
        <w:pStyle w:val="ListParagraph"/>
        <w:numPr>
          <w:ilvl w:val="0"/>
          <w:numId w:val="26"/>
        </w:numPr>
        <w:spacing w:line="480" w:lineRule="auto"/>
        <w:jc w:val="both"/>
        <w:rPr>
          <w:rFonts w:ascii="Times New Roman" w:hAnsi="Times New Roman" w:cs="Times New Roman"/>
        </w:rPr>
      </w:pPr>
      <w:r w:rsidRPr="002E2E41">
        <w:rPr>
          <w:rFonts w:ascii="Times New Roman" w:hAnsi="Times New Roman" w:cs="Times New Roman"/>
          <w:i/>
        </w:rPr>
        <w:t>Conflict Management</w:t>
      </w:r>
    </w:p>
    <w:p w:rsidR="002E2E41" w:rsidRPr="00C233B2" w:rsidRDefault="002E2E41" w:rsidP="002E2E41">
      <w:pPr>
        <w:pStyle w:val="ListParagraph"/>
        <w:spacing w:line="480" w:lineRule="auto"/>
        <w:ind w:left="1440"/>
        <w:jc w:val="both"/>
        <w:rPr>
          <w:rFonts w:ascii="Times New Roman" w:hAnsi="Times New Roman" w:cs="Times New Roman"/>
        </w:rPr>
      </w:pPr>
      <w:r>
        <w:rPr>
          <w:rFonts w:ascii="Times New Roman" w:hAnsi="Times New Roman" w:cs="Times New Roman"/>
        </w:rPr>
        <w:t>Kemampuan untuk menyelesaikan ketidaksepakatan.</w:t>
      </w:r>
    </w:p>
    <w:p w:rsidR="002E2E41" w:rsidRDefault="002E2E41" w:rsidP="00BB21BF">
      <w:pPr>
        <w:pStyle w:val="ListParagraph"/>
        <w:numPr>
          <w:ilvl w:val="0"/>
          <w:numId w:val="26"/>
        </w:numPr>
        <w:spacing w:after="0" w:line="480" w:lineRule="auto"/>
        <w:jc w:val="both"/>
        <w:rPr>
          <w:rFonts w:ascii="Times New Roman" w:hAnsi="Times New Roman" w:cs="Times New Roman"/>
          <w:i/>
        </w:rPr>
      </w:pPr>
      <w:r w:rsidRPr="005767AF">
        <w:rPr>
          <w:rFonts w:ascii="Times New Roman" w:hAnsi="Times New Roman" w:cs="Times New Roman"/>
          <w:i/>
        </w:rPr>
        <w:lastRenderedPageBreak/>
        <w:t>Teamwork and Collaboration</w:t>
      </w:r>
    </w:p>
    <w:p w:rsidR="002E2E41" w:rsidRDefault="002E2E41" w:rsidP="002E2E41">
      <w:pPr>
        <w:spacing w:line="480" w:lineRule="auto"/>
        <w:ind w:left="1069" w:firstLine="371"/>
        <w:jc w:val="both"/>
        <w:rPr>
          <w:rFonts w:ascii="Times New Roman" w:hAnsi="Times New Roman" w:cs="Times New Roman"/>
          <w:i/>
        </w:rPr>
      </w:pPr>
      <w:r>
        <w:rPr>
          <w:rFonts w:ascii="Times New Roman" w:hAnsi="Times New Roman" w:cs="Times New Roman"/>
        </w:rPr>
        <w:t>Kemampuan dalam bekerja sama dan membangun tim.</w:t>
      </w:r>
      <w:r>
        <w:rPr>
          <w:rFonts w:ascii="Times New Roman" w:hAnsi="Times New Roman" w:cs="Times New Roman"/>
          <w:i/>
        </w:rPr>
        <w:t>.</w:t>
      </w:r>
    </w:p>
    <w:p w:rsidR="002E2E41" w:rsidRDefault="002E2E41" w:rsidP="002E2E41">
      <w:pPr>
        <w:spacing w:line="480" w:lineRule="auto"/>
        <w:ind w:left="1069" w:firstLine="371"/>
        <w:jc w:val="both"/>
        <w:rPr>
          <w:rFonts w:ascii="Times New Roman" w:hAnsi="Times New Roman" w:cs="Times New Roman"/>
          <w:i/>
        </w:rPr>
      </w:pPr>
    </w:p>
    <w:p w:rsidR="002E2E41" w:rsidRDefault="002E2E41" w:rsidP="002E2E41">
      <w:pPr>
        <w:spacing w:line="480" w:lineRule="auto"/>
        <w:ind w:left="709" w:hanging="720"/>
        <w:jc w:val="both"/>
        <w:rPr>
          <w:rFonts w:ascii="Times New Roman" w:hAnsi="Times New Roman" w:cs="Times New Roman"/>
          <w:i/>
        </w:rPr>
        <w:sectPr w:rsidR="002E2E41" w:rsidSect="002E2E41">
          <w:pgSz w:w="11900" w:h="16840"/>
          <w:pgMar w:top="1440" w:right="1800" w:bottom="1440" w:left="1800" w:header="708" w:footer="708" w:gutter="0"/>
          <w:cols w:space="708"/>
          <w:docGrid w:linePitch="360"/>
        </w:sectPr>
      </w:pPr>
    </w:p>
    <w:p w:rsidR="002E2E41" w:rsidRDefault="002E2E41" w:rsidP="002E2E41">
      <w:pPr>
        <w:spacing w:line="480" w:lineRule="auto"/>
        <w:ind w:left="709" w:hanging="720"/>
        <w:jc w:val="center"/>
        <w:rPr>
          <w:rFonts w:ascii="Times New Roman" w:hAnsi="Times New Roman" w:cs="Times New Roman"/>
          <w:b/>
        </w:rPr>
      </w:pPr>
      <w:r w:rsidRPr="005E1FB8">
        <w:rPr>
          <w:rFonts w:ascii="Times New Roman" w:hAnsi="Times New Roman" w:cs="Times New Roman"/>
          <w:b/>
        </w:rPr>
        <w:lastRenderedPageBreak/>
        <w:t>Kisi-Kisi Alat Ukur</w:t>
      </w:r>
      <w:r w:rsidRPr="005E1FB8">
        <w:rPr>
          <w:rFonts w:ascii="Times New Roman" w:hAnsi="Times New Roman" w:cs="Times New Roman"/>
          <w:b/>
          <w:i/>
        </w:rPr>
        <w:t xml:space="preserve"> Emotional Leadership Questionnaire</w:t>
      </w:r>
      <w:r>
        <w:rPr>
          <w:rFonts w:ascii="Times New Roman" w:hAnsi="Times New Roman" w:cs="Times New Roman"/>
          <w:b/>
          <w:i/>
        </w:rPr>
        <w:t xml:space="preserve"> </w:t>
      </w:r>
      <w:r w:rsidRPr="005E1FB8">
        <w:rPr>
          <w:rFonts w:ascii="Times New Roman" w:hAnsi="Times New Roman" w:cs="Times New Roman"/>
          <w:b/>
        </w:rPr>
        <w:t>(ELQ)</w:t>
      </w:r>
    </w:p>
    <w:tbl>
      <w:tblPr>
        <w:tblStyle w:val="TableGrid"/>
        <w:tblW w:w="15168" w:type="dxa"/>
        <w:tblInd w:w="-176" w:type="dxa"/>
        <w:tblLook w:val="04A0" w:firstRow="1" w:lastRow="0" w:firstColumn="1" w:lastColumn="0" w:noHBand="0" w:noVBand="1"/>
      </w:tblPr>
      <w:tblGrid>
        <w:gridCol w:w="717"/>
        <w:gridCol w:w="2101"/>
        <w:gridCol w:w="2562"/>
        <w:gridCol w:w="5677"/>
        <w:gridCol w:w="2268"/>
        <w:gridCol w:w="1843"/>
      </w:tblGrid>
      <w:tr w:rsidR="002E2E41" w:rsidTr="002E2E41">
        <w:tc>
          <w:tcPr>
            <w:tcW w:w="717" w:type="dxa"/>
            <w:vAlign w:val="center"/>
          </w:tcPr>
          <w:p w:rsidR="002E2E41" w:rsidRPr="005E1FB8" w:rsidRDefault="002E2E41" w:rsidP="002E2E41">
            <w:pPr>
              <w:spacing w:before="120" w:after="120"/>
              <w:jc w:val="center"/>
              <w:rPr>
                <w:rFonts w:ascii="Times New Roman" w:hAnsi="Times New Roman" w:cs="Times New Roman"/>
                <w:b/>
              </w:rPr>
            </w:pPr>
            <w:r>
              <w:rPr>
                <w:rFonts w:ascii="Times New Roman" w:hAnsi="Times New Roman" w:cs="Times New Roman"/>
                <w:b/>
              </w:rPr>
              <w:t>No.</w:t>
            </w:r>
          </w:p>
        </w:tc>
        <w:tc>
          <w:tcPr>
            <w:tcW w:w="2101" w:type="dxa"/>
            <w:vAlign w:val="center"/>
          </w:tcPr>
          <w:p w:rsidR="002E2E41" w:rsidRDefault="002E2E41" w:rsidP="002E2E41">
            <w:pPr>
              <w:spacing w:before="120" w:after="120"/>
              <w:jc w:val="center"/>
              <w:rPr>
                <w:rFonts w:ascii="Times New Roman" w:hAnsi="Times New Roman" w:cs="Times New Roman"/>
                <w:b/>
                <w:i/>
              </w:rPr>
            </w:pPr>
            <w:r>
              <w:rPr>
                <w:rFonts w:ascii="Times New Roman" w:hAnsi="Times New Roman" w:cs="Times New Roman"/>
                <w:b/>
              </w:rPr>
              <w:t>Dimensi</w:t>
            </w:r>
          </w:p>
        </w:tc>
        <w:tc>
          <w:tcPr>
            <w:tcW w:w="2562" w:type="dxa"/>
            <w:vAlign w:val="center"/>
          </w:tcPr>
          <w:p w:rsidR="002E2E41" w:rsidRPr="0017318D" w:rsidRDefault="002E2E41" w:rsidP="002E2E41">
            <w:pPr>
              <w:spacing w:before="120" w:after="120"/>
              <w:jc w:val="center"/>
              <w:rPr>
                <w:rFonts w:ascii="Times New Roman" w:hAnsi="Times New Roman" w:cs="Times New Roman"/>
                <w:b/>
              </w:rPr>
            </w:pPr>
            <w:r w:rsidRPr="0017318D">
              <w:rPr>
                <w:rFonts w:ascii="Times New Roman" w:hAnsi="Times New Roman" w:cs="Times New Roman"/>
                <w:b/>
              </w:rPr>
              <w:t>I</w:t>
            </w:r>
            <w:r>
              <w:rPr>
                <w:rFonts w:ascii="Times New Roman" w:hAnsi="Times New Roman" w:cs="Times New Roman"/>
                <w:b/>
              </w:rPr>
              <w:t>ndikator / Kompetensi dalam Dimensi</w:t>
            </w:r>
          </w:p>
        </w:tc>
        <w:tc>
          <w:tcPr>
            <w:tcW w:w="5677" w:type="dxa"/>
            <w:vAlign w:val="center"/>
          </w:tcPr>
          <w:p w:rsidR="002E2E41" w:rsidRPr="0017318D" w:rsidRDefault="002E2E41" w:rsidP="002E2E41">
            <w:pPr>
              <w:spacing w:before="120" w:after="120"/>
              <w:jc w:val="center"/>
              <w:rPr>
                <w:rFonts w:ascii="Times New Roman" w:hAnsi="Times New Roman" w:cs="Times New Roman"/>
                <w:b/>
              </w:rPr>
            </w:pPr>
            <w:r w:rsidRPr="00F1515D">
              <w:rPr>
                <w:rFonts w:ascii="Times New Roman" w:hAnsi="Times New Roman" w:cs="Times New Roman"/>
                <w:b/>
              </w:rPr>
              <w:t xml:space="preserve">Aitem </w:t>
            </w:r>
            <w:r>
              <w:rPr>
                <w:rFonts w:ascii="Times New Roman" w:hAnsi="Times New Roman" w:cs="Times New Roman"/>
                <w:b/>
              </w:rPr>
              <w:t>(dalam Bahasa Indonesia, hasil adaptasi)</w:t>
            </w:r>
          </w:p>
        </w:tc>
        <w:tc>
          <w:tcPr>
            <w:tcW w:w="2268" w:type="dxa"/>
            <w:vAlign w:val="center"/>
          </w:tcPr>
          <w:p w:rsidR="002E2E41" w:rsidRPr="00F1515D" w:rsidRDefault="002E2E41" w:rsidP="002E2E41">
            <w:pPr>
              <w:spacing w:before="120" w:after="120"/>
              <w:jc w:val="center"/>
              <w:rPr>
                <w:rFonts w:ascii="Times New Roman" w:hAnsi="Times New Roman" w:cs="Times New Roman"/>
                <w:b/>
              </w:rPr>
            </w:pPr>
            <w:r w:rsidRPr="00F1515D">
              <w:rPr>
                <w:rFonts w:ascii="Times New Roman" w:hAnsi="Times New Roman" w:cs="Times New Roman"/>
                <w:b/>
              </w:rPr>
              <w:t>Nomor Aitem</w:t>
            </w:r>
          </w:p>
        </w:tc>
        <w:tc>
          <w:tcPr>
            <w:tcW w:w="1843" w:type="dxa"/>
            <w:vAlign w:val="center"/>
          </w:tcPr>
          <w:p w:rsidR="002E2E41" w:rsidRPr="00F1515D" w:rsidRDefault="002E2E41" w:rsidP="002E2E41">
            <w:pPr>
              <w:spacing w:before="120" w:after="120"/>
              <w:jc w:val="center"/>
              <w:rPr>
                <w:rFonts w:ascii="Times New Roman" w:hAnsi="Times New Roman" w:cs="Times New Roman"/>
                <w:b/>
              </w:rPr>
            </w:pPr>
            <w:r w:rsidRPr="00F1515D">
              <w:rPr>
                <w:rFonts w:ascii="Times New Roman" w:hAnsi="Times New Roman" w:cs="Times New Roman"/>
                <w:b/>
              </w:rPr>
              <w:t>Jumlah Aitem</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rPr>
              <w:t>1.</w:t>
            </w:r>
          </w:p>
        </w:tc>
        <w:tc>
          <w:tcPr>
            <w:tcW w:w="2101"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
                <w:bCs/>
                <w:i/>
                <w:iCs/>
              </w:rPr>
              <w:t>Self Awareness</w:t>
            </w: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Emotional Self Awareness</w:t>
            </w:r>
          </w:p>
        </w:tc>
        <w:tc>
          <w:tcPr>
            <w:tcW w:w="5677" w:type="dxa"/>
          </w:tcPr>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menghargai nilai-nilai yang kami terima bersama dalam pekerjaan</w:t>
            </w:r>
          </w:p>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mampu melihat gambaran besar terhadap situasi yang kompleks dan mengetahui cara terbaik untuk menghadapinya</w:t>
            </w:r>
          </w:p>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lugas dan apa adanya untuk bicara secara terbuka mengenai visi dan emosinya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1, 2, 3</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Accurate Self Assessment</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selalu terbuka untuk mempelajari hal-hal baru</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menerima kritik dan masukan-masukan yang membangun</w:t>
            </w:r>
          </w:p>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memiliki pengetahuan diri yang baik dan membantunya untuk mengenali kapan saat yang tepat untuk meminta bantuan</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4, 5, 6</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Self Confidence</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menerima tugas-tugas yang sulit dengan mengetahui bahwa Ia dapat memenuhi harapannya</w:t>
            </w:r>
          </w:p>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lastRenderedPageBreak/>
              <w:t>Atasan saya memiliki kepercayaan diri yang membuatnya menonjol dalam kelompok</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lastRenderedPageBreak/>
              <w:t>7, 8</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rPr>
              <w:t>2.</w:t>
            </w:r>
          </w:p>
        </w:tc>
        <w:tc>
          <w:tcPr>
            <w:tcW w:w="2101"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
                <w:bCs/>
                <w:i/>
                <w:iCs/>
              </w:rPr>
              <w:t>Self Management</w:t>
            </w: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Emotional Self Control</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tetap tenang dan berpikiran jernih saat menghadapi tekanan yang tinggi atau kondisi krisis</w:t>
            </w:r>
          </w:p>
          <w:p w:rsidR="002E2E41" w:rsidRPr="00BF6583"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F6583">
              <w:rPr>
                <w:rFonts w:ascii="Times New Roman" w:hAnsi="Times New Roman" w:cs="Times New Roman"/>
                <w:bCs/>
              </w:rPr>
              <w:t>Atasan saya tetap dapat mengendalikan diri saat menghadapi situasi yang sulit</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9, 10</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Transparency</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mengakui kesalahan dan kecerobohannya secara terbuka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mengonfrontasi langsung perilaku orang lain yang tidak beretika, daripada menutupinya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11, 12</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Adaptability</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luwes dalam beradaptasi dengan tantangan baru dalam lingkungan kerja</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dapat melakukan berbagai tugas secara bersamaan tanpa kehilangan konsentrasi atau </w:t>
            </w:r>
            <w:r>
              <w:rPr>
                <w:rFonts w:ascii="Times New Roman" w:hAnsi="Times New Roman" w:cs="Times New Roman"/>
                <w:bCs/>
              </w:rPr>
              <w:t>energy</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senantiasa memperbarui diri dengan hal-hal baru sesuai perubahan kebutuhan di lingkungan kerja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13, 14, 15</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Achievement</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membuat sasaran yang terukur namun menantang bagi dirinya sendiri</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membuat sasaran yang terukur namun menantang bagi karyawannya</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lastRenderedPageBreak/>
              <w:t xml:space="preserve">Atasan saya mampu mengambil </w:t>
            </w:r>
            <w:r>
              <w:rPr>
                <w:rFonts w:ascii="Times New Roman" w:hAnsi="Times New Roman" w:cs="Times New Roman"/>
                <w:bCs/>
              </w:rPr>
              <w:t>resiko yang telah diperhitungka</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memiliki standar yang tinggi bagi dirinya sendiri</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memiliki standar yang tinggi bagi karyawannya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lastRenderedPageBreak/>
              <w:t>16, 17, 18, 19, 20</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5</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Initiative</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 xml:space="preserve">Atasan saya senantiasa mengambil kesempatan yang ada daripada hanya menunggu kesempatan itu </w:t>
            </w:r>
            <w:r>
              <w:rPr>
                <w:rFonts w:ascii="Times New Roman" w:hAnsi="Times New Roman" w:cs="Times New Roman"/>
                <w:bCs/>
              </w:rPr>
              <w:t>dating</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secara aktif menciptakan kemungkinan pekerjaan di masa mendatang</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tidak ragu untuk memangkas hambatan-hambatan birokrasi</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mengambil tanggung jawab untuk menciptakan kemungkinan pekerjaan di masa mendatang</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21, 22, 23, 24</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4</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Optimism</w:t>
            </w:r>
          </w:p>
        </w:tc>
        <w:tc>
          <w:tcPr>
            <w:tcW w:w="5677" w:type="dxa"/>
          </w:tcPr>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selalu melihat sesuatu dari sisi yang positif</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meilihat orang lain dari sisi positifnya daripada dari sisi negatifnya</w:t>
            </w:r>
          </w:p>
          <w:p w:rsidR="002E2E41"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menghrapkan kinerja yang terbaik dari bawahannya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Ketika mengalami kemunduran, atasan saya selalu melihat itu sebagai sebuah peluang daripada ancaman</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25, 26, 27, 28</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4</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rPr>
              <w:lastRenderedPageBreak/>
              <w:t>3.</w:t>
            </w:r>
          </w:p>
        </w:tc>
        <w:tc>
          <w:tcPr>
            <w:tcW w:w="2101"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
                <w:bCs/>
                <w:i/>
                <w:iCs/>
              </w:rPr>
              <w:t>Social Awareness</w:t>
            </w: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Empathy</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mendengarkan orang lain dengan penuh perhatian dan dapat memahami sudut pandang orang lain</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bergaul dengan orang-orang dari berbagai macam latar belakang atau budaya yang berbeda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29, 30</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Organizational Awareness</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memahami peta politik yang terjadi di organisasinya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memahami panduan nilai-nilai dan aturan tidak tertulis yang berlaku di organisasinya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31, 32</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Service</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melihat bahwa orang yang secara langsung berhubungan dengan kliennya (konsumen dan stakeholder) dapat mempertahankan hubungan tersebut dengan baik</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memantau kepuasan klien (konsumen dan stakeholder) dengan cermat</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memastikan bahwa klien (konsumen dan stakeholder) memperoleh apa yang mereka butuhkan</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33, 34, 35</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rPr>
              <w:t>4.</w:t>
            </w:r>
          </w:p>
        </w:tc>
        <w:tc>
          <w:tcPr>
            <w:tcW w:w="2101"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
                <w:bCs/>
                <w:i/>
                <w:iCs/>
              </w:rPr>
              <w:t>Social Management</w:t>
            </w: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Insporational Leadership</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menawarkan tujuan yang sama di luar tugas sehari-hari, menjadikan pekerjaan lebih menarik</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menjelaskan secara nyata keinginannya kepada bawahannya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lastRenderedPageBreak/>
              <w:t>Atasan saya dapat mengartikulasikan misi bersama sedemikian rupa sehingga dapat menginspirasi bawahan untuk mengikutinya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lastRenderedPageBreak/>
              <w:t>36, 37, 38</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Influence</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menemukan cara yang tepat membuat pendengarnya tertarik</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mengetahui cara memperoleh berbagai dukungan untuk inisiatif-inisiatif baru</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berbicara secara persuasif untuk berbagai hal yang menurutnya penting</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39, 40, 41</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Developing Others</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menunjukkan keinginannya dengan sungguh-sungguh dalam membantu bawahannya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memahami tujuan, kelebihan, dan kekurangan bawahannya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bersedia memberikan masukan dengan tepat waktu dan membangun</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42, 43, 44</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Change Catalyst</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sangat mendukung perubahan, meski menghadapi bebagai perlawanan/tantangan</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memberikan argumen yang menyakinkan untuk hal-hal yang menurutnya penting</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lastRenderedPageBreak/>
              <w:t>Atasan saya dapat mencari cara-cara yang praktis untuk mengatasi hambatan dalam perubahan</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lastRenderedPageBreak/>
              <w:t>45, 46, 47</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3</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Conflict Management</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menyelesaikan perselisihan yang terjadi di antara bawahannya</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Dalam situasi perselisihan, atasan saya dapat menenangkan semua pihak dan memahami adanya perbedaan sudut pandang</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48, 49</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r w:rsidR="002E2E41" w:rsidTr="002E2E41">
        <w:tc>
          <w:tcPr>
            <w:tcW w:w="717" w:type="dxa"/>
          </w:tcPr>
          <w:p w:rsidR="002E2E41" w:rsidRPr="00FE1E2B" w:rsidRDefault="002E2E41" w:rsidP="002E2E41">
            <w:pPr>
              <w:spacing w:before="120" w:after="120"/>
              <w:jc w:val="center"/>
              <w:rPr>
                <w:rFonts w:ascii="Times New Roman" w:hAnsi="Times New Roman" w:cs="Times New Roman"/>
              </w:rPr>
            </w:pPr>
          </w:p>
        </w:tc>
        <w:tc>
          <w:tcPr>
            <w:tcW w:w="2101" w:type="dxa"/>
          </w:tcPr>
          <w:p w:rsidR="002E2E41" w:rsidRPr="00FE1E2B" w:rsidRDefault="002E2E41" w:rsidP="002E2E41">
            <w:pPr>
              <w:spacing w:before="120" w:after="120"/>
              <w:rPr>
                <w:rFonts w:ascii="Times New Roman" w:hAnsi="Times New Roman" w:cs="Times New Roman"/>
              </w:rPr>
            </w:pPr>
          </w:p>
        </w:tc>
        <w:tc>
          <w:tcPr>
            <w:tcW w:w="2562" w:type="dxa"/>
          </w:tcPr>
          <w:p w:rsidR="002E2E41" w:rsidRPr="00FE1E2B" w:rsidRDefault="002E2E41" w:rsidP="002E2E41">
            <w:pPr>
              <w:spacing w:before="120" w:after="120"/>
              <w:rPr>
                <w:rFonts w:ascii="Times New Roman" w:hAnsi="Times New Roman" w:cs="Times New Roman"/>
              </w:rPr>
            </w:pPr>
            <w:r w:rsidRPr="00FE1E2B">
              <w:rPr>
                <w:rFonts w:ascii="Times New Roman" w:hAnsi="Times New Roman" w:cs="Times New Roman"/>
                <w:bCs/>
                <w:i/>
              </w:rPr>
              <w:t>Teamwork and Collaboration</w:t>
            </w:r>
          </w:p>
        </w:tc>
        <w:tc>
          <w:tcPr>
            <w:tcW w:w="5677" w:type="dxa"/>
          </w:tcPr>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suka bekerja dalam tim</w:t>
            </w:r>
          </w:p>
          <w:p w:rsidR="002E2E41" w:rsidRPr="00B6517C" w:rsidRDefault="002E2E41" w:rsidP="00BB21BF">
            <w:pPr>
              <w:pStyle w:val="ListParagraph"/>
              <w:numPr>
                <w:ilvl w:val="0"/>
                <w:numId w:val="21"/>
              </w:numPr>
              <w:spacing w:before="120" w:after="120" w:line="360" w:lineRule="auto"/>
              <w:ind w:left="325" w:hanging="284"/>
              <w:rPr>
                <w:rFonts w:ascii="Times New Roman" w:hAnsi="Times New Roman" w:cs="Times New Roman"/>
                <w:bCs/>
              </w:rPr>
            </w:pPr>
            <w:r w:rsidRPr="00B6517C">
              <w:rPr>
                <w:rFonts w:ascii="Times New Roman" w:hAnsi="Times New Roman" w:cs="Times New Roman"/>
                <w:bCs/>
              </w:rPr>
              <w:t>Atasan saya dapat menarik orang lain untuk memberikan komitmen mereka secara aktif dan antusias untuk upaya bersama.</w:t>
            </w:r>
          </w:p>
        </w:tc>
        <w:tc>
          <w:tcPr>
            <w:tcW w:w="2268"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bCs/>
              </w:rPr>
              <w:t>50, 51</w:t>
            </w:r>
          </w:p>
        </w:tc>
        <w:tc>
          <w:tcPr>
            <w:tcW w:w="1843" w:type="dxa"/>
            <w:vAlign w:val="center"/>
          </w:tcPr>
          <w:p w:rsidR="002E2E41" w:rsidRPr="00FE1E2B" w:rsidRDefault="002E2E41" w:rsidP="002E2E41">
            <w:pPr>
              <w:spacing w:before="120" w:after="120"/>
              <w:jc w:val="center"/>
              <w:rPr>
                <w:rFonts w:ascii="Times New Roman" w:hAnsi="Times New Roman" w:cs="Times New Roman"/>
              </w:rPr>
            </w:pPr>
            <w:r w:rsidRPr="00FE1E2B">
              <w:rPr>
                <w:rFonts w:ascii="Times New Roman" w:hAnsi="Times New Roman" w:cs="Times New Roman"/>
                <w:b/>
              </w:rPr>
              <w:t>2</w:t>
            </w:r>
          </w:p>
        </w:tc>
      </w:tr>
    </w:tbl>
    <w:p w:rsidR="002E2E41" w:rsidRPr="005E1FB8" w:rsidRDefault="002E2E41" w:rsidP="002E2E41">
      <w:pPr>
        <w:spacing w:line="480" w:lineRule="auto"/>
        <w:ind w:left="709" w:hanging="720"/>
        <w:jc w:val="center"/>
        <w:rPr>
          <w:rFonts w:ascii="Times New Roman" w:hAnsi="Times New Roman" w:cs="Times New Roman"/>
          <w:b/>
          <w:i/>
        </w:rPr>
        <w:sectPr w:rsidR="002E2E41" w:rsidRPr="005E1FB8" w:rsidSect="002E2E41">
          <w:pgSz w:w="16840" w:h="11900" w:orient="landscape"/>
          <w:pgMar w:top="1276" w:right="1440" w:bottom="1800" w:left="1440" w:header="708" w:footer="708" w:gutter="0"/>
          <w:cols w:space="708"/>
          <w:docGrid w:linePitch="360"/>
        </w:sectPr>
      </w:pPr>
    </w:p>
    <w:p w:rsidR="002E2E41" w:rsidRDefault="002E2E41" w:rsidP="002E2E41">
      <w:pPr>
        <w:spacing w:line="360" w:lineRule="auto"/>
        <w:ind w:left="567" w:firstLine="567"/>
        <w:jc w:val="both"/>
        <w:rPr>
          <w:rFonts w:ascii="Times New Roman" w:eastAsia="Times New Roman" w:hAnsi="Times New Roman" w:cs="Times New Roman"/>
          <w:color w:val="000000"/>
        </w:rPr>
      </w:pPr>
    </w:p>
    <w:p w:rsidR="002E2E41" w:rsidRDefault="002E2E41" w:rsidP="002E2E41">
      <w:pPr>
        <w:spacing w:line="360" w:lineRule="auto"/>
        <w:ind w:left="567"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Dengan ini peneliti mohon kepada Ibu berkenan untuk memberikan penilaian terhadap alat ukur </w:t>
      </w:r>
      <w:r>
        <w:rPr>
          <w:rFonts w:ascii="Times New Roman" w:eastAsia="Times New Roman" w:hAnsi="Times New Roman" w:cs="Times New Roman"/>
          <w:i/>
          <w:iCs/>
          <w:color w:val="000000"/>
        </w:rPr>
        <w:t xml:space="preserve">Emotional Leadership </w:t>
      </w:r>
      <w:r>
        <w:rPr>
          <w:rFonts w:ascii="Times New Roman" w:eastAsia="Times New Roman" w:hAnsi="Times New Roman" w:cs="Times New Roman"/>
          <w:color w:val="000000"/>
        </w:rPr>
        <w:t xml:space="preserve">yang telah peneliti adaptasikan ini dengan memberi tanda </w:t>
      </w:r>
      <w:r>
        <w:rPr>
          <w:rFonts w:ascii="Times New Roman" w:eastAsia="Times New Roman" w:hAnsi="Times New Roman" w:cs="Times New Roman"/>
          <w:b/>
          <w:color w:val="000000"/>
        </w:rPr>
        <w:t>checklist</w:t>
      </w:r>
      <w:r w:rsidRPr="005E1FB8">
        <w:rPr>
          <w:rFonts w:ascii="Times New Roman" w:eastAsia="Times New Roman" w:hAnsi="Times New Roman" w:cs="Times New Roman"/>
          <w:b/>
          <w:color w:val="000000"/>
        </w:rPr>
        <w:t xml:space="preserve"> (√) </w:t>
      </w:r>
      <w:r>
        <w:rPr>
          <w:rFonts w:ascii="Times New Roman" w:eastAsia="Times New Roman" w:hAnsi="Times New Roman" w:cs="Times New Roman"/>
          <w:color w:val="000000"/>
        </w:rPr>
        <w:t>di salah satu kolom R, RV, TR.</w:t>
      </w:r>
    </w:p>
    <w:p w:rsidR="002E2E41" w:rsidRDefault="002E2E41" w:rsidP="002E2E41">
      <w:pPr>
        <w:spacing w:line="360" w:lineRule="auto"/>
        <w:ind w:left="567" w:firstLine="567"/>
        <w:jc w:val="both"/>
        <w:rPr>
          <w:rFonts w:ascii="Times New Roman" w:eastAsia="Times New Roman" w:hAnsi="Times New Roman" w:cs="Times New Roman"/>
        </w:rPr>
      </w:pPr>
    </w:p>
    <w:p w:rsidR="002E2E41" w:rsidRPr="005E1FB8" w:rsidRDefault="002E2E41" w:rsidP="002E2E41">
      <w:pPr>
        <w:spacing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R   </w:t>
      </w:r>
      <w:r w:rsidRPr="005E1FB8">
        <w:rPr>
          <w:rFonts w:ascii="Times New Roman" w:eastAsia="Times New Roman" w:hAnsi="Times New Roman" w:cs="Times New Roman"/>
          <w:b/>
          <w:color w:val="000000"/>
        </w:rPr>
        <w:tab/>
        <w:t xml:space="preserve">: </w:t>
      </w:r>
      <w:r w:rsidRPr="005E1FB8">
        <w:rPr>
          <w:rFonts w:ascii="Times New Roman" w:eastAsia="Times New Roman" w:hAnsi="Times New Roman" w:cs="Times New Roman"/>
          <w:b/>
          <w:i/>
          <w:iCs/>
          <w:color w:val="000000"/>
        </w:rPr>
        <w:t>item</w:t>
      </w:r>
      <w:r w:rsidRPr="005E1FB8">
        <w:rPr>
          <w:rFonts w:ascii="Times New Roman" w:eastAsia="Times New Roman" w:hAnsi="Times New Roman" w:cs="Times New Roman"/>
          <w:b/>
          <w:color w:val="000000"/>
        </w:rPr>
        <w:t xml:space="preserve"> sesuai (relevan)</w:t>
      </w:r>
    </w:p>
    <w:p w:rsidR="002E2E41" w:rsidRPr="005E1FB8" w:rsidRDefault="002E2E41" w:rsidP="002E2E41">
      <w:pPr>
        <w:spacing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 xml:space="preserve">RV </w:t>
      </w:r>
      <w:r w:rsidRPr="005E1FB8">
        <w:rPr>
          <w:rFonts w:ascii="Times New Roman" w:eastAsia="Times New Roman" w:hAnsi="Times New Roman" w:cs="Times New Roman"/>
          <w:b/>
          <w:color w:val="000000"/>
        </w:rPr>
        <w:tab/>
        <w:t>:</w:t>
      </w:r>
      <w:r>
        <w:rPr>
          <w:rFonts w:ascii="Times New Roman" w:eastAsia="Times New Roman" w:hAnsi="Times New Roman" w:cs="Times New Roman"/>
          <w:b/>
          <w:color w:val="000000"/>
        </w:rPr>
        <w:t xml:space="preserve"> </w:t>
      </w:r>
      <w:r w:rsidRPr="005E1FB8">
        <w:rPr>
          <w:rFonts w:ascii="Times New Roman" w:eastAsia="Times New Roman" w:hAnsi="Times New Roman" w:cs="Times New Roman"/>
          <w:b/>
          <w:i/>
          <w:iCs/>
          <w:color w:val="000000"/>
        </w:rPr>
        <w:t>item</w:t>
      </w:r>
      <w:r w:rsidRPr="005E1FB8">
        <w:rPr>
          <w:rFonts w:ascii="Times New Roman" w:eastAsia="Times New Roman" w:hAnsi="Times New Roman" w:cs="Times New Roman"/>
          <w:b/>
          <w:color w:val="000000"/>
        </w:rPr>
        <w:t xml:space="preserve"> kurang sesuai  (revisi)</w:t>
      </w:r>
    </w:p>
    <w:p w:rsidR="002E2E41" w:rsidRPr="005E1FB8" w:rsidRDefault="002E2E41" w:rsidP="002E2E41">
      <w:pPr>
        <w:spacing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 xml:space="preserve">TR </w:t>
      </w:r>
      <w:r w:rsidRPr="005E1FB8">
        <w:rPr>
          <w:rFonts w:ascii="Times New Roman" w:eastAsia="Times New Roman" w:hAnsi="Times New Roman" w:cs="Times New Roman"/>
          <w:b/>
          <w:color w:val="000000"/>
        </w:rPr>
        <w:tab/>
        <w:t>:</w:t>
      </w:r>
      <w:r>
        <w:rPr>
          <w:rFonts w:ascii="Times New Roman" w:eastAsia="Times New Roman" w:hAnsi="Times New Roman" w:cs="Times New Roman"/>
          <w:b/>
          <w:color w:val="000000"/>
        </w:rPr>
        <w:t xml:space="preserve"> </w:t>
      </w:r>
      <w:r w:rsidRPr="005E1FB8">
        <w:rPr>
          <w:rFonts w:ascii="Times New Roman" w:eastAsia="Times New Roman" w:hAnsi="Times New Roman" w:cs="Times New Roman"/>
          <w:b/>
          <w:i/>
          <w:iCs/>
          <w:color w:val="000000"/>
        </w:rPr>
        <w:t>item</w:t>
      </w:r>
      <w:r w:rsidRPr="005E1FB8">
        <w:rPr>
          <w:rFonts w:ascii="Times New Roman" w:eastAsia="Times New Roman" w:hAnsi="Times New Roman" w:cs="Times New Roman"/>
          <w:b/>
          <w:color w:val="000000"/>
        </w:rPr>
        <w:t xml:space="preserve"> tidak sesuai (tidak relevan)</w:t>
      </w:r>
    </w:p>
    <w:p w:rsidR="002E2E41" w:rsidRDefault="002E2E41" w:rsidP="002E2E41">
      <w:pPr>
        <w:spacing w:line="360" w:lineRule="auto"/>
        <w:ind w:left="567" w:firstLine="851"/>
        <w:jc w:val="both"/>
        <w:rPr>
          <w:rFonts w:ascii="Times New Roman" w:eastAsia="Times New Roman" w:hAnsi="Times New Roman" w:cs="Times New Roman"/>
          <w:color w:val="000000"/>
        </w:rPr>
      </w:pPr>
    </w:p>
    <w:p w:rsidR="002E2E41" w:rsidRPr="00234A13" w:rsidRDefault="002E2E41" w:rsidP="002E2E41">
      <w:pPr>
        <w:spacing w:line="360" w:lineRule="auto"/>
        <w:ind w:left="567"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Peneliti sangat mengharapkan masukan dari Ibu pada kolom komentar yang tersedia dari segi </w:t>
      </w:r>
      <w:r>
        <w:rPr>
          <w:rFonts w:ascii="Times New Roman" w:eastAsia="Times New Roman" w:hAnsi="Times New Roman" w:cs="Times New Roman"/>
          <w:i/>
          <w:iCs/>
          <w:color w:val="000000"/>
        </w:rPr>
        <w:t>content,</w:t>
      </w:r>
      <w:r>
        <w:rPr>
          <w:rFonts w:ascii="Times New Roman" w:eastAsia="Times New Roman" w:hAnsi="Times New Roman" w:cs="Times New Roman"/>
          <w:color w:val="000000"/>
        </w:rPr>
        <w:t xml:space="preserve"> bahasa dan etik sebagai acuan dalam perbaikan alat ukur ini. Sebelumnya, kuesioner telah melalui proses penerjemahan ke dalam Bahasa Indonesia (</w:t>
      </w:r>
      <w:r w:rsidRPr="00234A13">
        <w:rPr>
          <w:rFonts w:ascii="Times New Roman" w:eastAsia="Times New Roman" w:hAnsi="Times New Roman" w:cs="Times New Roman"/>
          <w:i/>
          <w:color w:val="000000"/>
        </w:rPr>
        <w:t>forward translation</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oleh 2 (dua) orang ahli translasi bahasa tersumpah yang berbeda. Setelah itu, peneliti melakukan sintesis dan adaptasi terhadap kedua hasil terjemahan tersebut dan kemudian melalui proses </w:t>
      </w:r>
      <w:r w:rsidRPr="00234A13">
        <w:rPr>
          <w:rFonts w:ascii="Times New Roman" w:eastAsia="Times New Roman" w:hAnsi="Times New Roman" w:cs="Times New Roman"/>
          <w:i/>
          <w:color w:val="000000"/>
        </w:rPr>
        <w:t>backward translation</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oleh 2 (dua) orang lagi ahli translasi bahasa tersumpah yang berbeda dan berasal dari lembaga berbeda dengan </w:t>
      </w:r>
      <w:r w:rsidRPr="00234A13">
        <w:rPr>
          <w:rFonts w:ascii="Times New Roman" w:eastAsia="Times New Roman" w:hAnsi="Times New Roman" w:cs="Times New Roman"/>
          <w:i/>
          <w:color w:val="000000"/>
        </w:rPr>
        <w:t>forward translation</w:t>
      </w:r>
      <w:r>
        <w:rPr>
          <w:rFonts w:ascii="Times New Roman" w:eastAsia="Times New Roman" w:hAnsi="Times New Roman" w:cs="Times New Roman"/>
          <w:color w:val="000000"/>
        </w:rPr>
        <w:t xml:space="preserve"> sebelumnya.</w:t>
      </w:r>
    </w:p>
    <w:p w:rsidR="002E2E41" w:rsidRDefault="002E2E41" w:rsidP="002E2E41">
      <w:pPr>
        <w:spacing w:line="480" w:lineRule="auto"/>
        <w:ind w:left="709" w:hanging="720"/>
        <w:jc w:val="both"/>
        <w:rPr>
          <w:rFonts w:ascii="Times New Roman" w:hAnsi="Times New Roman" w:cs="Times New Roman"/>
          <w:i/>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pStyle w:val="ListParagraph"/>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sectPr w:rsidR="002E2E41" w:rsidSect="002E2E41">
          <w:pgSz w:w="11900" w:h="16840"/>
          <w:pgMar w:top="1440" w:right="1800" w:bottom="1440" w:left="1800" w:header="708" w:footer="708" w:gutter="0"/>
          <w:cols w:space="708"/>
          <w:docGrid w:linePitch="360"/>
        </w:sectPr>
      </w:pPr>
    </w:p>
    <w:p w:rsidR="002E2E41" w:rsidRDefault="002E2E41" w:rsidP="002E2E41">
      <w:pPr>
        <w:jc w:val="center"/>
        <w:rPr>
          <w:rFonts w:ascii="Times New Roman" w:hAnsi="Times New Roman" w:cs="Times New Roman"/>
          <w:b/>
        </w:rPr>
      </w:pPr>
      <w:r w:rsidRPr="006971A2">
        <w:rPr>
          <w:rFonts w:ascii="Times New Roman" w:hAnsi="Times New Roman" w:cs="Times New Roman"/>
          <w:b/>
          <w:i/>
        </w:rPr>
        <w:lastRenderedPageBreak/>
        <w:t>Blueprint</w:t>
      </w:r>
      <w:r>
        <w:rPr>
          <w:rFonts w:ascii="Times New Roman" w:hAnsi="Times New Roman" w:cs="Times New Roman"/>
          <w:b/>
        </w:rPr>
        <w:t xml:space="preserve"> </w:t>
      </w:r>
      <w:r w:rsidRPr="006971A2">
        <w:rPr>
          <w:rFonts w:ascii="Times New Roman" w:hAnsi="Times New Roman" w:cs="Times New Roman"/>
          <w:b/>
        </w:rPr>
        <w:t>Alat Ukur</w:t>
      </w:r>
      <w:r>
        <w:rPr>
          <w:rFonts w:ascii="Times New Roman" w:hAnsi="Times New Roman" w:cs="Times New Roman"/>
          <w:b/>
          <w:i/>
        </w:rPr>
        <w:t xml:space="preserve"> </w:t>
      </w:r>
      <w:r w:rsidRPr="006971A2">
        <w:rPr>
          <w:rFonts w:ascii="Times New Roman" w:hAnsi="Times New Roman" w:cs="Times New Roman"/>
          <w:b/>
          <w:i/>
        </w:rPr>
        <w:t>Emotional Leadership Questionnaire</w:t>
      </w:r>
      <w:r>
        <w:rPr>
          <w:rFonts w:ascii="Times New Roman" w:hAnsi="Times New Roman" w:cs="Times New Roman"/>
          <w:b/>
        </w:rPr>
        <w:t xml:space="preserve"> (ELQ)</w:t>
      </w:r>
    </w:p>
    <w:p w:rsidR="002E2E41" w:rsidRDefault="002E2E41" w:rsidP="002E2E41">
      <w:pPr>
        <w:rPr>
          <w:rFonts w:ascii="Times New Roman" w:hAnsi="Times New Roman" w:cs="Times New Roman"/>
          <w:b/>
        </w:rPr>
      </w:pPr>
    </w:p>
    <w:tbl>
      <w:tblPr>
        <w:tblStyle w:val="TableGrid"/>
        <w:tblW w:w="15513" w:type="dxa"/>
        <w:jc w:val="center"/>
        <w:tblLook w:val="04A0" w:firstRow="1" w:lastRow="0" w:firstColumn="1" w:lastColumn="0" w:noHBand="0" w:noVBand="1"/>
      </w:tblPr>
      <w:tblGrid>
        <w:gridCol w:w="1659"/>
        <w:gridCol w:w="1886"/>
        <w:gridCol w:w="928"/>
        <w:gridCol w:w="1902"/>
        <w:gridCol w:w="2147"/>
        <w:gridCol w:w="2233"/>
        <w:gridCol w:w="668"/>
        <w:gridCol w:w="668"/>
        <w:gridCol w:w="667"/>
        <w:gridCol w:w="2755"/>
      </w:tblGrid>
      <w:tr w:rsidR="002E2E41" w:rsidRPr="00C8796E" w:rsidTr="003F0FDC">
        <w:trPr>
          <w:trHeight w:val="619"/>
          <w:jc w:val="center"/>
        </w:trPr>
        <w:tc>
          <w:tcPr>
            <w:tcW w:w="1499"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 xml:space="preserve">Dimensi </w:t>
            </w:r>
            <w:r w:rsidRPr="00FE1E2B">
              <w:rPr>
                <w:rFonts w:ascii="Times New Roman" w:hAnsi="Times New Roman" w:cs="Times New Roman"/>
                <w:b/>
                <w:bCs/>
                <w:i/>
                <w:iCs/>
              </w:rPr>
              <w:t>Emotional Leadership</w:t>
            </w:r>
          </w:p>
        </w:tc>
        <w:tc>
          <w:tcPr>
            <w:tcW w:w="1876"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Indikator / Kompetensi Dimensi</w:t>
            </w:r>
          </w:p>
        </w:tc>
        <w:tc>
          <w:tcPr>
            <w:tcW w:w="932"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Nomor Aitem</w:t>
            </w:r>
          </w:p>
        </w:tc>
        <w:tc>
          <w:tcPr>
            <w:tcW w:w="1937"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Aitem Asli</w:t>
            </w:r>
          </w:p>
        </w:tc>
        <w:tc>
          <w:tcPr>
            <w:tcW w:w="2147"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 xml:space="preserve">Hasil Adaptasi (hasil sintesis </w:t>
            </w:r>
            <w:r w:rsidRPr="00FE1E2B">
              <w:rPr>
                <w:rFonts w:ascii="Times New Roman" w:hAnsi="Times New Roman" w:cs="Times New Roman"/>
                <w:b/>
                <w:bCs/>
                <w:i/>
              </w:rPr>
              <w:t>forward translation</w:t>
            </w:r>
            <w:r w:rsidRPr="00FE1E2B">
              <w:rPr>
                <w:rFonts w:ascii="Times New Roman" w:hAnsi="Times New Roman" w:cs="Times New Roman"/>
                <w:b/>
                <w:bCs/>
              </w:rPr>
              <w:t>)</w:t>
            </w:r>
          </w:p>
        </w:tc>
        <w:tc>
          <w:tcPr>
            <w:tcW w:w="2233"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Backward Translation</w:t>
            </w:r>
          </w:p>
        </w:tc>
        <w:tc>
          <w:tcPr>
            <w:tcW w:w="2044" w:type="dxa"/>
            <w:gridSpan w:val="3"/>
            <w:vAlign w:val="center"/>
          </w:tcPr>
          <w:p w:rsidR="002E2E41" w:rsidRPr="00F1515D" w:rsidRDefault="002E2E41" w:rsidP="002E2E41">
            <w:pPr>
              <w:spacing w:before="120" w:after="120" w:line="276" w:lineRule="auto"/>
              <w:jc w:val="center"/>
              <w:rPr>
                <w:rFonts w:ascii="Times New Roman" w:hAnsi="Times New Roman" w:cs="Times New Roman"/>
                <w:b/>
                <w:bCs/>
              </w:rPr>
            </w:pPr>
            <w:r w:rsidRPr="00F1515D">
              <w:rPr>
                <w:rFonts w:ascii="Times New Roman" w:hAnsi="Times New Roman" w:cs="Times New Roman"/>
                <w:b/>
                <w:bCs/>
              </w:rPr>
              <w:t>Skor Aitem</w:t>
            </w:r>
          </w:p>
        </w:tc>
        <w:tc>
          <w:tcPr>
            <w:tcW w:w="2845" w:type="dxa"/>
            <w:vMerge w:val="restart"/>
            <w:vAlign w:val="center"/>
          </w:tcPr>
          <w:p w:rsidR="002E2E41" w:rsidRPr="00FE1E2B" w:rsidRDefault="002E2E41" w:rsidP="002E2E41">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Expert Review</w:t>
            </w:r>
          </w:p>
        </w:tc>
      </w:tr>
      <w:tr w:rsidR="002E2E41" w:rsidRPr="00C8796E" w:rsidTr="003F0FDC">
        <w:trPr>
          <w:trHeight w:val="619"/>
          <w:jc w:val="center"/>
        </w:trPr>
        <w:tc>
          <w:tcPr>
            <w:tcW w:w="1499" w:type="dxa"/>
            <w:vMerge/>
            <w:vAlign w:val="center"/>
          </w:tcPr>
          <w:p w:rsidR="002E2E41" w:rsidRPr="00A82CAE" w:rsidRDefault="002E2E41" w:rsidP="002E2E41">
            <w:pPr>
              <w:spacing w:before="120" w:after="120" w:line="276" w:lineRule="auto"/>
              <w:jc w:val="center"/>
              <w:rPr>
                <w:rFonts w:asciiTheme="majorHAnsi" w:hAnsiTheme="majorHAnsi" w:cstheme="majorHAnsi"/>
                <w:b/>
                <w:bCs/>
              </w:rPr>
            </w:pPr>
          </w:p>
        </w:tc>
        <w:tc>
          <w:tcPr>
            <w:tcW w:w="1876" w:type="dxa"/>
            <w:vMerge/>
            <w:vAlign w:val="center"/>
          </w:tcPr>
          <w:p w:rsidR="002E2E41" w:rsidRPr="00A82CAE" w:rsidRDefault="002E2E41" w:rsidP="002E2E41">
            <w:pPr>
              <w:spacing w:before="120" w:after="120" w:line="276" w:lineRule="auto"/>
              <w:jc w:val="center"/>
              <w:rPr>
                <w:rFonts w:asciiTheme="majorHAnsi" w:hAnsiTheme="majorHAnsi" w:cstheme="majorHAnsi"/>
                <w:b/>
                <w:bCs/>
              </w:rPr>
            </w:pPr>
          </w:p>
        </w:tc>
        <w:tc>
          <w:tcPr>
            <w:tcW w:w="932" w:type="dxa"/>
            <w:vMerge/>
            <w:vAlign w:val="center"/>
          </w:tcPr>
          <w:p w:rsidR="002E2E41" w:rsidRPr="00A82CAE" w:rsidRDefault="002E2E41" w:rsidP="002E2E41">
            <w:pPr>
              <w:spacing w:before="120" w:after="120" w:line="276" w:lineRule="auto"/>
              <w:jc w:val="center"/>
              <w:rPr>
                <w:rFonts w:asciiTheme="majorHAnsi" w:hAnsiTheme="majorHAnsi" w:cstheme="majorHAnsi"/>
                <w:b/>
                <w:bCs/>
              </w:rPr>
            </w:pPr>
          </w:p>
        </w:tc>
        <w:tc>
          <w:tcPr>
            <w:tcW w:w="1937" w:type="dxa"/>
            <w:vMerge/>
            <w:vAlign w:val="center"/>
          </w:tcPr>
          <w:p w:rsidR="002E2E41" w:rsidRPr="00A82CAE" w:rsidRDefault="002E2E41" w:rsidP="002E2E41">
            <w:pPr>
              <w:spacing w:before="120" w:after="120" w:line="276" w:lineRule="auto"/>
              <w:jc w:val="center"/>
              <w:rPr>
                <w:rFonts w:asciiTheme="majorHAnsi" w:hAnsiTheme="majorHAnsi" w:cstheme="majorHAnsi"/>
                <w:b/>
                <w:bCs/>
              </w:rPr>
            </w:pPr>
          </w:p>
        </w:tc>
        <w:tc>
          <w:tcPr>
            <w:tcW w:w="2147" w:type="dxa"/>
            <w:vMerge/>
            <w:vAlign w:val="center"/>
          </w:tcPr>
          <w:p w:rsidR="002E2E41" w:rsidRPr="00A82CAE" w:rsidRDefault="002E2E41" w:rsidP="002E2E41">
            <w:pPr>
              <w:spacing w:before="120" w:after="120" w:line="276" w:lineRule="auto"/>
              <w:jc w:val="center"/>
              <w:rPr>
                <w:rFonts w:asciiTheme="majorHAnsi" w:hAnsiTheme="majorHAnsi" w:cstheme="majorHAnsi"/>
                <w:b/>
                <w:bCs/>
              </w:rPr>
            </w:pPr>
          </w:p>
        </w:tc>
        <w:tc>
          <w:tcPr>
            <w:tcW w:w="2233" w:type="dxa"/>
            <w:vMerge/>
            <w:vAlign w:val="center"/>
          </w:tcPr>
          <w:p w:rsidR="002E2E41" w:rsidRPr="005E1FB8" w:rsidRDefault="002E2E41" w:rsidP="002E2E41">
            <w:pPr>
              <w:spacing w:before="120" w:after="120" w:line="276" w:lineRule="auto"/>
              <w:jc w:val="center"/>
              <w:rPr>
                <w:rFonts w:asciiTheme="majorHAnsi" w:hAnsiTheme="majorHAnsi" w:cstheme="majorHAnsi"/>
                <w:b/>
                <w:bCs/>
                <w:i/>
              </w:rPr>
            </w:pPr>
          </w:p>
        </w:tc>
        <w:tc>
          <w:tcPr>
            <w:tcW w:w="689" w:type="dxa"/>
            <w:vAlign w:val="center"/>
          </w:tcPr>
          <w:p w:rsidR="002E2E41" w:rsidRPr="00F1515D" w:rsidRDefault="002E2E41" w:rsidP="002E2E41">
            <w:pPr>
              <w:spacing w:before="120" w:after="120" w:line="276" w:lineRule="auto"/>
              <w:jc w:val="center"/>
              <w:rPr>
                <w:rFonts w:ascii="Times New Roman" w:hAnsi="Times New Roman" w:cs="Times New Roman"/>
                <w:b/>
                <w:bCs/>
              </w:rPr>
            </w:pPr>
            <w:r w:rsidRPr="00F1515D">
              <w:rPr>
                <w:rFonts w:ascii="Times New Roman" w:hAnsi="Times New Roman" w:cs="Times New Roman"/>
                <w:b/>
                <w:bCs/>
              </w:rPr>
              <w:t>R</w:t>
            </w:r>
          </w:p>
        </w:tc>
        <w:tc>
          <w:tcPr>
            <w:tcW w:w="678" w:type="dxa"/>
            <w:vAlign w:val="center"/>
          </w:tcPr>
          <w:p w:rsidR="002E2E41" w:rsidRPr="00F1515D" w:rsidRDefault="002E2E41" w:rsidP="002E2E41">
            <w:pPr>
              <w:spacing w:before="120" w:after="120" w:line="276" w:lineRule="auto"/>
              <w:jc w:val="center"/>
              <w:rPr>
                <w:rFonts w:ascii="Times New Roman" w:hAnsi="Times New Roman" w:cs="Times New Roman"/>
                <w:b/>
                <w:bCs/>
              </w:rPr>
            </w:pPr>
            <w:r w:rsidRPr="00F1515D">
              <w:rPr>
                <w:rFonts w:ascii="Times New Roman" w:hAnsi="Times New Roman" w:cs="Times New Roman"/>
                <w:b/>
                <w:bCs/>
              </w:rPr>
              <w:t>RV</w:t>
            </w:r>
          </w:p>
        </w:tc>
        <w:tc>
          <w:tcPr>
            <w:tcW w:w="677" w:type="dxa"/>
            <w:vAlign w:val="center"/>
          </w:tcPr>
          <w:p w:rsidR="002E2E41" w:rsidRPr="00F1515D" w:rsidRDefault="002E2E41" w:rsidP="002E2E41">
            <w:pPr>
              <w:spacing w:before="120" w:after="120" w:line="276" w:lineRule="auto"/>
              <w:jc w:val="center"/>
              <w:rPr>
                <w:rFonts w:ascii="Times New Roman" w:hAnsi="Times New Roman" w:cs="Times New Roman"/>
                <w:b/>
                <w:bCs/>
              </w:rPr>
            </w:pPr>
            <w:r w:rsidRPr="00F1515D">
              <w:rPr>
                <w:rFonts w:ascii="Times New Roman" w:hAnsi="Times New Roman" w:cs="Times New Roman"/>
                <w:b/>
                <w:bCs/>
              </w:rPr>
              <w:t>TR</w:t>
            </w:r>
          </w:p>
        </w:tc>
        <w:tc>
          <w:tcPr>
            <w:tcW w:w="2845" w:type="dxa"/>
            <w:vMerge/>
            <w:vAlign w:val="center"/>
          </w:tcPr>
          <w:p w:rsidR="002E2E41" w:rsidRPr="005E1FB8" w:rsidRDefault="002E2E41" w:rsidP="002E2E41">
            <w:pPr>
              <w:spacing w:before="120" w:after="120" w:line="276" w:lineRule="auto"/>
              <w:jc w:val="center"/>
              <w:rPr>
                <w:rFonts w:asciiTheme="majorHAnsi" w:hAnsiTheme="majorHAnsi" w:cstheme="majorHAnsi"/>
                <w:b/>
                <w:bCs/>
                <w:i/>
              </w:rPr>
            </w:pPr>
          </w:p>
        </w:tc>
      </w:tr>
      <w:tr w:rsidR="003F0FDC" w:rsidRPr="00C8796E" w:rsidTr="003F0FDC">
        <w:trPr>
          <w:jc w:val="center"/>
        </w:trPr>
        <w:tc>
          <w:tcPr>
            <w:tcW w:w="1499" w:type="dxa"/>
            <w:vMerge w:val="restart"/>
          </w:tcPr>
          <w:p w:rsidR="003F0FDC" w:rsidRPr="00FE1E2B" w:rsidRDefault="003F0FDC"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Self Awareness</w:t>
            </w:r>
          </w:p>
        </w:tc>
        <w:tc>
          <w:tcPr>
            <w:tcW w:w="1876" w:type="dxa"/>
            <w:vMerge w:val="restart"/>
          </w:tcPr>
          <w:p w:rsidR="003F0FDC" w:rsidRPr="00FE1E2B" w:rsidRDefault="003F0FDC" w:rsidP="002A7DEA">
            <w:pPr>
              <w:pStyle w:val="ListParagraph"/>
              <w:numPr>
                <w:ilvl w:val="0"/>
                <w:numId w:val="14"/>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Emotional Self Awareness</w:t>
            </w:r>
          </w:p>
        </w:tc>
        <w:tc>
          <w:tcPr>
            <w:tcW w:w="932" w:type="dxa"/>
          </w:tcPr>
          <w:p w:rsidR="003F0FDC" w:rsidRPr="00FE1E2B" w:rsidRDefault="003F0FDC"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w:t>
            </w:r>
          </w:p>
        </w:tc>
        <w:tc>
          <w:tcPr>
            <w:tcW w:w="1937" w:type="dxa"/>
          </w:tcPr>
          <w:p w:rsidR="003F0FDC" w:rsidRPr="00FE1E2B" w:rsidRDefault="003F0FDC"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respects work community's commonly accepted values</w:t>
            </w:r>
          </w:p>
        </w:tc>
        <w:tc>
          <w:tcPr>
            <w:tcW w:w="2147" w:type="dxa"/>
          </w:tcPr>
          <w:p w:rsidR="003F0FDC" w:rsidRPr="00BF6583" w:rsidRDefault="003F0FDC"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menghargai nilai-nilai yang kami terima bersama dalam pekerjaan</w:t>
            </w:r>
          </w:p>
        </w:tc>
        <w:tc>
          <w:tcPr>
            <w:tcW w:w="2233" w:type="dxa"/>
          </w:tcPr>
          <w:p w:rsidR="003F0FDC" w:rsidRPr="00BF6583" w:rsidRDefault="003F0FDC"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respects the commonly accepted values at work</w:t>
            </w:r>
          </w:p>
        </w:tc>
        <w:tc>
          <w:tcPr>
            <w:tcW w:w="689" w:type="dxa"/>
          </w:tcPr>
          <w:p w:rsidR="003F0FDC" w:rsidRPr="00FE1E2B" w:rsidRDefault="003F0FDC" w:rsidP="002E2E41">
            <w:pPr>
              <w:spacing w:before="120" w:after="120" w:line="276" w:lineRule="auto"/>
              <w:jc w:val="center"/>
              <w:rPr>
                <w:rFonts w:ascii="Times New Roman" w:hAnsi="Times New Roman" w:cs="Times New Roman"/>
                <w:b/>
              </w:rPr>
            </w:pPr>
          </w:p>
        </w:tc>
        <w:tc>
          <w:tcPr>
            <w:tcW w:w="678" w:type="dxa"/>
          </w:tcPr>
          <w:p w:rsidR="003F0FDC"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7" w:type="dxa"/>
          </w:tcPr>
          <w:p w:rsidR="003F0FDC" w:rsidRPr="00FE1E2B" w:rsidRDefault="003F0FDC" w:rsidP="002E2E41">
            <w:pPr>
              <w:spacing w:before="120" w:after="120" w:line="276" w:lineRule="auto"/>
              <w:jc w:val="center"/>
              <w:rPr>
                <w:rFonts w:ascii="Times New Roman" w:hAnsi="Times New Roman" w:cs="Times New Roman"/>
                <w:b/>
              </w:rPr>
            </w:pPr>
          </w:p>
        </w:tc>
        <w:tc>
          <w:tcPr>
            <w:tcW w:w="2845" w:type="dxa"/>
          </w:tcPr>
          <w:p w:rsidR="003F0FDC" w:rsidRPr="001A4111" w:rsidRDefault="003F0FDC" w:rsidP="00DA3EA5">
            <w:pPr>
              <w:spacing w:before="120" w:after="120"/>
              <w:rPr>
                <w:rFonts w:ascii="Times New Roman" w:hAnsi="Times New Roman" w:cs="Times New Roman"/>
              </w:rPr>
            </w:pPr>
            <w:r w:rsidRPr="001A4111">
              <w:rPr>
                <w:rFonts w:ascii="Times New Roman" w:hAnsi="Times New Roman" w:cs="Times New Roman"/>
              </w:rPr>
              <w:t>Atasan saya menghargai nilainilai yang dimiliki oleh pekerja</w:t>
            </w:r>
          </w:p>
        </w:tc>
      </w:tr>
      <w:tr w:rsidR="003F0FDC" w:rsidRPr="00C8796E" w:rsidTr="003F0FDC">
        <w:trPr>
          <w:jc w:val="center"/>
        </w:trPr>
        <w:tc>
          <w:tcPr>
            <w:tcW w:w="1499" w:type="dxa"/>
            <w:vMerge/>
          </w:tcPr>
          <w:p w:rsidR="003F0FDC" w:rsidRPr="00FE1E2B" w:rsidRDefault="003F0FDC" w:rsidP="002E2E41">
            <w:pPr>
              <w:pStyle w:val="ListParagraph"/>
              <w:spacing w:before="120" w:after="120" w:line="276" w:lineRule="auto"/>
              <w:ind w:left="245"/>
              <w:rPr>
                <w:rFonts w:ascii="Times New Roman" w:hAnsi="Times New Roman" w:cs="Times New Roman"/>
                <w:b/>
                <w:bCs/>
                <w:i/>
                <w:iCs/>
              </w:rPr>
            </w:pPr>
          </w:p>
        </w:tc>
        <w:tc>
          <w:tcPr>
            <w:tcW w:w="1876" w:type="dxa"/>
            <w:vMerge/>
          </w:tcPr>
          <w:p w:rsidR="003F0FDC" w:rsidRPr="00FE1E2B" w:rsidRDefault="003F0FDC" w:rsidP="002E2E41">
            <w:pPr>
              <w:pStyle w:val="ListParagraph"/>
              <w:spacing w:before="120" w:after="120" w:line="276" w:lineRule="auto"/>
              <w:ind w:left="300"/>
              <w:rPr>
                <w:rFonts w:ascii="Times New Roman" w:hAnsi="Times New Roman" w:cs="Times New Roman"/>
                <w:b/>
                <w:bCs/>
                <w:i/>
              </w:rPr>
            </w:pPr>
          </w:p>
        </w:tc>
        <w:tc>
          <w:tcPr>
            <w:tcW w:w="932" w:type="dxa"/>
          </w:tcPr>
          <w:p w:rsidR="003F0FDC" w:rsidRPr="00FE1E2B" w:rsidRDefault="003F0FDC"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w:t>
            </w:r>
          </w:p>
        </w:tc>
        <w:tc>
          <w:tcPr>
            <w:tcW w:w="1937" w:type="dxa"/>
          </w:tcPr>
          <w:p w:rsidR="003F0FDC" w:rsidRPr="00FE1E2B" w:rsidRDefault="003F0FDC"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see the big picture in a complex situation and knows the best ways to react</w:t>
            </w:r>
          </w:p>
        </w:tc>
        <w:tc>
          <w:tcPr>
            <w:tcW w:w="2147" w:type="dxa"/>
          </w:tcPr>
          <w:p w:rsidR="003F0FDC" w:rsidRPr="00BF6583" w:rsidRDefault="003F0FDC" w:rsidP="002E2E41">
            <w:pPr>
              <w:spacing w:before="120" w:after="120" w:line="276" w:lineRule="auto"/>
              <w:rPr>
                <w:rFonts w:ascii="Times New Roman" w:hAnsi="Times New Roman" w:cs="Times New Roman"/>
                <w:b/>
              </w:rPr>
            </w:pPr>
            <w:r w:rsidRPr="00BF6583">
              <w:rPr>
                <w:rFonts w:ascii="Times New Roman" w:hAnsi="Times New Roman" w:cs="Times New Roman"/>
              </w:rPr>
              <w:t>Atasan saya mampu melihat gambaran besar terhadap situasi yang kompleks dan mengetahui cara terbaik untuk menghadapinya</w:t>
            </w:r>
          </w:p>
        </w:tc>
        <w:tc>
          <w:tcPr>
            <w:tcW w:w="2233" w:type="dxa"/>
          </w:tcPr>
          <w:p w:rsidR="003F0FDC" w:rsidRPr="00BF6583" w:rsidRDefault="003F0FDC"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able to see the big picture of any complex situation and know the best way to address it</w:t>
            </w:r>
          </w:p>
        </w:tc>
        <w:tc>
          <w:tcPr>
            <w:tcW w:w="689" w:type="dxa"/>
          </w:tcPr>
          <w:p w:rsidR="003F0FDC" w:rsidRPr="00FE1E2B" w:rsidRDefault="003F0FDC" w:rsidP="002E2E41">
            <w:pPr>
              <w:spacing w:before="120" w:after="120" w:line="276" w:lineRule="auto"/>
              <w:jc w:val="center"/>
              <w:rPr>
                <w:rFonts w:ascii="Times New Roman" w:hAnsi="Times New Roman" w:cs="Times New Roman"/>
                <w:b/>
              </w:rPr>
            </w:pPr>
          </w:p>
        </w:tc>
        <w:tc>
          <w:tcPr>
            <w:tcW w:w="678" w:type="dxa"/>
          </w:tcPr>
          <w:p w:rsidR="003F0FDC"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7" w:type="dxa"/>
          </w:tcPr>
          <w:p w:rsidR="003F0FDC" w:rsidRPr="00FE1E2B" w:rsidRDefault="003F0FDC" w:rsidP="002E2E41">
            <w:pPr>
              <w:spacing w:before="120" w:after="120" w:line="276" w:lineRule="auto"/>
              <w:jc w:val="center"/>
              <w:rPr>
                <w:rFonts w:ascii="Times New Roman" w:hAnsi="Times New Roman" w:cs="Times New Roman"/>
                <w:b/>
              </w:rPr>
            </w:pPr>
          </w:p>
        </w:tc>
        <w:tc>
          <w:tcPr>
            <w:tcW w:w="2845" w:type="dxa"/>
          </w:tcPr>
          <w:p w:rsidR="003F0FDC" w:rsidRPr="001A4111" w:rsidRDefault="003F0FDC" w:rsidP="00DA3EA5">
            <w:pPr>
              <w:spacing w:before="120" w:after="120"/>
              <w:rPr>
                <w:rFonts w:ascii="Times New Roman" w:hAnsi="Times New Roman" w:cs="Times New Roman"/>
              </w:rPr>
            </w:pPr>
            <w:r w:rsidRPr="001A4111">
              <w:rPr>
                <w:rFonts w:ascii="Times New Roman" w:hAnsi="Times New Roman" w:cs="Times New Roman"/>
              </w:rPr>
              <w:t>Atasan saya mampu melihat situasi yang kompleks secara keseluruhan dan mengetahui apa yang akan dilakukan</w:t>
            </w:r>
          </w:p>
        </w:tc>
      </w:tr>
      <w:tr w:rsidR="003F0FDC" w:rsidRPr="00C8796E" w:rsidTr="003F0FDC">
        <w:trPr>
          <w:jc w:val="center"/>
        </w:trPr>
        <w:tc>
          <w:tcPr>
            <w:tcW w:w="1499" w:type="dxa"/>
            <w:vMerge/>
          </w:tcPr>
          <w:p w:rsidR="003F0FDC" w:rsidRPr="00FE1E2B" w:rsidRDefault="003F0FDC" w:rsidP="002E2E41">
            <w:pPr>
              <w:pStyle w:val="ListParagraph"/>
              <w:spacing w:before="120" w:after="120" w:line="276" w:lineRule="auto"/>
              <w:ind w:left="245"/>
              <w:rPr>
                <w:rFonts w:ascii="Times New Roman" w:hAnsi="Times New Roman" w:cs="Times New Roman"/>
                <w:b/>
                <w:bCs/>
                <w:i/>
                <w:iCs/>
              </w:rPr>
            </w:pPr>
          </w:p>
        </w:tc>
        <w:tc>
          <w:tcPr>
            <w:tcW w:w="1876" w:type="dxa"/>
            <w:vMerge/>
          </w:tcPr>
          <w:p w:rsidR="003F0FDC" w:rsidRPr="00FE1E2B" w:rsidRDefault="003F0FDC" w:rsidP="002E2E41">
            <w:pPr>
              <w:pStyle w:val="ListParagraph"/>
              <w:spacing w:before="120" w:after="120" w:line="276" w:lineRule="auto"/>
              <w:ind w:left="300"/>
              <w:rPr>
                <w:rFonts w:ascii="Times New Roman" w:hAnsi="Times New Roman" w:cs="Times New Roman"/>
                <w:b/>
                <w:bCs/>
                <w:i/>
              </w:rPr>
            </w:pPr>
          </w:p>
        </w:tc>
        <w:tc>
          <w:tcPr>
            <w:tcW w:w="932" w:type="dxa"/>
          </w:tcPr>
          <w:p w:rsidR="003F0FDC" w:rsidRPr="00FE1E2B" w:rsidRDefault="003F0FDC"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w:t>
            </w:r>
          </w:p>
        </w:tc>
        <w:tc>
          <w:tcPr>
            <w:tcW w:w="1937" w:type="dxa"/>
          </w:tcPr>
          <w:p w:rsidR="003F0FDC" w:rsidRPr="00FE1E2B" w:rsidRDefault="003F0FDC"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candid and authentic being able to speak openly about his or her visions and emotions</w:t>
            </w:r>
          </w:p>
        </w:tc>
        <w:tc>
          <w:tcPr>
            <w:tcW w:w="2147" w:type="dxa"/>
          </w:tcPr>
          <w:p w:rsidR="003F0FDC" w:rsidRPr="00BF6583" w:rsidRDefault="003F0FDC" w:rsidP="002E2E41">
            <w:pPr>
              <w:spacing w:before="120" w:after="120" w:line="276" w:lineRule="auto"/>
              <w:rPr>
                <w:rFonts w:ascii="Times New Roman" w:hAnsi="Times New Roman" w:cs="Times New Roman"/>
                <w:b/>
              </w:rPr>
            </w:pPr>
            <w:r w:rsidRPr="00BF6583">
              <w:rPr>
                <w:rFonts w:ascii="Times New Roman" w:hAnsi="Times New Roman" w:cs="Times New Roman"/>
              </w:rPr>
              <w:t>Atasan saya lugas dan apa adanya untuk bicara secara terbuka mengenai visi dan emosinya</w:t>
            </w:r>
          </w:p>
        </w:tc>
        <w:tc>
          <w:tcPr>
            <w:tcW w:w="2233" w:type="dxa"/>
          </w:tcPr>
          <w:p w:rsidR="003F0FDC" w:rsidRPr="00BF6583" w:rsidRDefault="003F0FDC"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straightforward and authentic to speak openly about his vision and emotions</w:t>
            </w:r>
          </w:p>
        </w:tc>
        <w:tc>
          <w:tcPr>
            <w:tcW w:w="689" w:type="dxa"/>
          </w:tcPr>
          <w:p w:rsidR="003F0FDC" w:rsidRPr="00FE1E2B" w:rsidRDefault="003F0FDC" w:rsidP="002E2E41">
            <w:pPr>
              <w:spacing w:before="120" w:after="120" w:line="276" w:lineRule="auto"/>
              <w:jc w:val="center"/>
              <w:rPr>
                <w:rFonts w:ascii="Times New Roman" w:hAnsi="Times New Roman" w:cs="Times New Roman"/>
                <w:b/>
              </w:rPr>
            </w:pPr>
          </w:p>
        </w:tc>
        <w:tc>
          <w:tcPr>
            <w:tcW w:w="678" w:type="dxa"/>
          </w:tcPr>
          <w:p w:rsidR="003F0FDC"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7" w:type="dxa"/>
          </w:tcPr>
          <w:p w:rsidR="003F0FDC" w:rsidRPr="00FE1E2B" w:rsidRDefault="003F0FDC" w:rsidP="002E2E41">
            <w:pPr>
              <w:spacing w:before="120" w:after="120" w:line="276" w:lineRule="auto"/>
              <w:jc w:val="center"/>
              <w:rPr>
                <w:rFonts w:ascii="Times New Roman" w:hAnsi="Times New Roman" w:cs="Times New Roman"/>
                <w:b/>
              </w:rPr>
            </w:pPr>
          </w:p>
        </w:tc>
        <w:tc>
          <w:tcPr>
            <w:tcW w:w="2845" w:type="dxa"/>
          </w:tcPr>
          <w:p w:rsidR="003F0FDC" w:rsidRPr="001A4111" w:rsidRDefault="003F0FDC" w:rsidP="00DA3EA5">
            <w:pPr>
              <w:spacing w:before="120" w:after="120"/>
              <w:rPr>
                <w:rFonts w:ascii="Times New Roman" w:hAnsi="Times New Roman" w:cs="Times New Roman"/>
              </w:rPr>
            </w:pPr>
            <w:r w:rsidRPr="001A4111">
              <w:rPr>
                <w:rFonts w:ascii="Times New Roman" w:hAnsi="Times New Roman" w:cs="Times New Roman"/>
              </w:rPr>
              <w:t>Atasan saya secara terbuka membicarakan visi dan perasaannya</w:t>
            </w: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4"/>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Accurate Self Assessment</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open to learn new things all the time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selalu terbuka untuk mempelajari hal-hal baru</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always open-minded in learning new things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welcomes constructive criticism and feedback</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menerima kritik dan masukan-masukan yang membangun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accepts constructive criticism and feedback</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6</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superior's good self-knowledge helps him/her to recognize when it is time to ask for help</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memiliki pengetahuan diri yang baik dan membantunya untuk mengenali kapan saat yang tepat untuk meminta bantuan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superior’s good self-knowledge helps him to identify the right time to ask for help</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4"/>
              </w:numPr>
              <w:tabs>
                <w:tab w:val="center" w:pos="1099"/>
              </w:tabs>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Self Confidence</w:t>
            </w:r>
          </w:p>
        </w:tc>
        <w:tc>
          <w:tcPr>
            <w:tcW w:w="932" w:type="dxa"/>
          </w:tcPr>
          <w:p w:rsidR="002E2E41" w:rsidRPr="00FE1E2B" w:rsidRDefault="002E2E41"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7</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welcomes difficult assignments knowing that he or she is able to meet the expectations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menerima tugas-tugas yang sulit dengan mengetahui bahwa Ia dapat memenuhi harapannya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accepts hard tasks knowing that he can meet the expectation</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tabs>
                <w:tab w:val="center" w:pos="1099"/>
              </w:tabs>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tabs>
                <w:tab w:val="center" w:pos="1099"/>
              </w:tabs>
              <w:spacing w:before="120" w:after="120" w:line="276" w:lineRule="auto"/>
              <w:jc w:val="center"/>
              <w:rPr>
                <w:rFonts w:ascii="Times New Roman" w:hAnsi="Times New Roman" w:cs="Times New Roman"/>
                <w:b/>
                <w:bCs/>
              </w:rPr>
            </w:pPr>
            <w:r w:rsidRPr="00FE1E2B">
              <w:rPr>
                <w:rFonts w:ascii="Times New Roman" w:hAnsi="Times New Roman" w:cs="Times New Roman"/>
                <w:b/>
                <w:bCs/>
              </w:rPr>
              <w:t>8</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has a self-assurance that lets him/her stand out in a group</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memiliki kepercayaan diri yang membuatnya menonjol dalam kelompok</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has self-confidence making him stand out in the group</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trHeight w:val="77"/>
          <w:jc w:val="center"/>
        </w:trPr>
        <w:tc>
          <w:tcPr>
            <w:tcW w:w="1499" w:type="dxa"/>
            <w:vMerge w:val="restart"/>
          </w:tcPr>
          <w:p w:rsidR="002E2E41" w:rsidRPr="00FE1E2B" w:rsidRDefault="002E2E41"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Self Management</w:t>
            </w: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Emotional Self Control</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9</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stays calm and clearheaded under high stress or during a crisis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tetap tenang dan berpikiran jernih saat menghadapi tekanan yang tinggi atau kondisi krisis</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remains calm and clear minded when faced with high pressure and crisis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trHeight w:val="77"/>
          <w:jc w:val="center"/>
        </w:trPr>
        <w:tc>
          <w:tcPr>
            <w:tcW w:w="1499" w:type="dxa"/>
            <w:vMerge/>
          </w:tcPr>
          <w:p w:rsidR="002E2E41" w:rsidRPr="00FE1E2B" w:rsidRDefault="002E2E41" w:rsidP="002E2E41">
            <w:pPr>
              <w:pStyle w:val="ListParagraph"/>
              <w:spacing w:before="120" w:after="120" w:line="276" w:lineRule="auto"/>
              <w:ind w:left="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10</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remains unflappable when confronted by a trying situation</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tetap dapat mengendalikan diri saat menghadapi situasi yang sulit</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has self-control when faced with hard situation</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Transparency</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11</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openly admits his or her mistakes or faults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mengakui kesalahan dan kecerobohannya secara terbuka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admits his mistakes and oversights overtly</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12</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confronts unethical behaviour in others rather than turn a blind eye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mengonfrontasi langsung perilaku orang lain yang tidak beretika, daripada menutupinya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 xml:space="preserve">My superior straightforwardly confronts others' unethical behavior, rather than covers it up </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Adaptability</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13</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flexible in adapting to new challenges in working life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luwes dalam beradaptasi dengan tantangan baru dalam lingkungan kerja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flexibly adapts to new challenges in the work environment</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14</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juggle demanding situations without losing his or her focus or energy</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melakukan berbagai tugas secara bersamaan tanpa kehilangan konsentrasi atau energi</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perform multiple tasks simultaneously without losing concentration or energy</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15</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updates </w:t>
            </w:r>
            <w:r w:rsidRPr="00FE1E2B">
              <w:rPr>
                <w:rFonts w:ascii="Times New Roman" w:hAnsi="Times New Roman" w:cs="Times New Roman"/>
                <w:i/>
              </w:rPr>
              <w:lastRenderedPageBreak/>
              <w:t>him/herself according to the changing demands in working life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senantiasa </w:t>
            </w:r>
            <w:r w:rsidRPr="00BF6583">
              <w:rPr>
                <w:rFonts w:ascii="Times New Roman" w:hAnsi="Times New Roman" w:cs="Times New Roman"/>
              </w:rPr>
              <w:lastRenderedPageBreak/>
              <w:t>memperbarui diri dengan hal-hal baru sesuai perubahan kebutuhan di lingkungan kerja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constantly updates </w:t>
            </w:r>
            <w:r w:rsidRPr="00BF6583">
              <w:rPr>
                <w:rFonts w:ascii="Times New Roman" w:hAnsi="Times New Roman" w:cs="Times New Roman"/>
                <w:i/>
              </w:rPr>
              <w:lastRenderedPageBreak/>
              <w:t>himself according to changing needs in the work environment</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lastRenderedPageBreak/>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Achievement</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16</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sets measurable but challenging goals to him/herself</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membuat sasaran yang terukur namun menantang bagi dirinya sendiri</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sets measurable but challenging goals to himself</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17</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sets measurable but challenging goals to his or her employees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membuat sasaran yang terukur namun menantang bagi karyawannya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sets measurable but challenging goals to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18</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take calculate risks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mampu mengambil resiko yang telah diperhitungkan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able to take calculated risks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19</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has high standards for him/herself</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memiliki standar yang tinggi bagi dirinya sendiri</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 xml:space="preserve">My superior has high standard for himself </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20</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has high standards for his or her employees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memiliki standar yang tinggi bagi karyawannya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has high standard for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Initiative</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21</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seizes opportunities rather than simply </w:t>
            </w:r>
            <w:r w:rsidRPr="00FE1E2B">
              <w:rPr>
                <w:rFonts w:ascii="Times New Roman" w:hAnsi="Times New Roman" w:cs="Times New Roman"/>
                <w:i/>
              </w:rPr>
              <w:lastRenderedPageBreak/>
              <w:t>waits for them to come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senantiasa mengambil kesempatan yang ada </w:t>
            </w:r>
            <w:r w:rsidRPr="00BF6583">
              <w:rPr>
                <w:rFonts w:ascii="Times New Roman" w:hAnsi="Times New Roman" w:cs="Times New Roman"/>
              </w:rPr>
              <w:lastRenderedPageBreak/>
              <w:t>daripada hanya menunggu kesempatan itu datang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always seizes the existing opportunities rather </w:t>
            </w:r>
            <w:r w:rsidRPr="00BF6583">
              <w:rPr>
                <w:rFonts w:ascii="Times New Roman" w:hAnsi="Times New Roman" w:cs="Times New Roman"/>
                <w:i/>
              </w:rPr>
              <w:lastRenderedPageBreak/>
              <w:t>than simply waits for them to come</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lastRenderedPageBreak/>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22</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creates actively future work possibilities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secara aktif menciptakan kemungkinan pekerjaan di masa mendatang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actively creates future work possibilities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23</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does not hesitate to cut through bureaucratic obstacles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tidak ragu untuk memangkas hambatan-hambatan birokrasi</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does not hesitate to cut through bureaucratic obstacles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24</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takes responsibility to create work possibilities for the future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mengambil tanggung jawab untuk menciptakan kemungkinan pekerjaan di masa mendatang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takes responsibility to create future work possibilities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5"/>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Optimism</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25</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has an optimistic ―glass half full‖ outlook</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selalu melihat sesuatu dari sisi yang positif</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always sees things positively</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26</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sees other people in positive rather </w:t>
            </w:r>
            <w:r w:rsidRPr="00FE1E2B">
              <w:rPr>
                <w:rFonts w:ascii="Times New Roman" w:hAnsi="Times New Roman" w:cs="Times New Roman"/>
                <w:i/>
              </w:rPr>
              <w:lastRenderedPageBreak/>
              <w:t>than in negative light</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Atasan saya meilihat orang lain dari sisi positifnya daripada dari sisi negatifnya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sees other people in the positive rather than the negative side</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27</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expects the best performance of his or her subordinates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menghrapkan kinerja yang terbaik dari bawahannya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expects the best performance of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28</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sees an opportunity rather than a threat in a setback</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Ketika mengalami kemunduran, atasan saya selalu melihat itu sebagai sebuah peluang daripada ancaman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always sees an opportunity rather than a threat in a setback</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val="restart"/>
          </w:tcPr>
          <w:p w:rsidR="002E2E41" w:rsidRPr="00FE1E2B" w:rsidRDefault="002E2E41" w:rsidP="002A7DEA">
            <w:pPr>
              <w:pStyle w:val="ListParagraph"/>
              <w:numPr>
                <w:ilvl w:val="0"/>
                <w:numId w:val="13"/>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Awareness</w:t>
            </w:r>
          </w:p>
        </w:tc>
        <w:tc>
          <w:tcPr>
            <w:tcW w:w="1876" w:type="dxa"/>
            <w:vMerge w:val="restart"/>
          </w:tcPr>
          <w:p w:rsidR="002E2E41" w:rsidRPr="00FE1E2B" w:rsidRDefault="002E2E41"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Empathy</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29</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listens attentively and can grasp the other person‘s perspective.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mendengarkan orang lain dengan penuh perhatian dan dapat memahami sudut pandang orang lain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listens attentively and can understand the other person's perspective</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pStyle w:val="ListParagraph"/>
              <w:spacing w:before="120" w:after="120" w:line="276" w:lineRule="auto"/>
              <w:ind w:left="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30</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get along with people of diverse backgrounds or from other cultures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bergaul dengan orang-orang dari berbagai macam latar belakang atau budaya yang berbeda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get along with people of diverse backgrounds or from other cultures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Organizational Awareness</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31</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can understand the political forces at </w:t>
            </w:r>
            <w:r w:rsidRPr="00FE1E2B">
              <w:rPr>
                <w:rFonts w:ascii="Times New Roman" w:hAnsi="Times New Roman" w:cs="Times New Roman"/>
                <w:i/>
              </w:rPr>
              <w:lastRenderedPageBreak/>
              <w:t>work in his or her organization</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dapat memahami peta </w:t>
            </w:r>
            <w:r w:rsidRPr="00BF6583">
              <w:rPr>
                <w:rFonts w:ascii="Times New Roman" w:hAnsi="Times New Roman" w:cs="Times New Roman"/>
              </w:rPr>
              <w:lastRenderedPageBreak/>
              <w:t>politik yang terjadi di organisasinya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can understand the </w:t>
            </w:r>
            <w:r w:rsidRPr="00BF6583">
              <w:rPr>
                <w:rFonts w:ascii="Times New Roman" w:hAnsi="Times New Roman" w:cs="Times New Roman"/>
                <w:i/>
              </w:rPr>
              <w:lastRenderedPageBreak/>
              <w:t>political forces in his organization</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lastRenderedPageBreak/>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32</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understand the guiding values and unspoken rules that operate among the workers in his or her organization</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memahami panduan nilai-nilai dan aturan tidak tertulis yang berlaku di organisasinya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able to understand the values guidelines and unwritten rules that apply in his organization</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3F0FDC" w:rsidRDefault="003F0FDC" w:rsidP="003F0FDC">
            <w:pPr>
              <w:spacing w:before="120" w:after="120" w:line="276" w:lineRule="auto"/>
              <w:rPr>
                <w:rFonts w:ascii="Times New Roman" w:hAnsi="Times New Roman" w:cs="Times New Roman"/>
              </w:rPr>
            </w:pPr>
            <w:r w:rsidRPr="003F0FDC">
              <w:rPr>
                <w:rFonts w:ascii="Times New Roman" w:hAnsi="Times New Roman" w:cs="Times New Roman"/>
              </w:rPr>
              <w:t>Organisas ganti dengan perusahaan</w:t>
            </w: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6"/>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Service</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33</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sees that people directly in touch with the customer or client (students, parents) will keep the relationship on the right track</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melihat bahwa orang yang secara langsung berhubungan dengan kliennya (konsumen dan stakeholder) dapat mempertahankan hubungan tersebut dengan baik</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sees that people directly in touch with their clients (consumers and stakeholders) are able to maintain these relationships well</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34</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monitors customer or client (students, parents) satisfaction carefully</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memantau kepuasan klien (konsumen dan stakeholder) dengan cermat</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monitors clients (consumers and stakeholders) satisfaction carefully</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trHeight w:val="80"/>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35</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ensures that customers or clients (students, </w:t>
            </w:r>
            <w:r w:rsidRPr="00FE1E2B">
              <w:rPr>
                <w:rFonts w:ascii="Times New Roman" w:hAnsi="Times New Roman" w:cs="Times New Roman"/>
                <w:i/>
              </w:rPr>
              <w:lastRenderedPageBreak/>
              <w:t>parents) are getting what they need</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memastikan bahwa klien (konsumen dan stakeholder) </w:t>
            </w:r>
            <w:r w:rsidRPr="00BF6583">
              <w:rPr>
                <w:rFonts w:ascii="Times New Roman" w:hAnsi="Times New Roman" w:cs="Times New Roman"/>
              </w:rPr>
              <w:lastRenderedPageBreak/>
              <w:t>memperoleh apa yang mereka butuhkan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ensures that clients (consumers and </w:t>
            </w:r>
            <w:r w:rsidRPr="00BF6583">
              <w:rPr>
                <w:rFonts w:ascii="Times New Roman" w:hAnsi="Times New Roman" w:cs="Times New Roman"/>
                <w:i/>
              </w:rPr>
              <w:lastRenderedPageBreak/>
              <w:t>stakeholders) get what they need</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lastRenderedPageBreak/>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val="restart"/>
          </w:tcPr>
          <w:p w:rsidR="002E2E41" w:rsidRPr="00FE1E2B" w:rsidRDefault="002E2E41" w:rsidP="002A7DEA">
            <w:pPr>
              <w:pStyle w:val="ListParagraph"/>
              <w:numPr>
                <w:ilvl w:val="0"/>
                <w:numId w:val="16"/>
              </w:numPr>
              <w:spacing w:before="120" w:after="120" w:line="276" w:lineRule="auto"/>
              <w:ind w:left="245" w:hanging="245"/>
              <w:rPr>
                <w:rFonts w:ascii="Times New Roman" w:hAnsi="Times New Roman" w:cs="Times New Roman"/>
                <w:b/>
                <w:bCs/>
                <w:i/>
                <w:iCs/>
              </w:rPr>
            </w:pPr>
            <w:r w:rsidRPr="00FE1E2B">
              <w:rPr>
                <w:rFonts w:ascii="Times New Roman" w:hAnsi="Times New Roman" w:cs="Times New Roman"/>
                <w:b/>
                <w:bCs/>
                <w:i/>
                <w:iCs/>
              </w:rPr>
              <w:t>Social Management</w:t>
            </w:r>
          </w:p>
        </w:tc>
        <w:tc>
          <w:tcPr>
            <w:tcW w:w="1876" w:type="dxa"/>
            <w:vMerge w:val="restart"/>
          </w:tcPr>
          <w:p w:rsidR="002E2E41" w:rsidRPr="00FE1E2B" w:rsidRDefault="002E2E41"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Insporational Leadership</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36</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offers a sense of common purpose beyond the day-to-day tasks, making work exciting</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menawarkan tujuan yang sama di luar tugas sehari-hari, menjadikan pekerjaan lebih menarik</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offers the common goals beyond the day-to-day tasks, making work more exciting</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pStyle w:val="ListParagraph"/>
              <w:spacing w:before="120" w:after="120" w:line="276" w:lineRule="auto"/>
              <w:ind w:left="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37</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embody what he or she asks of his or her subordinates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menjelaskan secara nyata keinginannya kepada bawahannya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clearly explain his intention to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pStyle w:val="ListParagraph"/>
              <w:spacing w:before="120" w:after="120" w:line="276" w:lineRule="auto"/>
              <w:ind w:left="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38</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articulate a shared mission in a way that inspires his or her subordinates to follow</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mengartikulasikan misi bersama sedemikian rupa sehingga dapat menginspirasi bawahan untuk mengikutinya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describe the joint mission in such a way that can inspire the subordinates to follow it</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Influence</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39</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finds just the right appeal for a given listener</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menemukan cara yang tepat membuat pendengarnya tertarik</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find a way to get his audience interested</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40</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knows how to create a network </w:t>
            </w:r>
            <w:r w:rsidRPr="00FE1E2B">
              <w:rPr>
                <w:rFonts w:ascii="Times New Roman" w:hAnsi="Times New Roman" w:cs="Times New Roman"/>
                <w:i/>
              </w:rPr>
              <w:lastRenderedPageBreak/>
              <w:t>of support for a new initiative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mengetahui cara memperoleh berbagai </w:t>
            </w:r>
            <w:r w:rsidRPr="00BF6583">
              <w:rPr>
                <w:rFonts w:ascii="Times New Roman" w:hAnsi="Times New Roman" w:cs="Times New Roman"/>
              </w:rPr>
              <w:lastRenderedPageBreak/>
              <w:t>dukungan untuk inisiatif-inisiatif baru</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knows how to get various </w:t>
            </w:r>
            <w:r w:rsidRPr="00BF6583">
              <w:rPr>
                <w:rFonts w:ascii="Times New Roman" w:hAnsi="Times New Roman" w:cs="Times New Roman"/>
                <w:i/>
              </w:rPr>
              <w:lastRenderedPageBreak/>
              <w:t>support for new initiatives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lastRenderedPageBreak/>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41</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speak persuasively for the things he or she sees important</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berbicara secara persuasif untuk berbagai hal yang menurutnya penting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speak persuasively on things he thinks are important</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Developing Others</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42</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shows a genuine interest in helping his or her subordinates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menunjukkan keinginannya dengan sungguh-sungguh dalam membantu bawahannya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shows his sincere desire to help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43</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understands his or her subordinates goals, strengths, and weaknesses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memahami tujuan, kelebihan, dan kekurangan bawahannya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understands the goals, strengths, and weaknesses of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44</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willing to give timely and constructive feedback</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bersedia memberikan masukan dengan tepat waktu dan membangun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willing to provide timely and constructive feedback</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Change Catalyst</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45</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 strong advocate for change even in the face of opposition</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sangat mendukung perubahan, meski menghadapi bebagai perlawanan/tantangan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is very supportive of change, despite facing various oppositions/challenges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46</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capable of arguing compellingly for the things he or she sees important</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memberikan argumen yang menyakinkan untuk hal-hal yang menurutnya penting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provides convincing arguments for things he thinks are important</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47</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find practical ways to overcome barriers to change</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mencari cara-cara yang praktis untuk mengatasi hambatan dalam perubahan</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find the practical ways to overcome obstacles to change</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val="restart"/>
          </w:tcPr>
          <w:p w:rsidR="002E2E41" w:rsidRPr="00FE1E2B" w:rsidRDefault="002E2E41"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Conflict Management</w:t>
            </w: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48</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able to solve conflicts between his or her subordinates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Atasan saya dapat menyelesaikan perselisihan yang terjadi di antara bawahannya</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can resolve disputes between his subordinates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2E2E41" w:rsidRPr="00C8796E" w:rsidTr="003F0FDC">
        <w:trPr>
          <w:jc w:val="center"/>
        </w:trPr>
        <w:tc>
          <w:tcPr>
            <w:tcW w:w="1499" w:type="dxa"/>
            <w:vMerge/>
          </w:tcPr>
          <w:p w:rsidR="002E2E41" w:rsidRPr="00FE1E2B" w:rsidRDefault="002E2E41" w:rsidP="002E2E41">
            <w:pPr>
              <w:spacing w:before="120" w:after="120" w:line="276" w:lineRule="auto"/>
              <w:ind w:left="245" w:hanging="245"/>
              <w:rPr>
                <w:rFonts w:ascii="Times New Roman" w:hAnsi="Times New Roman" w:cs="Times New Roman"/>
                <w:b/>
                <w:bCs/>
                <w:i/>
                <w:iCs/>
              </w:rPr>
            </w:pPr>
          </w:p>
        </w:tc>
        <w:tc>
          <w:tcPr>
            <w:tcW w:w="1876" w:type="dxa"/>
            <w:vMerge/>
          </w:tcPr>
          <w:p w:rsidR="002E2E41" w:rsidRPr="00FE1E2B" w:rsidRDefault="002E2E41" w:rsidP="002E2E41">
            <w:pPr>
              <w:pStyle w:val="ListParagraph"/>
              <w:spacing w:before="120" w:after="120" w:line="276" w:lineRule="auto"/>
              <w:ind w:left="300"/>
              <w:rPr>
                <w:rFonts w:ascii="Times New Roman" w:hAnsi="Times New Roman" w:cs="Times New Roman"/>
                <w:b/>
                <w:bCs/>
                <w:i/>
              </w:rPr>
            </w:pPr>
          </w:p>
        </w:tc>
        <w:tc>
          <w:tcPr>
            <w:tcW w:w="932" w:type="dxa"/>
          </w:tcPr>
          <w:p w:rsidR="002E2E41" w:rsidRPr="00FE1E2B" w:rsidRDefault="002E2E41"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49</w:t>
            </w:r>
          </w:p>
        </w:tc>
        <w:tc>
          <w:tcPr>
            <w:tcW w:w="1937" w:type="dxa"/>
          </w:tcPr>
          <w:p w:rsidR="002E2E41" w:rsidRPr="00FE1E2B" w:rsidRDefault="002E2E41" w:rsidP="002E2E41">
            <w:pPr>
              <w:spacing w:before="120" w:after="120" w:line="276" w:lineRule="auto"/>
              <w:rPr>
                <w:rFonts w:ascii="Times New Roman" w:hAnsi="Times New Roman" w:cs="Times New Roman"/>
                <w:b/>
                <w:i/>
              </w:rPr>
            </w:pPr>
            <w:r w:rsidRPr="00FE1E2B">
              <w:rPr>
                <w:rFonts w:ascii="Times New Roman" w:hAnsi="Times New Roman" w:cs="Times New Roman"/>
                <w:i/>
              </w:rPr>
              <w:t>In conflict situations, my superior is able to draw out all parties and understand the differing perspectives</w:t>
            </w:r>
          </w:p>
        </w:tc>
        <w:tc>
          <w:tcPr>
            <w:tcW w:w="2147" w:type="dxa"/>
          </w:tcPr>
          <w:p w:rsidR="002E2E41" w:rsidRPr="00BF6583" w:rsidRDefault="002E2E41" w:rsidP="002E2E41">
            <w:pPr>
              <w:spacing w:before="120" w:after="120" w:line="276" w:lineRule="auto"/>
              <w:rPr>
                <w:rFonts w:ascii="Times New Roman" w:hAnsi="Times New Roman" w:cs="Times New Roman"/>
                <w:b/>
              </w:rPr>
            </w:pPr>
            <w:r w:rsidRPr="00BF6583">
              <w:rPr>
                <w:rFonts w:ascii="Times New Roman" w:hAnsi="Times New Roman" w:cs="Times New Roman"/>
              </w:rPr>
              <w:t>Dalam situasi perselisihan, atasan saya dapat menenangkan semua pihak dan memahami adanya perbedaan sudut pandang</w:t>
            </w:r>
          </w:p>
        </w:tc>
        <w:tc>
          <w:tcPr>
            <w:tcW w:w="2233" w:type="dxa"/>
          </w:tcPr>
          <w:p w:rsidR="002E2E41" w:rsidRPr="00BF6583" w:rsidRDefault="002E2E41" w:rsidP="002E2E41">
            <w:pPr>
              <w:spacing w:before="120" w:after="120" w:line="276" w:lineRule="auto"/>
              <w:rPr>
                <w:rFonts w:ascii="Times New Roman" w:hAnsi="Times New Roman" w:cs="Times New Roman"/>
                <w:b/>
                <w:i/>
              </w:rPr>
            </w:pPr>
            <w:r w:rsidRPr="00BF6583">
              <w:rPr>
                <w:rFonts w:ascii="Times New Roman" w:hAnsi="Times New Roman" w:cs="Times New Roman"/>
                <w:i/>
              </w:rPr>
              <w:t>In a dispute situation, my superior can calm everyone and understand that there are different perspectives</w:t>
            </w:r>
          </w:p>
        </w:tc>
        <w:tc>
          <w:tcPr>
            <w:tcW w:w="689" w:type="dxa"/>
          </w:tcPr>
          <w:p w:rsidR="002E2E41"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8" w:type="dxa"/>
          </w:tcPr>
          <w:p w:rsidR="002E2E41" w:rsidRPr="00FE1E2B" w:rsidRDefault="002E2E41" w:rsidP="002E2E41">
            <w:pPr>
              <w:spacing w:before="120" w:after="120" w:line="276" w:lineRule="auto"/>
              <w:jc w:val="center"/>
              <w:rPr>
                <w:rFonts w:ascii="Times New Roman" w:hAnsi="Times New Roman" w:cs="Times New Roman"/>
                <w:b/>
              </w:rPr>
            </w:pPr>
          </w:p>
        </w:tc>
        <w:tc>
          <w:tcPr>
            <w:tcW w:w="677" w:type="dxa"/>
          </w:tcPr>
          <w:p w:rsidR="002E2E41" w:rsidRPr="00FE1E2B" w:rsidRDefault="002E2E41" w:rsidP="002E2E41">
            <w:pPr>
              <w:spacing w:before="120" w:after="120" w:line="276" w:lineRule="auto"/>
              <w:jc w:val="center"/>
              <w:rPr>
                <w:rFonts w:ascii="Times New Roman" w:hAnsi="Times New Roman" w:cs="Times New Roman"/>
                <w:b/>
              </w:rPr>
            </w:pPr>
          </w:p>
        </w:tc>
        <w:tc>
          <w:tcPr>
            <w:tcW w:w="2845" w:type="dxa"/>
          </w:tcPr>
          <w:p w:rsidR="002E2E41" w:rsidRPr="00FE1E2B" w:rsidRDefault="002E2E41" w:rsidP="002E2E41">
            <w:pPr>
              <w:spacing w:before="120" w:after="120" w:line="276" w:lineRule="auto"/>
              <w:jc w:val="center"/>
              <w:rPr>
                <w:rFonts w:ascii="Times New Roman" w:hAnsi="Times New Roman" w:cs="Times New Roman"/>
                <w:b/>
              </w:rPr>
            </w:pPr>
          </w:p>
        </w:tc>
      </w:tr>
      <w:tr w:rsidR="003F0FDC" w:rsidRPr="00C8796E" w:rsidTr="003F0FDC">
        <w:trPr>
          <w:jc w:val="center"/>
        </w:trPr>
        <w:tc>
          <w:tcPr>
            <w:tcW w:w="1499" w:type="dxa"/>
            <w:vMerge/>
          </w:tcPr>
          <w:p w:rsidR="003F0FDC" w:rsidRPr="00FE1E2B" w:rsidRDefault="003F0FDC" w:rsidP="002E2E41">
            <w:pPr>
              <w:spacing w:before="120" w:after="120" w:line="276" w:lineRule="auto"/>
              <w:ind w:left="245" w:hanging="245"/>
              <w:rPr>
                <w:rFonts w:ascii="Times New Roman" w:hAnsi="Times New Roman" w:cs="Times New Roman"/>
                <w:b/>
                <w:bCs/>
                <w:i/>
                <w:iCs/>
              </w:rPr>
            </w:pPr>
          </w:p>
        </w:tc>
        <w:tc>
          <w:tcPr>
            <w:tcW w:w="1876" w:type="dxa"/>
            <w:vMerge w:val="restart"/>
          </w:tcPr>
          <w:p w:rsidR="003F0FDC" w:rsidRPr="00FE1E2B" w:rsidRDefault="003F0FDC" w:rsidP="002A7DEA">
            <w:pPr>
              <w:pStyle w:val="ListParagraph"/>
              <w:numPr>
                <w:ilvl w:val="0"/>
                <w:numId w:val="17"/>
              </w:numPr>
              <w:spacing w:before="120" w:after="120" w:line="276" w:lineRule="auto"/>
              <w:ind w:left="300" w:hanging="310"/>
              <w:rPr>
                <w:rFonts w:ascii="Times New Roman" w:hAnsi="Times New Roman" w:cs="Times New Roman"/>
                <w:b/>
                <w:bCs/>
                <w:i/>
              </w:rPr>
            </w:pPr>
            <w:r w:rsidRPr="00FE1E2B">
              <w:rPr>
                <w:rFonts w:ascii="Times New Roman" w:hAnsi="Times New Roman" w:cs="Times New Roman"/>
                <w:b/>
                <w:bCs/>
                <w:i/>
              </w:rPr>
              <w:t>Teamwork and Collaboration</w:t>
            </w:r>
          </w:p>
        </w:tc>
        <w:tc>
          <w:tcPr>
            <w:tcW w:w="932" w:type="dxa"/>
          </w:tcPr>
          <w:p w:rsidR="003F0FDC" w:rsidRPr="00FE1E2B" w:rsidRDefault="003F0FDC"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50</w:t>
            </w:r>
          </w:p>
        </w:tc>
        <w:tc>
          <w:tcPr>
            <w:tcW w:w="1937" w:type="dxa"/>
          </w:tcPr>
          <w:p w:rsidR="003F0FDC" w:rsidRPr="00FE1E2B" w:rsidRDefault="003F0FDC" w:rsidP="002E2E41">
            <w:pPr>
              <w:spacing w:before="120" w:after="120" w:line="276" w:lineRule="auto"/>
              <w:rPr>
                <w:rFonts w:ascii="Times New Roman" w:hAnsi="Times New Roman" w:cs="Times New Roman"/>
                <w:b/>
                <w:i/>
              </w:rPr>
            </w:pPr>
            <w:r w:rsidRPr="00FE1E2B">
              <w:rPr>
                <w:rFonts w:ascii="Times New Roman" w:hAnsi="Times New Roman" w:cs="Times New Roman"/>
                <w:i/>
              </w:rPr>
              <w:t>My superior is a team player</w:t>
            </w:r>
          </w:p>
        </w:tc>
        <w:tc>
          <w:tcPr>
            <w:tcW w:w="2147" w:type="dxa"/>
          </w:tcPr>
          <w:p w:rsidR="003F0FDC" w:rsidRPr="00BF6583" w:rsidRDefault="003F0FDC" w:rsidP="002E2E41">
            <w:pPr>
              <w:spacing w:before="120" w:after="120" w:line="276" w:lineRule="auto"/>
              <w:rPr>
                <w:rFonts w:ascii="Times New Roman" w:hAnsi="Times New Roman" w:cs="Times New Roman"/>
                <w:b/>
              </w:rPr>
            </w:pPr>
            <w:r w:rsidRPr="00BF6583">
              <w:rPr>
                <w:rFonts w:ascii="Times New Roman" w:hAnsi="Times New Roman" w:cs="Times New Roman"/>
              </w:rPr>
              <w:t>Atasan saya suka bekerja dalam tim</w:t>
            </w:r>
          </w:p>
        </w:tc>
        <w:tc>
          <w:tcPr>
            <w:tcW w:w="2233" w:type="dxa"/>
          </w:tcPr>
          <w:p w:rsidR="003F0FDC" w:rsidRPr="00BF6583" w:rsidRDefault="003F0FDC" w:rsidP="002E2E41">
            <w:pPr>
              <w:spacing w:before="120" w:after="120" w:line="276" w:lineRule="auto"/>
              <w:rPr>
                <w:rFonts w:ascii="Times New Roman" w:hAnsi="Times New Roman" w:cs="Times New Roman"/>
                <w:b/>
                <w:i/>
              </w:rPr>
            </w:pPr>
            <w:r w:rsidRPr="00BF6583">
              <w:rPr>
                <w:rFonts w:ascii="Times New Roman" w:hAnsi="Times New Roman" w:cs="Times New Roman"/>
                <w:i/>
              </w:rPr>
              <w:t>My superior likes to work in teams</w:t>
            </w:r>
          </w:p>
        </w:tc>
        <w:tc>
          <w:tcPr>
            <w:tcW w:w="689" w:type="dxa"/>
          </w:tcPr>
          <w:p w:rsidR="003F0FDC" w:rsidRPr="00FE1E2B" w:rsidRDefault="003F0FDC" w:rsidP="002E2E41">
            <w:pPr>
              <w:spacing w:before="120" w:after="120" w:line="276" w:lineRule="auto"/>
              <w:jc w:val="center"/>
              <w:rPr>
                <w:rFonts w:ascii="Times New Roman" w:hAnsi="Times New Roman" w:cs="Times New Roman"/>
                <w:b/>
              </w:rPr>
            </w:pPr>
          </w:p>
        </w:tc>
        <w:tc>
          <w:tcPr>
            <w:tcW w:w="678" w:type="dxa"/>
          </w:tcPr>
          <w:p w:rsidR="003F0FDC"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7" w:type="dxa"/>
          </w:tcPr>
          <w:p w:rsidR="003F0FDC" w:rsidRPr="00FE1E2B" w:rsidRDefault="003F0FDC" w:rsidP="002E2E41">
            <w:pPr>
              <w:spacing w:before="120" w:after="120" w:line="276" w:lineRule="auto"/>
              <w:jc w:val="center"/>
              <w:rPr>
                <w:rFonts w:ascii="Times New Roman" w:hAnsi="Times New Roman" w:cs="Times New Roman"/>
                <w:b/>
              </w:rPr>
            </w:pPr>
          </w:p>
        </w:tc>
        <w:tc>
          <w:tcPr>
            <w:tcW w:w="2845" w:type="dxa"/>
          </w:tcPr>
          <w:p w:rsidR="003F0FDC" w:rsidRPr="001A4111" w:rsidRDefault="003F0FDC" w:rsidP="00DA3EA5">
            <w:pPr>
              <w:spacing w:before="120" w:after="120"/>
              <w:rPr>
                <w:rFonts w:ascii="Times New Roman" w:hAnsi="Times New Roman" w:cs="Times New Roman"/>
              </w:rPr>
            </w:pPr>
            <w:r w:rsidRPr="001A4111">
              <w:rPr>
                <w:rFonts w:ascii="Times New Roman" w:hAnsi="Times New Roman" w:cs="Times New Roman"/>
              </w:rPr>
              <w:t>Atasan saya adalah pengelola tim yang baik</w:t>
            </w:r>
          </w:p>
        </w:tc>
      </w:tr>
      <w:tr w:rsidR="003F0FDC" w:rsidRPr="00C8796E" w:rsidTr="003F0FDC">
        <w:trPr>
          <w:jc w:val="center"/>
        </w:trPr>
        <w:tc>
          <w:tcPr>
            <w:tcW w:w="1499" w:type="dxa"/>
            <w:vMerge/>
          </w:tcPr>
          <w:p w:rsidR="003F0FDC" w:rsidRPr="00FE1E2B" w:rsidRDefault="003F0FDC" w:rsidP="002E2E41">
            <w:pPr>
              <w:spacing w:before="120" w:after="120" w:line="276" w:lineRule="auto"/>
              <w:ind w:left="245" w:hanging="245"/>
              <w:rPr>
                <w:rFonts w:ascii="Times New Roman" w:hAnsi="Times New Roman" w:cs="Times New Roman"/>
                <w:b/>
                <w:bCs/>
                <w:i/>
                <w:iCs/>
              </w:rPr>
            </w:pPr>
          </w:p>
        </w:tc>
        <w:tc>
          <w:tcPr>
            <w:tcW w:w="1876" w:type="dxa"/>
            <w:vMerge/>
          </w:tcPr>
          <w:p w:rsidR="003F0FDC" w:rsidRPr="00FE1E2B" w:rsidRDefault="003F0FDC" w:rsidP="002E2E41">
            <w:pPr>
              <w:pStyle w:val="ListParagraph"/>
              <w:spacing w:before="120" w:after="120" w:line="276" w:lineRule="auto"/>
              <w:ind w:left="300"/>
              <w:rPr>
                <w:rFonts w:ascii="Times New Roman" w:hAnsi="Times New Roman" w:cs="Times New Roman"/>
                <w:b/>
                <w:bCs/>
                <w:i/>
              </w:rPr>
            </w:pPr>
          </w:p>
        </w:tc>
        <w:tc>
          <w:tcPr>
            <w:tcW w:w="932" w:type="dxa"/>
          </w:tcPr>
          <w:p w:rsidR="003F0FDC" w:rsidRPr="00FE1E2B" w:rsidRDefault="003F0FDC" w:rsidP="002E2E41">
            <w:pPr>
              <w:spacing w:before="120" w:after="120" w:line="276" w:lineRule="auto"/>
              <w:jc w:val="center"/>
              <w:rPr>
                <w:rFonts w:ascii="Times New Roman" w:hAnsi="Times New Roman" w:cs="Times New Roman"/>
                <w:b/>
                <w:bCs/>
              </w:rPr>
            </w:pPr>
            <w:r w:rsidRPr="00FE1E2B">
              <w:rPr>
                <w:rFonts w:ascii="Times New Roman" w:hAnsi="Times New Roman" w:cs="Times New Roman"/>
                <w:b/>
                <w:bCs/>
              </w:rPr>
              <w:t>51</w:t>
            </w:r>
          </w:p>
        </w:tc>
        <w:tc>
          <w:tcPr>
            <w:tcW w:w="1937" w:type="dxa"/>
          </w:tcPr>
          <w:p w:rsidR="003F0FDC" w:rsidRPr="00FE1E2B" w:rsidRDefault="003F0FDC" w:rsidP="002E2E41">
            <w:pPr>
              <w:spacing w:before="120" w:after="120" w:line="276" w:lineRule="auto"/>
              <w:rPr>
                <w:rFonts w:ascii="Times New Roman" w:hAnsi="Times New Roman" w:cs="Times New Roman"/>
                <w:b/>
                <w:i/>
              </w:rPr>
            </w:pPr>
            <w:r w:rsidRPr="00FE1E2B">
              <w:rPr>
                <w:rFonts w:ascii="Times New Roman" w:hAnsi="Times New Roman" w:cs="Times New Roman"/>
                <w:i/>
              </w:rPr>
              <w:t xml:space="preserve">My superior draws others into active, enthusiastic </w:t>
            </w:r>
            <w:r w:rsidRPr="00FE1E2B">
              <w:rPr>
                <w:rFonts w:ascii="Times New Roman" w:hAnsi="Times New Roman" w:cs="Times New Roman"/>
                <w:i/>
              </w:rPr>
              <w:lastRenderedPageBreak/>
              <w:t>commitment to the collective effort</w:t>
            </w:r>
          </w:p>
        </w:tc>
        <w:tc>
          <w:tcPr>
            <w:tcW w:w="2147" w:type="dxa"/>
          </w:tcPr>
          <w:p w:rsidR="003F0FDC" w:rsidRPr="00BF6583" w:rsidRDefault="003F0FDC" w:rsidP="002E2E41">
            <w:pPr>
              <w:spacing w:before="120" w:after="120" w:line="276" w:lineRule="auto"/>
              <w:rPr>
                <w:rFonts w:ascii="Times New Roman" w:hAnsi="Times New Roman" w:cs="Times New Roman"/>
                <w:b/>
              </w:rPr>
            </w:pPr>
            <w:r w:rsidRPr="00BF6583">
              <w:rPr>
                <w:rFonts w:ascii="Times New Roman" w:hAnsi="Times New Roman" w:cs="Times New Roman"/>
              </w:rPr>
              <w:lastRenderedPageBreak/>
              <w:t xml:space="preserve">Atasan saya dapat menarik orang lain untuk memberikan komitmen mereka </w:t>
            </w:r>
            <w:r w:rsidRPr="00BF6583">
              <w:rPr>
                <w:rFonts w:ascii="Times New Roman" w:hAnsi="Times New Roman" w:cs="Times New Roman"/>
              </w:rPr>
              <w:lastRenderedPageBreak/>
              <w:t>secara aktif dan antusias untuk upaya bersama.</w:t>
            </w:r>
          </w:p>
        </w:tc>
        <w:tc>
          <w:tcPr>
            <w:tcW w:w="2233" w:type="dxa"/>
          </w:tcPr>
          <w:p w:rsidR="003F0FDC" w:rsidRPr="00BF6583" w:rsidRDefault="003F0FDC" w:rsidP="002E2E41">
            <w:pPr>
              <w:spacing w:before="120" w:after="120" w:line="276" w:lineRule="auto"/>
              <w:rPr>
                <w:rFonts w:ascii="Times New Roman" w:hAnsi="Times New Roman" w:cs="Times New Roman"/>
                <w:b/>
                <w:i/>
              </w:rPr>
            </w:pPr>
            <w:r w:rsidRPr="00BF6583">
              <w:rPr>
                <w:rFonts w:ascii="Times New Roman" w:hAnsi="Times New Roman" w:cs="Times New Roman"/>
                <w:i/>
              </w:rPr>
              <w:lastRenderedPageBreak/>
              <w:t xml:space="preserve">My superior can attract others to give their commitment actively and </w:t>
            </w:r>
            <w:r w:rsidRPr="00BF6583">
              <w:rPr>
                <w:rFonts w:ascii="Times New Roman" w:hAnsi="Times New Roman" w:cs="Times New Roman"/>
                <w:i/>
              </w:rPr>
              <w:lastRenderedPageBreak/>
              <w:t>enthusiastically for the joint effort.</w:t>
            </w:r>
          </w:p>
        </w:tc>
        <w:tc>
          <w:tcPr>
            <w:tcW w:w="689" w:type="dxa"/>
          </w:tcPr>
          <w:p w:rsidR="003F0FDC" w:rsidRPr="00FE1E2B" w:rsidRDefault="003F0FDC" w:rsidP="002E2E41">
            <w:pPr>
              <w:spacing w:before="120" w:after="120" w:line="276" w:lineRule="auto"/>
              <w:jc w:val="center"/>
              <w:rPr>
                <w:rFonts w:ascii="Times New Roman" w:hAnsi="Times New Roman" w:cs="Times New Roman"/>
                <w:b/>
              </w:rPr>
            </w:pPr>
          </w:p>
        </w:tc>
        <w:tc>
          <w:tcPr>
            <w:tcW w:w="678" w:type="dxa"/>
          </w:tcPr>
          <w:p w:rsidR="003F0FDC" w:rsidRPr="00FE1E2B" w:rsidRDefault="006C3542" w:rsidP="002E2E41">
            <w:pPr>
              <w:spacing w:before="120" w:after="120" w:line="276" w:lineRule="auto"/>
              <w:jc w:val="center"/>
              <w:rPr>
                <w:rFonts w:ascii="Times New Roman" w:hAnsi="Times New Roman" w:cs="Times New Roman"/>
                <w:b/>
              </w:rPr>
            </w:pPr>
            <w:r>
              <w:rPr>
                <w:rFonts w:ascii="Times New Roman" w:hAnsi="Times New Roman" w:cs="Times New Roman"/>
                <w:b/>
              </w:rPr>
              <w:t>X</w:t>
            </w:r>
          </w:p>
        </w:tc>
        <w:tc>
          <w:tcPr>
            <w:tcW w:w="677" w:type="dxa"/>
          </w:tcPr>
          <w:p w:rsidR="003F0FDC" w:rsidRPr="00FE1E2B" w:rsidRDefault="003F0FDC" w:rsidP="002E2E41">
            <w:pPr>
              <w:spacing w:before="120" w:after="120" w:line="276" w:lineRule="auto"/>
              <w:jc w:val="center"/>
              <w:rPr>
                <w:rFonts w:ascii="Times New Roman" w:hAnsi="Times New Roman" w:cs="Times New Roman"/>
                <w:b/>
              </w:rPr>
            </w:pPr>
          </w:p>
        </w:tc>
        <w:tc>
          <w:tcPr>
            <w:tcW w:w="2845" w:type="dxa"/>
          </w:tcPr>
          <w:p w:rsidR="003F0FDC" w:rsidRPr="001A4111" w:rsidRDefault="003F0FDC" w:rsidP="00DA3EA5">
            <w:pPr>
              <w:spacing w:before="120" w:after="120"/>
              <w:rPr>
                <w:rFonts w:ascii="Times New Roman" w:hAnsi="Times New Roman" w:cs="Times New Roman"/>
              </w:rPr>
            </w:pPr>
            <w:r w:rsidRPr="001A4111">
              <w:rPr>
                <w:rFonts w:ascii="Times New Roman" w:hAnsi="Times New Roman" w:cs="Times New Roman"/>
              </w:rPr>
              <w:t xml:space="preserve">Atasan saya dapat membua anggota tim berkomitmen dan mengeluarkan upaya </w:t>
            </w:r>
            <w:r w:rsidRPr="001A4111">
              <w:rPr>
                <w:rFonts w:ascii="Times New Roman" w:hAnsi="Times New Roman" w:cs="Times New Roman"/>
              </w:rPr>
              <w:lastRenderedPageBreak/>
              <w:t>terbaik untuk kepentingan kelompok</w:t>
            </w:r>
          </w:p>
        </w:tc>
      </w:tr>
    </w:tbl>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sectPr w:rsidR="002E2E41" w:rsidSect="002E2E41">
          <w:pgSz w:w="16840" w:h="11900" w:orient="landscape"/>
          <w:pgMar w:top="567" w:right="1440" w:bottom="142" w:left="1440" w:header="708" w:footer="708" w:gutter="0"/>
          <w:cols w:space="708"/>
          <w:docGrid w:linePitch="360"/>
        </w:sectPr>
      </w:pPr>
    </w:p>
    <w:p w:rsidR="002E2E41" w:rsidRDefault="002E2E41" w:rsidP="002E2E41">
      <w:pPr>
        <w:spacing w:before="29"/>
        <w:jc w:val="center"/>
        <w:rPr>
          <w:rFonts w:ascii="Times New Roman" w:hAnsi="Times New Roman" w:cs="Times New Roman"/>
          <w:b/>
          <w:u w:val="single"/>
        </w:rPr>
      </w:pPr>
      <w:r>
        <w:rPr>
          <w:rFonts w:ascii="Times New Roman" w:hAnsi="Times New Roman" w:cs="Times New Roman"/>
          <w:b/>
          <w:i/>
          <w:u w:val="single"/>
        </w:rPr>
        <w:lastRenderedPageBreak/>
        <w:t xml:space="preserve">CONTENT VALIDITY </w:t>
      </w:r>
      <w:r>
        <w:rPr>
          <w:rFonts w:ascii="Times New Roman" w:hAnsi="Times New Roman" w:cs="Times New Roman"/>
          <w:b/>
          <w:u w:val="single"/>
        </w:rPr>
        <w:t>ADAPTASI ALAT UKUR</w:t>
      </w:r>
    </w:p>
    <w:p w:rsidR="002E2E41" w:rsidRDefault="002E2E41" w:rsidP="002E2E41">
      <w:pPr>
        <w:spacing w:before="29" w:line="360" w:lineRule="auto"/>
        <w:rPr>
          <w:rFonts w:ascii="Times New Roman" w:hAnsi="Times New Roman" w:cs="Times New Roman"/>
        </w:rPr>
      </w:pPr>
    </w:p>
    <w:p w:rsidR="002E2E41" w:rsidRDefault="002E2E41" w:rsidP="002E2E41">
      <w:pPr>
        <w:spacing w:before="29" w:line="360" w:lineRule="auto"/>
        <w:ind w:firstLine="720"/>
        <w:jc w:val="both"/>
        <w:rPr>
          <w:rFonts w:ascii="Times New Roman" w:hAnsi="Times New Roman" w:cs="Times New Roman"/>
        </w:rPr>
      </w:pPr>
      <w:r>
        <w:rPr>
          <w:rFonts w:ascii="Times New Roman" w:hAnsi="Times New Roman" w:cs="Times New Roman"/>
        </w:rPr>
        <w:t xml:space="preserve">Peneliti juga memerlukan bantuan Ibu dalam proses penilaian </w:t>
      </w:r>
      <w:r>
        <w:rPr>
          <w:rFonts w:ascii="Times New Roman" w:hAnsi="Times New Roman" w:cs="Times New Roman"/>
          <w:i/>
        </w:rPr>
        <w:t xml:space="preserve">content validity. </w:t>
      </w:r>
      <w:r>
        <w:rPr>
          <w:rFonts w:ascii="Times New Roman" w:hAnsi="Times New Roman" w:cs="Times New Roman"/>
        </w:rPr>
        <w:t xml:space="preserve">Ibu diminta untuk memberikan </w:t>
      </w:r>
      <w:r>
        <w:rPr>
          <w:rFonts w:ascii="Times New Roman" w:hAnsi="Times New Roman" w:cs="Times New Roman"/>
          <w:i/>
        </w:rPr>
        <w:t xml:space="preserve">rating </w:t>
      </w:r>
      <w:r>
        <w:rPr>
          <w:rFonts w:ascii="Times New Roman" w:hAnsi="Times New Roman" w:cs="Times New Roman"/>
        </w:rPr>
        <w:t xml:space="preserve">pada setiap </w:t>
      </w:r>
      <w:r w:rsidRPr="000B1C18">
        <w:rPr>
          <w:rFonts w:ascii="Times New Roman" w:hAnsi="Times New Roman" w:cs="Times New Roman"/>
          <w:i/>
        </w:rPr>
        <w:t>item</w:t>
      </w:r>
      <w:r>
        <w:rPr>
          <w:rFonts w:ascii="Times New Roman" w:hAnsi="Times New Roman" w:cs="Times New Roman"/>
        </w:rPr>
        <w:t xml:space="preserve"> </w:t>
      </w:r>
      <w:r>
        <w:rPr>
          <w:rFonts w:ascii="Times New Roman" w:hAnsi="Times New Roman" w:cs="Times New Roman"/>
          <w:i/>
          <w:iCs/>
        </w:rPr>
        <w:t xml:space="preserve">Emotional Leadership Questionnaire </w:t>
      </w:r>
      <w:r w:rsidRPr="0017318D">
        <w:rPr>
          <w:rFonts w:ascii="Times New Roman" w:hAnsi="Times New Roman" w:cs="Times New Roman"/>
          <w:iCs/>
        </w:rPr>
        <w:t>(ELQ)</w:t>
      </w:r>
      <w:r>
        <w:rPr>
          <w:rFonts w:ascii="Times New Roman" w:hAnsi="Times New Roman" w:cs="Times New Roman"/>
          <w:i/>
          <w:iCs/>
        </w:rPr>
        <w:t xml:space="preserve"> </w:t>
      </w:r>
      <w:r>
        <w:rPr>
          <w:rFonts w:ascii="Times New Roman" w:hAnsi="Times New Roman" w:cs="Times New Roman"/>
        </w:rPr>
        <w:t xml:space="preserve">yang telah adaptasi terkait dengan relevan tidaknya item tersebut untuk mengukur </w:t>
      </w:r>
      <w:r w:rsidRPr="0017318D">
        <w:rPr>
          <w:rFonts w:ascii="Times New Roman" w:hAnsi="Times New Roman" w:cs="Times New Roman"/>
          <w:iCs/>
        </w:rPr>
        <w:t>kapabilitas</w:t>
      </w:r>
      <w:r>
        <w:rPr>
          <w:rFonts w:ascii="Times New Roman" w:hAnsi="Times New Roman" w:cs="Times New Roman"/>
          <w:i/>
          <w:iCs/>
        </w:rPr>
        <w:t xml:space="preserve"> emotional intelligence </w:t>
      </w:r>
      <w:r w:rsidRPr="0017318D">
        <w:rPr>
          <w:rFonts w:ascii="Times New Roman" w:hAnsi="Times New Roman" w:cs="Times New Roman"/>
          <w:iCs/>
        </w:rPr>
        <w:t>pada seorang pemimpin organisasi</w:t>
      </w:r>
      <w:r>
        <w:rPr>
          <w:rFonts w:ascii="Times New Roman" w:hAnsi="Times New Roman" w:cs="Times New Roman"/>
        </w:rPr>
        <w:t xml:space="preserve">. Keterangan </w:t>
      </w:r>
      <w:r>
        <w:rPr>
          <w:rFonts w:ascii="Times New Roman" w:hAnsi="Times New Roman" w:cs="Times New Roman"/>
          <w:i/>
        </w:rPr>
        <w:t>rating</w:t>
      </w:r>
      <w:r>
        <w:rPr>
          <w:rFonts w:ascii="Times New Roman" w:hAnsi="Times New Roman" w:cs="Times New Roman"/>
        </w:rPr>
        <w:t>:</w:t>
      </w:r>
    </w:p>
    <w:p w:rsidR="002E2E41" w:rsidRDefault="002E2E41" w:rsidP="002E2E41">
      <w:pPr>
        <w:spacing w:before="29" w:line="360" w:lineRule="auto"/>
        <w:ind w:firstLine="720"/>
        <w:jc w:val="both"/>
        <w:rPr>
          <w:rFonts w:ascii="Times New Roman" w:hAnsi="Times New Roman" w:cs="Times New Roman"/>
        </w:rPr>
      </w:pPr>
    </w:p>
    <w:p w:rsidR="002E2E41" w:rsidRPr="0017318D" w:rsidRDefault="002E2E41" w:rsidP="002E2E41">
      <w:pPr>
        <w:spacing w:before="29" w:line="360" w:lineRule="auto"/>
        <w:ind w:firstLine="720"/>
        <w:jc w:val="both"/>
        <w:rPr>
          <w:rFonts w:ascii="Times New Roman" w:hAnsi="Times New Roman" w:cs="Times New Roman"/>
          <w:b/>
        </w:rPr>
      </w:pPr>
      <w:r w:rsidRPr="0017318D">
        <w:rPr>
          <w:rFonts w:ascii="Times New Roman" w:hAnsi="Times New Roman" w:cs="Times New Roman"/>
          <w:b/>
        </w:rPr>
        <w:t>1 – Tidak relevan</w:t>
      </w:r>
    </w:p>
    <w:p w:rsidR="002E2E41" w:rsidRPr="0017318D" w:rsidRDefault="002E2E41" w:rsidP="002E2E41">
      <w:pPr>
        <w:spacing w:before="29" w:line="360" w:lineRule="auto"/>
        <w:ind w:firstLine="720"/>
        <w:jc w:val="both"/>
        <w:rPr>
          <w:rFonts w:ascii="Times New Roman" w:hAnsi="Times New Roman" w:cs="Times New Roman"/>
          <w:b/>
        </w:rPr>
      </w:pPr>
      <w:r w:rsidRPr="0017318D">
        <w:rPr>
          <w:rFonts w:ascii="Times New Roman" w:hAnsi="Times New Roman" w:cs="Times New Roman"/>
          <w:b/>
        </w:rPr>
        <w:t>2 – Agak relevan</w:t>
      </w:r>
    </w:p>
    <w:p w:rsidR="002E2E41" w:rsidRPr="0017318D" w:rsidRDefault="002E2E41" w:rsidP="002E2E41">
      <w:pPr>
        <w:spacing w:before="29" w:line="360" w:lineRule="auto"/>
        <w:ind w:firstLine="720"/>
        <w:jc w:val="both"/>
        <w:rPr>
          <w:rFonts w:ascii="Times New Roman" w:hAnsi="Times New Roman" w:cs="Times New Roman"/>
          <w:b/>
        </w:rPr>
      </w:pPr>
      <w:r w:rsidRPr="0017318D">
        <w:rPr>
          <w:rFonts w:ascii="Times New Roman" w:hAnsi="Times New Roman" w:cs="Times New Roman"/>
          <w:b/>
        </w:rPr>
        <w:t>3 – Cukup relevan</w:t>
      </w:r>
    </w:p>
    <w:p w:rsidR="002E2E41" w:rsidRPr="0017318D" w:rsidRDefault="002E2E41" w:rsidP="002E2E41">
      <w:pPr>
        <w:spacing w:before="29" w:line="360" w:lineRule="auto"/>
        <w:ind w:firstLine="720"/>
        <w:jc w:val="both"/>
        <w:rPr>
          <w:rFonts w:ascii="Times New Roman" w:hAnsi="Times New Roman" w:cs="Times New Roman"/>
          <w:b/>
        </w:rPr>
      </w:pPr>
      <w:r w:rsidRPr="0017318D">
        <w:rPr>
          <w:rFonts w:ascii="Times New Roman" w:hAnsi="Times New Roman" w:cs="Times New Roman"/>
          <w:b/>
        </w:rPr>
        <w:t>4 – Sangat relevan</w:t>
      </w:r>
    </w:p>
    <w:p w:rsidR="002E2E41" w:rsidRDefault="002E2E41" w:rsidP="002E2E41">
      <w:pPr>
        <w:spacing w:before="29" w:line="360" w:lineRule="auto"/>
        <w:ind w:firstLine="720"/>
        <w:jc w:val="both"/>
        <w:rPr>
          <w:rFonts w:ascii="Times New Roman" w:hAnsi="Times New Roman" w:cs="Times New Roman"/>
        </w:rPr>
      </w:pPr>
    </w:p>
    <w:p w:rsidR="002E2E41" w:rsidRDefault="002E2E41" w:rsidP="002E2E41">
      <w:pPr>
        <w:spacing w:before="29" w:line="360" w:lineRule="auto"/>
        <w:ind w:firstLine="720"/>
        <w:jc w:val="both"/>
        <w:rPr>
          <w:rFonts w:ascii="Times New Roman" w:hAnsi="Times New Roman" w:cs="Times New Roman"/>
        </w:rPr>
      </w:pPr>
      <w:r>
        <w:rPr>
          <w:rFonts w:ascii="Times New Roman" w:hAnsi="Times New Roman" w:cs="Times New Roman"/>
        </w:rPr>
        <w:t xml:space="preserve">Terdapat pula kolom keterangan jika dirasa perlu untuk menjelaskan </w:t>
      </w:r>
      <w:r>
        <w:rPr>
          <w:rFonts w:ascii="Times New Roman" w:hAnsi="Times New Roman" w:cs="Times New Roman"/>
          <w:i/>
        </w:rPr>
        <w:t xml:space="preserve">rating </w:t>
      </w:r>
      <w:r>
        <w:rPr>
          <w:rFonts w:ascii="Times New Roman" w:hAnsi="Times New Roman" w:cs="Times New Roman"/>
        </w:rPr>
        <w:t xml:space="preserve">yang diberikan atau perbaikan yang perlu dilakukan untuk membuat item yang dinilai menjadi lebih relevan. </w:t>
      </w: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pPr>
    </w:p>
    <w:p w:rsidR="002E2E41" w:rsidRDefault="002E2E41" w:rsidP="002E2E41">
      <w:pPr>
        <w:rPr>
          <w:rFonts w:ascii="Times New Roman" w:hAnsi="Times New Roman" w:cs="Times New Roman"/>
          <w:b/>
        </w:rPr>
        <w:sectPr w:rsidR="002E2E41" w:rsidSect="002E2E41">
          <w:pgSz w:w="11900" w:h="16840"/>
          <w:pgMar w:top="1702" w:right="1410" w:bottom="1440" w:left="1701" w:header="708" w:footer="708" w:gutter="0"/>
          <w:cols w:space="708"/>
          <w:docGrid w:linePitch="360"/>
        </w:sectPr>
      </w:pPr>
    </w:p>
    <w:p w:rsidR="002E2E41" w:rsidRDefault="002E2E41" w:rsidP="00BB21BF">
      <w:pPr>
        <w:pStyle w:val="ListParagraph"/>
        <w:numPr>
          <w:ilvl w:val="0"/>
          <w:numId w:val="19"/>
        </w:numPr>
        <w:spacing w:after="0"/>
        <w:rPr>
          <w:rFonts w:ascii="Times New Roman" w:hAnsi="Times New Roman" w:cs="Times New Roman"/>
          <w:b/>
          <w:i/>
        </w:rPr>
      </w:pPr>
      <w:r w:rsidRPr="00730815">
        <w:rPr>
          <w:rFonts w:ascii="Times New Roman" w:hAnsi="Times New Roman" w:cs="Times New Roman"/>
          <w:b/>
          <w:i/>
        </w:rPr>
        <w:lastRenderedPageBreak/>
        <w:t>Self Awareness</w:t>
      </w:r>
    </w:p>
    <w:p w:rsidR="002E2E41" w:rsidRDefault="002E2E41" w:rsidP="002E2E41">
      <w:pPr>
        <w:pStyle w:val="ListParagraph"/>
        <w:ind w:left="709"/>
        <w:jc w:val="both"/>
        <w:rPr>
          <w:rFonts w:ascii="Times New Roman" w:hAnsi="Times New Roman" w:cs="Times New Roman"/>
        </w:rPr>
      </w:pPr>
    </w:p>
    <w:p w:rsidR="002E2E41" w:rsidRDefault="002E2E41" w:rsidP="002E2E41">
      <w:pPr>
        <w:pStyle w:val="ListParagraph"/>
        <w:ind w:left="709"/>
        <w:jc w:val="both"/>
        <w:rPr>
          <w:rFonts w:ascii="Times New Roman" w:hAnsi="Times New Roman" w:cs="Times New Roman"/>
          <w:i/>
        </w:rPr>
      </w:pPr>
      <w:r w:rsidRPr="00730815">
        <w:rPr>
          <w:rFonts w:ascii="Times New Roman" w:hAnsi="Times New Roman" w:cs="Times New Roman"/>
        </w:rPr>
        <w:t>Merupakan dimensi yang menggambarkan</w:t>
      </w:r>
      <w:r>
        <w:rPr>
          <w:rFonts w:ascii="Times New Roman" w:hAnsi="Times New Roman" w:cs="Times New Roman"/>
          <w:b/>
        </w:rPr>
        <w:t xml:space="preserve"> </w:t>
      </w:r>
      <w:r>
        <w:rPr>
          <w:rFonts w:ascii="Times New Roman" w:hAnsi="Times New Roman" w:cs="Times New Roman"/>
        </w:rPr>
        <w:t>k</w:t>
      </w:r>
      <w:r w:rsidRPr="00EE6045">
        <w:rPr>
          <w:rFonts w:ascii="Times New Roman" w:hAnsi="Times New Roman" w:cs="Times New Roman"/>
        </w:rPr>
        <w:t>emampuan</w:t>
      </w:r>
      <w:r>
        <w:rPr>
          <w:rFonts w:ascii="Times New Roman" w:hAnsi="Times New Roman" w:cs="Times New Roman"/>
        </w:rPr>
        <w:t xml:space="preserve"> pimpinan</w:t>
      </w:r>
      <w:r w:rsidRPr="00EE6045">
        <w:rPr>
          <w:rFonts w:ascii="Times New Roman" w:hAnsi="Times New Roman" w:cs="Times New Roman"/>
        </w:rPr>
        <w:t xml:space="preserve"> untuk mengenali dan memahami suasana hati, emosi, dan dorongan, serta pengaruhnya terhadap orang lain</w:t>
      </w:r>
      <w:r>
        <w:rPr>
          <w:rFonts w:ascii="Times New Roman" w:hAnsi="Times New Roman" w:cs="Times New Roman"/>
        </w:rPr>
        <w:t xml:space="preserve">. Dimensi ini kompetensi pimpinan dalam hal emotional </w:t>
      </w:r>
      <w:r w:rsidRPr="00730815">
        <w:rPr>
          <w:rFonts w:ascii="Times New Roman" w:hAnsi="Times New Roman" w:cs="Times New Roman"/>
          <w:i/>
        </w:rPr>
        <w:t>self awa</w:t>
      </w:r>
      <w:r>
        <w:rPr>
          <w:rFonts w:ascii="Times New Roman" w:hAnsi="Times New Roman" w:cs="Times New Roman"/>
          <w:i/>
        </w:rPr>
        <w:t>reness, accurate self awareness</w:t>
      </w:r>
      <w:r w:rsidRPr="00730815">
        <w:rPr>
          <w:rFonts w:ascii="Times New Roman" w:hAnsi="Times New Roman" w:cs="Times New Roman"/>
          <w:i/>
        </w:rPr>
        <w:t xml:space="preserve"> </w:t>
      </w:r>
      <w:r w:rsidRPr="00730815">
        <w:rPr>
          <w:rFonts w:ascii="Times New Roman" w:hAnsi="Times New Roman" w:cs="Times New Roman"/>
        </w:rPr>
        <w:t xml:space="preserve">dan </w:t>
      </w:r>
      <w:r w:rsidRPr="00730815">
        <w:rPr>
          <w:rFonts w:ascii="Times New Roman" w:hAnsi="Times New Roman" w:cs="Times New Roman"/>
          <w:i/>
        </w:rPr>
        <w:t>self confidence.</w:t>
      </w:r>
    </w:p>
    <w:p w:rsidR="002E2E41" w:rsidRDefault="002E2E41" w:rsidP="002E2E41">
      <w:pPr>
        <w:pStyle w:val="ListParagraph"/>
        <w:ind w:left="709"/>
        <w:jc w:val="both"/>
        <w:rPr>
          <w:rFonts w:ascii="Times New Roman" w:hAnsi="Times New Roman" w:cs="Times New Roman"/>
          <w:i/>
        </w:rPr>
      </w:pPr>
    </w:p>
    <w:tbl>
      <w:tblPr>
        <w:tblStyle w:val="TableGrid"/>
        <w:tblW w:w="0" w:type="auto"/>
        <w:tblInd w:w="709" w:type="dxa"/>
        <w:tblLook w:val="04A0" w:firstRow="1" w:lastRow="0" w:firstColumn="1" w:lastColumn="0" w:noHBand="0" w:noVBand="1"/>
      </w:tblPr>
      <w:tblGrid>
        <w:gridCol w:w="976"/>
        <w:gridCol w:w="7783"/>
        <w:gridCol w:w="601"/>
        <w:gridCol w:w="601"/>
        <w:gridCol w:w="601"/>
        <w:gridCol w:w="568"/>
        <w:gridCol w:w="1849"/>
      </w:tblGrid>
      <w:tr w:rsidR="002E2E41" w:rsidRPr="00730815" w:rsidTr="002E2E41">
        <w:tc>
          <w:tcPr>
            <w:tcW w:w="980"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Pr>
                <w:rFonts w:ascii="Times New Roman" w:hAnsi="Times New Roman" w:cs="Times New Roman"/>
                <w:b/>
              </w:rPr>
              <w:t>No. Aitem</w:t>
            </w:r>
          </w:p>
        </w:tc>
        <w:tc>
          <w:tcPr>
            <w:tcW w:w="7960"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Aitem</w:t>
            </w:r>
          </w:p>
        </w:tc>
        <w:tc>
          <w:tcPr>
            <w:tcW w:w="2401" w:type="dxa"/>
            <w:gridSpan w:val="4"/>
            <w:vAlign w:val="center"/>
          </w:tcPr>
          <w:p w:rsidR="002E2E41" w:rsidRPr="00730815" w:rsidRDefault="002E2E41" w:rsidP="002E2E41">
            <w:pPr>
              <w:pStyle w:val="ListParagraph"/>
              <w:spacing w:line="276" w:lineRule="auto"/>
              <w:ind w:left="0"/>
              <w:jc w:val="center"/>
              <w:rPr>
                <w:rFonts w:ascii="Times New Roman" w:hAnsi="Times New Roman" w:cs="Times New Roman"/>
                <w:b/>
                <w:i/>
              </w:rPr>
            </w:pPr>
            <w:r w:rsidRPr="00730815">
              <w:rPr>
                <w:rFonts w:ascii="Times New Roman" w:hAnsi="Times New Roman" w:cs="Times New Roman"/>
                <w:b/>
                <w:i/>
              </w:rPr>
              <w:t>Rating</w:t>
            </w:r>
          </w:p>
        </w:tc>
        <w:tc>
          <w:tcPr>
            <w:tcW w:w="1864"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Keterangan</w:t>
            </w:r>
          </w:p>
        </w:tc>
      </w:tr>
      <w:tr w:rsidR="002E2E41" w:rsidRPr="00730815" w:rsidTr="002E2E41">
        <w:tc>
          <w:tcPr>
            <w:tcW w:w="980" w:type="dxa"/>
            <w:vMerge/>
            <w:vAlign w:val="center"/>
          </w:tcPr>
          <w:p w:rsidR="002E2E41" w:rsidRPr="00730815" w:rsidRDefault="002E2E41" w:rsidP="002E2E41">
            <w:pPr>
              <w:pStyle w:val="ListParagraph"/>
              <w:spacing w:line="276" w:lineRule="auto"/>
              <w:ind w:left="0"/>
              <w:jc w:val="center"/>
              <w:rPr>
                <w:rFonts w:ascii="Times New Roman" w:hAnsi="Times New Roman" w:cs="Times New Roman"/>
                <w:b/>
              </w:rPr>
            </w:pPr>
          </w:p>
        </w:tc>
        <w:tc>
          <w:tcPr>
            <w:tcW w:w="7960"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1</w:t>
            </w:r>
          </w:p>
        </w:tc>
        <w:tc>
          <w:tcPr>
            <w:tcW w:w="60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2</w:t>
            </w:r>
          </w:p>
        </w:tc>
        <w:tc>
          <w:tcPr>
            <w:tcW w:w="60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3</w:t>
            </w:r>
          </w:p>
        </w:tc>
        <w:tc>
          <w:tcPr>
            <w:tcW w:w="574"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4</w:t>
            </w:r>
          </w:p>
        </w:tc>
        <w:tc>
          <w:tcPr>
            <w:tcW w:w="1864"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b/>
              </w:rPr>
            </w:pPr>
            <w:r w:rsidRPr="00BF6583">
              <w:rPr>
                <w:rFonts w:ascii="Times New Roman" w:hAnsi="Times New Roman" w:cs="Times New Roman"/>
              </w:rPr>
              <w:t>Atasan saya menghargai nilai-nilai yang kami terima bersama dalam pekerjaan</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mampu melihat gambaran besar terhadap situasi yang kompleks dan mengetahui cara terbaik untuk menghadapinya</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lugas dan apa adanya untuk bicara secara terbuka mengenai visi dan emosinya</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selalu terbuka untuk mempelajari hal-hal baru</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5</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menerima kritik dan masukan-masukan yang membangun</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6</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memiliki pengetahuan diri yang baik dan membantunya untuk mengenali kapan saat yang tepat untuk meminta bantuan</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7</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menerima tugas-tugas yang sulit dengan mengetahui bahwa Ia dapat memenuhi harapannya</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8</w:t>
            </w:r>
          </w:p>
        </w:tc>
        <w:tc>
          <w:tcPr>
            <w:tcW w:w="7960"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memiliki kepercayaan diri yang membuatnya menonjol dalam kelompok</w:t>
            </w: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4" w:type="dxa"/>
          </w:tcPr>
          <w:p w:rsidR="002E2E41" w:rsidRPr="00730815" w:rsidRDefault="002E2E41" w:rsidP="002E2E41">
            <w:pPr>
              <w:pStyle w:val="ListParagraph"/>
              <w:spacing w:line="276" w:lineRule="auto"/>
              <w:ind w:left="0"/>
              <w:jc w:val="both"/>
              <w:rPr>
                <w:rFonts w:ascii="Times New Roman" w:hAnsi="Times New Roman" w:cs="Times New Roman"/>
              </w:rPr>
            </w:pPr>
          </w:p>
        </w:tc>
      </w:tr>
    </w:tbl>
    <w:p w:rsidR="002E2E41" w:rsidRPr="00730815" w:rsidRDefault="002E2E41" w:rsidP="002E2E41">
      <w:pPr>
        <w:pStyle w:val="ListParagraph"/>
        <w:ind w:left="709"/>
        <w:jc w:val="both"/>
        <w:rPr>
          <w:rFonts w:ascii="Times New Roman" w:hAnsi="Times New Roman" w:cs="Times New Roman"/>
        </w:rPr>
      </w:pPr>
    </w:p>
    <w:p w:rsidR="002E2E41" w:rsidRDefault="002E2E41" w:rsidP="002E2E41">
      <w:pPr>
        <w:pStyle w:val="ListParagraph"/>
        <w:rPr>
          <w:rFonts w:ascii="Times New Roman" w:hAnsi="Times New Roman" w:cs="Times New Roman"/>
          <w:b/>
        </w:rPr>
        <w:sectPr w:rsidR="002E2E41" w:rsidSect="002E2E41">
          <w:pgSz w:w="16840" w:h="11900" w:orient="landscape"/>
          <w:pgMar w:top="1701" w:right="1702" w:bottom="1410" w:left="1440" w:header="708" w:footer="708" w:gutter="0"/>
          <w:cols w:space="708"/>
          <w:docGrid w:linePitch="360"/>
        </w:sectPr>
      </w:pPr>
    </w:p>
    <w:p w:rsidR="002E2E41" w:rsidRPr="00730815" w:rsidRDefault="002E2E41" w:rsidP="00BB21BF">
      <w:pPr>
        <w:pStyle w:val="ListParagraph"/>
        <w:numPr>
          <w:ilvl w:val="0"/>
          <w:numId w:val="19"/>
        </w:numPr>
        <w:spacing w:after="0"/>
        <w:rPr>
          <w:rFonts w:ascii="Times New Roman" w:hAnsi="Times New Roman" w:cs="Times New Roman"/>
          <w:b/>
          <w:i/>
        </w:rPr>
      </w:pPr>
      <w:r>
        <w:rPr>
          <w:rFonts w:ascii="Times New Roman" w:hAnsi="Times New Roman" w:cs="Times New Roman"/>
          <w:b/>
          <w:i/>
        </w:rPr>
        <w:lastRenderedPageBreak/>
        <w:t>Self Management</w:t>
      </w:r>
    </w:p>
    <w:p w:rsidR="002E2E41" w:rsidRDefault="002E2E41" w:rsidP="002E2E41">
      <w:pPr>
        <w:pStyle w:val="ListParagraph"/>
        <w:ind w:left="709"/>
        <w:jc w:val="both"/>
        <w:rPr>
          <w:rFonts w:ascii="Times New Roman" w:hAnsi="Times New Roman" w:cs="Times New Roman"/>
        </w:rPr>
      </w:pPr>
    </w:p>
    <w:p w:rsidR="002E2E41" w:rsidRPr="00730815" w:rsidRDefault="002E2E41" w:rsidP="002E2E41">
      <w:pPr>
        <w:ind w:left="720"/>
        <w:jc w:val="both"/>
        <w:rPr>
          <w:rFonts w:ascii="Times New Roman" w:hAnsi="Times New Roman" w:cs="Times New Roman"/>
        </w:rPr>
      </w:pPr>
      <w:r w:rsidRPr="00730815">
        <w:rPr>
          <w:rFonts w:ascii="Times New Roman" w:hAnsi="Times New Roman" w:cs="Times New Roman"/>
        </w:rPr>
        <w:t>Merupakan dimensi yang menggambarkan</w:t>
      </w:r>
      <w:r w:rsidRPr="00730815">
        <w:rPr>
          <w:rFonts w:ascii="Times New Roman" w:hAnsi="Times New Roman" w:cs="Times New Roman"/>
          <w:b/>
        </w:rPr>
        <w:t xml:space="preserve"> </w:t>
      </w:r>
      <w:r w:rsidRPr="00730815">
        <w:rPr>
          <w:rFonts w:ascii="Times New Roman" w:hAnsi="Times New Roman" w:cs="Times New Roman"/>
        </w:rPr>
        <w:t>kemampuan pimpinan untuk mengontrol dan mengarahkan diri dan suasana hati yang mengganggu. Dimensi in</w:t>
      </w:r>
      <w:r>
        <w:rPr>
          <w:rFonts w:ascii="Times New Roman" w:hAnsi="Times New Roman" w:cs="Times New Roman"/>
        </w:rPr>
        <w:t xml:space="preserve">i kompetensi pimpinan dalam hal </w:t>
      </w:r>
      <w:r w:rsidRPr="00730815">
        <w:rPr>
          <w:rFonts w:ascii="Times New Roman" w:hAnsi="Times New Roman" w:cs="Times New Roman"/>
          <w:i/>
        </w:rPr>
        <w:t>emotional self control, transparency, adaptability, achievement, initiative,</w:t>
      </w:r>
      <w:r>
        <w:rPr>
          <w:rFonts w:ascii="Times New Roman" w:hAnsi="Times New Roman" w:cs="Times New Roman"/>
        </w:rPr>
        <w:t xml:space="preserve"> dan </w:t>
      </w:r>
      <w:r w:rsidRPr="00730815">
        <w:rPr>
          <w:rFonts w:ascii="Times New Roman" w:hAnsi="Times New Roman" w:cs="Times New Roman"/>
          <w:i/>
        </w:rPr>
        <w:t>optimism.</w:t>
      </w:r>
    </w:p>
    <w:p w:rsidR="002E2E41" w:rsidRDefault="002E2E41" w:rsidP="002E2E41">
      <w:pPr>
        <w:pStyle w:val="ListParagraph"/>
        <w:ind w:left="709"/>
        <w:jc w:val="both"/>
        <w:rPr>
          <w:rFonts w:ascii="Times New Roman" w:hAnsi="Times New Roman" w:cs="Times New Roman"/>
          <w:i/>
        </w:rPr>
      </w:pPr>
    </w:p>
    <w:tbl>
      <w:tblPr>
        <w:tblStyle w:val="TableGrid"/>
        <w:tblW w:w="0" w:type="auto"/>
        <w:tblInd w:w="709" w:type="dxa"/>
        <w:tblLook w:val="04A0" w:firstRow="1" w:lastRow="0" w:firstColumn="1" w:lastColumn="0" w:noHBand="0" w:noVBand="1"/>
      </w:tblPr>
      <w:tblGrid>
        <w:gridCol w:w="1090"/>
        <w:gridCol w:w="7611"/>
        <w:gridCol w:w="611"/>
        <w:gridCol w:w="612"/>
        <w:gridCol w:w="611"/>
        <w:gridCol w:w="578"/>
        <w:gridCol w:w="1866"/>
      </w:tblGrid>
      <w:tr w:rsidR="002E2E41" w:rsidRPr="00730815" w:rsidTr="002E2E41">
        <w:tc>
          <w:tcPr>
            <w:tcW w:w="1100"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Pr>
                <w:rFonts w:ascii="Times New Roman" w:hAnsi="Times New Roman" w:cs="Times New Roman"/>
                <w:b/>
              </w:rPr>
              <w:t>No. Aitem</w:t>
            </w:r>
          </w:p>
        </w:tc>
        <w:tc>
          <w:tcPr>
            <w:tcW w:w="7782"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Aitem</w:t>
            </w:r>
          </w:p>
        </w:tc>
        <w:tc>
          <w:tcPr>
            <w:tcW w:w="2442" w:type="dxa"/>
            <w:gridSpan w:val="4"/>
            <w:vAlign w:val="center"/>
          </w:tcPr>
          <w:p w:rsidR="002E2E41" w:rsidRPr="00730815" w:rsidRDefault="002E2E41" w:rsidP="002E2E41">
            <w:pPr>
              <w:pStyle w:val="ListParagraph"/>
              <w:spacing w:line="276" w:lineRule="auto"/>
              <w:ind w:left="0"/>
              <w:jc w:val="center"/>
              <w:rPr>
                <w:rFonts w:ascii="Times New Roman" w:hAnsi="Times New Roman" w:cs="Times New Roman"/>
                <w:b/>
                <w:i/>
              </w:rPr>
            </w:pPr>
            <w:r w:rsidRPr="00730815">
              <w:rPr>
                <w:rFonts w:ascii="Times New Roman" w:hAnsi="Times New Roman" w:cs="Times New Roman"/>
                <w:b/>
                <w:i/>
              </w:rPr>
              <w:t>Rating</w:t>
            </w:r>
          </w:p>
        </w:tc>
        <w:tc>
          <w:tcPr>
            <w:tcW w:w="1881"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Keterangan</w:t>
            </w:r>
          </w:p>
        </w:tc>
      </w:tr>
      <w:tr w:rsidR="002E2E41" w:rsidRPr="00730815" w:rsidTr="002E2E41">
        <w:tc>
          <w:tcPr>
            <w:tcW w:w="1100" w:type="dxa"/>
            <w:vMerge/>
            <w:vAlign w:val="center"/>
          </w:tcPr>
          <w:p w:rsidR="002E2E41" w:rsidRPr="00730815" w:rsidRDefault="002E2E41" w:rsidP="002E2E41">
            <w:pPr>
              <w:pStyle w:val="ListParagraph"/>
              <w:spacing w:line="276" w:lineRule="auto"/>
              <w:ind w:left="0"/>
              <w:jc w:val="center"/>
              <w:rPr>
                <w:rFonts w:ascii="Times New Roman" w:hAnsi="Times New Roman" w:cs="Times New Roman"/>
                <w:b/>
              </w:rPr>
            </w:pPr>
          </w:p>
        </w:tc>
        <w:tc>
          <w:tcPr>
            <w:tcW w:w="7782"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1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1</w:t>
            </w:r>
          </w:p>
        </w:tc>
        <w:tc>
          <w:tcPr>
            <w:tcW w:w="620"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2</w:t>
            </w:r>
          </w:p>
        </w:tc>
        <w:tc>
          <w:tcPr>
            <w:tcW w:w="61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3</w:t>
            </w:r>
          </w:p>
        </w:tc>
        <w:tc>
          <w:tcPr>
            <w:tcW w:w="584"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4</w:t>
            </w:r>
          </w:p>
        </w:tc>
        <w:tc>
          <w:tcPr>
            <w:tcW w:w="1881"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1100" w:type="dxa"/>
            <w:vAlign w:val="center"/>
          </w:tcPr>
          <w:p w:rsidR="002E2E41" w:rsidRPr="00DC3C3E" w:rsidRDefault="002E2E41" w:rsidP="002E2E41">
            <w:pPr>
              <w:pStyle w:val="ListParagraph"/>
              <w:spacing w:line="276" w:lineRule="auto"/>
              <w:ind w:left="0"/>
              <w:jc w:val="center"/>
              <w:rPr>
                <w:rFonts w:ascii="Times New Roman" w:hAnsi="Times New Roman" w:cs="Times New Roman"/>
              </w:rPr>
            </w:pPr>
            <w:r w:rsidRPr="00DC3C3E">
              <w:rPr>
                <w:rFonts w:ascii="Times New Roman" w:hAnsi="Times New Roman" w:cs="Times New Roman"/>
              </w:rPr>
              <w:t>9</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b/>
              </w:rPr>
            </w:pPr>
            <w:r w:rsidRPr="00BF6583">
              <w:rPr>
                <w:rFonts w:ascii="Times New Roman" w:hAnsi="Times New Roman" w:cs="Times New Roman"/>
              </w:rPr>
              <w:t>Atasan saya tetap tenang dan berpikiran jernih saat menghadapi tekanan yang tinggi atau kondisi krisis</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10</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tetap dapat mengendalikan diri saat menghadapi situasi yang sulit</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11</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mengakui kesalahan dan kecerobohannya secara terbuka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12</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mengonfrontasi langsung perilaku orang lain yang tidak beretika, daripada menutupinya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13</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luwes dalam beradaptasi dengan tantangan baru dalam lingkungan kerja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14</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melakukan berbagai tugas secara bersamaan tanpa kehilangan konsentrasi atau energi</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15</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senantiasa memperbarui diri dengan hal-hal baru sesuai perubahan kebutuhan di lingkungan kerja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16</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membuat sasaran yang terukur namun menantang bagi dirinya sendiri</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17</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membuat sasaran yang terukur namun menantang bagi karyawannya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18</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mampu mengambil resiko yang telah diperhitungkan</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19</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memiliki standar yang tinggi bagi dirinya sendiri</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20</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memiliki standar yang tinggi bagi karyawannya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21</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senantiasa mengambil kesempatan yang ada daripada hanya menunggu kesempatan itu datang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22</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secara aktif menciptakan kemungkinan pekerjaan di masa mendatang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23</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tidak ragu untuk memangkas hambatan-hambatan birokrasi</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lastRenderedPageBreak/>
              <w:t>24</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mengambil tanggung jawab untuk menciptakan kemungkinan pekerjaan di masa mendatang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25</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selalu melihat sesuatu dari sisi yang positif</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26</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meilihat orang lain dari sisi positifnya daripada dari sisi negatifnya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27</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menghrapkan kinerja yang terbaik dari bawahannya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28</w:t>
            </w:r>
          </w:p>
        </w:tc>
        <w:tc>
          <w:tcPr>
            <w:tcW w:w="778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Ketika mengalami kemunduran, atasan saya selalu melihat itu sebagai sebuah peluang daripada ancaman</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bl>
    <w:p w:rsidR="002E2E41" w:rsidRDefault="002E2E41" w:rsidP="002E2E41">
      <w:pPr>
        <w:pStyle w:val="ListParagraph"/>
        <w:rPr>
          <w:rFonts w:ascii="Times New Roman" w:hAnsi="Times New Roman" w:cs="Times New Roman"/>
        </w:rPr>
      </w:pPr>
    </w:p>
    <w:p w:rsidR="002E2E41" w:rsidRDefault="002E2E41" w:rsidP="002E2E41">
      <w:pPr>
        <w:pStyle w:val="ListParagraph"/>
        <w:rPr>
          <w:rFonts w:ascii="Times New Roman" w:hAnsi="Times New Roman" w:cs="Times New Roman"/>
        </w:rPr>
        <w:sectPr w:rsidR="002E2E41" w:rsidSect="002E2E41">
          <w:pgSz w:w="16840" w:h="11900" w:orient="landscape"/>
          <w:pgMar w:top="1701" w:right="1702" w:bottom="1410" w:left="1440" w:header="708" w:footer="708" w:gutter="0"/>
          <w:cols w:space="708"/>
          <w:docGrid w:linePitch="360"/>
        </w:sectPr>
      </w:pPr>
    </w:p>
    <w:p w:rsidR="002E2E41" w:rsidRPr="00E33E41" w:rsidRDefault="002E2E41" w:rsidP="00BB21BF">
      <w:pPr>
        <w:pStyle w:val="ListParagraph"/>
        <w:numPr>
          <w:ilvl w:val="0"/>
          <w:numId w:val="19"/>
        </w:numPr>
        <w:spacing w:after="0"/>
        <w:rPr>
          <w:rFonts w:ascii="Times New Roman" w:hAnsi="Times New Roman" w:cs="Times New Roman"/>
          <w:b/>
          <w:i/>
        </w:rPr>
      </w:pPr>
      <w:r>
        <w:rPr>
          <w:rFonts w:ascii="Times New Roman" w:hAnsi="Times New Roman" w:cs="Times New Roman"/>
          <w:b/>
          <w:i/>
        </w:rPr>
        <w:lastRenderedPageBreak/>
        <w:t>Social Awareness</w:t>
      </w:r>
    </w:p>
    <w:p w:rsidR="002E2E41" w:rsidRDefault="002E2E41" w:rsidP="002E2E41">
      <w:pPr>
        <w:pStyle w:val="ListParagraph"/>
        <w:ind w:left="709"/>
        <w:jc w:val="both"/>
        <w:rPr>
          <w:rFonts w:ascii="Times New Roman" w:hAnsi="Times New Roman" w:cs="Times New Roman"/>
        </w:rPr>
      </w:pPr>
    </w:p>
    <w:p w:rsidR="002E2E41" w:rsidRDefault="002E2E41" w:rsidP="002E2E41">
      <w:pPr>
        <w:pStyle w:val="ListParagraph"/>
        <w:ind w:left="709"/>
        <w:jc w:val="both"/>
        <w:rPr>
          <w:rFonts w:ascii="Times New Roman" w:hAnsi="Times New Roman" w:cs="Times New Roman"/>
        </w:rPr>
      </w:pPr>
      <w:r w:rsidRPr="00730815">
        <w:rPr>
          <w:rFonts w:ascii="Times New Roman" w:hAnsi="Times New Roman" w:cs="Times New Roman"/>
        </w:rPr>
        <w:t>Merupakan dimensi yang menggambarkan</w:t>
      </w:r>
      <w:r w:rsidRPr="00730815">
        <w:rPr>
          <w:rFonts w:ascii="Times New Roman" w:hAnsi="Times New Roman" w:cs="Times New Roman"/>
          <w:b/>
        </w:rPr>
        <w:t xml:space="preserve"> </w:t>
      </w:r>
      <w:r>
        <w:rPr>
          <w:rFonts w:ascii="Times New Roman" w:hAnsi="Times New Roman" w:cs="Times New Roman"/>
        </w:rPr>
        <w:t>k</w:t>
      </w:r>
      <w:r w:rsidRPr="00EE6045">
        <w:rPr>
          <w:rFonts w:ascii="Times New Roman" w:hAnsi="Times New Roman" w:cs="Times New Roman"/>
        </w:rPr>
        <w:t xml:space="preserve">emampuan </w:t>
      </w:r>
      <w:r>
        <w:rPr>
          <w:rFonts w:ascii="Times New Roman" w:hAnsi="Times New Roman" w:cs="Times New Roman"/>
        </w:rPr>
        <w:t xml:space="preserve">pimpinan </w:t>
      </w:r>
      <w:r w:rsidRPr="00EE6045">
        <w:rPr>
          <w:rFonts w:ascii="Times New Roman" w:hAnsi="Times New Roman" w:cs="Times New Roman"/>
        </w:rPr>
        <w:t>untuk mengidentifikasi dan memahami keinginan, kebutuhan, dan sudut pandang orang lain (empati)</w:t>
      </w:r>
      <w:r>
        <w:rPr>
          <w:rFonts w:ascii="Times New Roman" w:hAnsi="Times New Roman" w:cs="Times New Roman"/>
        </w:rPr>
        <w:t xml:space="preserve">. Dimensi ini kompetensi pimpinan dalam hal </w:t>
      </w:r>
      <w:r w:rsidRPr="00E33E41">
        <w:rPr>
          <w:rFonts w:ascii="Times New Roman" w:hAnsi="Times New Roman" w:cs="Times New Roman"/>
          <w:i/>
        </w:rPr>
        <w:t>empathy, organizational awareness,</w:t>
      </w:r>
      <w:r>
        <w:rPr>
          <w:rFonts w:ascii="Times New Roman" w:hAnsi="Times New Roman" w:cs="Times New Roman"/>
        </w:rPr>
        <w:t xml:space="preserve">dan </w:t>
      </w:r>
      <w:r w:rsidRPr="00E33E41">
        <w:rPr>
          <w:rFonts w:ascii="Times New Roman" w:hAnsi="Times New Roman" w:cs="Times New Roman"/>
          <w:i/>
        </w:rPr>
        <w:t>service.</w:t>
      </w:r>
      <w:r>
        <w:rPr>
          <w:rFonts w:ascii="Times New Roman" w:hAnsi="Times New Roman" w:cs="Times New Roman"/>
        </w:rPr>
        <w:t xml:space="preserve"> </w:t>
      </w:r>
    </w:p>
    <w:p w:rsidR="002E2E41" w:rsidRPr="00E33E41" w:rsidRDefault="002E2E41" w:rsidP="002E2E41">
      <w:pPr>
        <w:jc w:val="both"/>
        <w:rPr>
          <w:rFonts w:ascii="Times New Roman" w:hAnsi="Times New Roman" w:cs="Times New Roman"/>
          <w:i/>
        </w:rPr>
      </w:pPr>
    </w:p>
    <w:tbl>
      <w:tblPr>
        <w:tblStyle w:val="TableGrid"/>
        <w:tblW w:w="0" w:type="auto"/>
        <w:tblInd w:w="709" w:type="dxa"/>
        <w:tblLook w:val="04A0" w:firstRow="1" w:lastRow="0" w:firstColumn="1" w:lastColumn="0" w:noHBand="0" w:noVBand="1"/>
      </w:tblPr>
      <w:tblGrid>
        <w:gridCol w:w="1092"/>
        <w:gridCol w:w="7678"/>
        <w:gridCol w:w="599"/>
        <w:gridCol w:w="599"/>
        <w:gridCol w:w="599"/>
        <w:gridCol w:w="566"/>
        <w:gridCol w:w="1846"/>
      </w:tblGrid>
      <w:tr w:rsidR="002E2E41" w:rsidRPr="00730815" w:rsidTr="002E2E41">
        <w:tc>
          <w:tcPr>
            <w:tcW w:w="1100"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Pr>
                <w:rFonts w:ascii="Times New Roman" w:hAnsi="Times New Roman" w:cs="Times New Roman"/>
                <w:b/>
              </w:rPr>
              <w:t>No. Aitem</w:t>
            </w:r>
          </w:p>
        </w:tc>
        <w:tc>
          <w:tcPr>
            <w:tcW w:w="7851"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Aitem</w:t>
            </w:r>
          </w:p>
        </w:tc>
        <w:tc>
          <w:tcPr>
            <w:tcW w:w="2393" w:type="dxa"/>
            <w:gridSpan w:val="4"/>
            <w:vAlign w:val="center"/>
          </w:tcPr>
          <w:p w:rsidR="002E2E41" w:rsidRPr="00730815" w:rsidRDefault="002E2E41" w:rsidP="002E2E41">
            <w:pPr>
              <w:pStyle w:val="ListParagraph"/>
              <w:spacing w:line="276" w:lineRule="auto"/>
              <w:ind w:left="0"/>
              <w:jc w:val="center"/>
              <w:rPr>
                <w:rFonts w:ascii="Times New Roman" w:hAnsi="Times New Roman" w:cs="Times New Roman"/>
                <w:b/>
                <w:i/>
              </w:rPr>
            </w:pPr>
            <w:r w:rsidRPr="00730815">
              <w:rPr>
                <w:rFonts w:ascii="Times New Roman" w:hAnsi="Times New Roman" w:cs="Times New Roman"/>
                <w:b/>
                <w:i/>
              </w:rPr>
              <w:t>Rating</w:t>
            </w:r>
          </w:p>
        </w:tc>
        <w:tc>
          <w:tcPr>
            <w:tcW w:w="1861"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Keterangan</w:t>
            </w:r>
          </w:p>
        </w:tc>
      </w:tr>
      <w:tr w:rsidR="002E2E41" w:rsidRPr="00730815" w:rsidTr="002E2E41">
        <w:tc>
          <w:tcPr>
            <w:tcW w:w="1100" w:type="dxa"/>
            <w:vMerge/>
            <w:vAlign w:val="center"/>
          </w:tcPr>
          <w:p w:rsidR="002E2E41" w:rsidRPr="00730815" w:rsidRDefault="002E2E41" w:rsidP="002E2E41">
            <w:pPr>
              <w:pStyle w:val="ListParagraph"/>
              <w:spacing w:line="276" w:lineRule="auto"/>
              <w:ind w:left="0"/>
              <w:jc w:val="center"/>
              <w:rPr>
                <w:rFonts w:ascii="Times New Roman" w:hAnsi="Times New Roman" w:cs="Times New Roman"/>
                <w:b/>
              </w:rPr>
            </w:pPr>
          </w:p>
        </w:tc>
        <w:tc>
          <w:tcPr>
            <w:tcW w:w="7851"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7"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1</w:t>
            </w:r>
          </w:p>
        </w:tc>
        <w:tc>
          <w:tcPr>
            <w:tcW w:w="607"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2</w:t>
            </w:r>
          </w:p>
        </w:tc>
        <w:tc>
          <w:tcPr>
            <w:tcW w:w="607"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3</w:t>
            </w:r>
          </w:p>
        </w:tc>
        <w:tc>
          <w:tcPr>
            <w:tcW w:w="572"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4</w:t>
            </w:r>
          </w:p>
        </w:tc>
        <w:tc>
          <w:tcPr>
            <w:tcW w:w="1861"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29</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b/>
              </w:rPr>
            </w:pPr>
            <w:r w:rsidRPr="00BF6583">
              <w:rPr>
                <w:rFonts w:ascii="Times New Roman" w:hAnsi="Times New Roman" w:cs="Times New Roman"/>
              </w:rPr>
              <w:t>Atasan saya mendengarkan orang lain dengan penuh perhatian dan dapat memahami sudut pandang orang lain</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30</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bergaul dengan orang-orang dari berbagai macam latar belakang atau budaya yang berbeda</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31</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memahami peta politik yang terjadi di organisasinya</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32</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memahami panduan nilai-nilai dan aturan tidak tertulis yang berlaku di organisasinya</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33</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melihat bahwa orang yang secara langsung berhubungan dengan kliennya (konsumen dan stakeholder) dapat mempertahankan hubungan tersebut dengan baik</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34</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memantau kepuasan klien (konsumen dan stakeholder) dengan cermat</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1100" w:type="dxa"/>
            <w:vAlign w:val="center"/>
          </w:tcPr>
          <w:p w:rsidR="002E2E41" w:rsidRPr="00BF6583"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35</w:t>
            </w:r>
          </w:p>
        </w:tc>
        <w:tc>
          <w:tcPr>
            <w:tcW w:w="7851"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memastikan bahwa klien (konsumen dan stakeholder) memperoleh apa yang mereka butuhkan</w:t>
            </w: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07"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72"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61" w:type="dxa"/>
          </w:tcPr>
          <w:p w:rsidR="002E2E41" w:rsidRPr="00730815" w:rsidRDefault="002E2E41" w:rsidP="002E2E41">
            <w:pPr>
              <w:pStyle w:val="ListParagraph"/>
              <w:spacing w:line="276" w:lineRule="auto"/>
              <w:ind w:left="0"/>
              <w:jc w:val="both"/>
              <w:rPr>
                <w:rFonts w:ascii="Times New Roman" w:hAnsi="Times New Roman" w:cs="Times New Roman"/>
              </w:rPr>
            </w:pPr>
          </w:p>
        </w:tc>
      </w:tr>
    </w:tbl>
    <w:p w:rsidR="002E2E41" w:rsidRDefault="002E2E41" w:rsidP="002E2E41">
      <w:pPr>
        <w:pStyle w:val="ListParagraph"/>
        <w:rPr>
          <w:rFonts w:ascii="Times New Roman" w:hAnsi="Times New Roman" w:cs="Times New Roman"/>
        </w:rPr>
      </w:pPr>
    </w:p>
    <w:p w:rsidR="002E2E41" w:rsidRDefault="002E2E41" w:rsidP="002E2E41">
      <w:pPr>
        <w:pStyle w:val="ListParagraph"/>
        <w:rPr>
          <w:rFonts w:ascii="Times New Roman" w:hAnsi="Times New Roman" w:cs="Times New Roman"/>
        </w:rPr>
        <w:sectPr w:rsidR="002E2E41" w:rsidSect="002E2E41">
          <w:pgSz w:w="16840" w:h="11900" w:orient="landscape"/>
          <w:pgMar w:top="1701" w:right="1702" w:bottom="1410" w:left="1440" w:header="708" w:footer="708" w:gutter="0"/>
          <w:cols w:space="708"/>
          <w:docGrid w:linePitch="360"/>
        </w:sectPr>
      </w:pPr>
    </w:p>
    <w:p w:rsidR="002E2E41" w:rsidRPr="00E33E41" w:rsidRDefault="002E2E41" w:rsidP="00BB21BF">
      <w:pPr>
        <w:pStyle w:val="ListParagraph"/>
        <w:numPr>
          <w:ilvl w:val="0"/>
          <w:numId w:val="19"/>
        </w:numPr>
        <w:spacing w:after="0"/>
        <w:rPr>
          <w:rFonts w:ascii="Times New Roman" w:hAnsi="Times New Roman" w:cs="Times New Roman"/>
          <w:b/>
          <w:i/>
        </w:rPr>
      </w:pPr>
      <w:r>
        <w:rPr>
          <w:rFonts w:ascii="Times New Roman" w:hAnsi="Times New Roman" w:cs="Times New Roman"/>
          <w:b/>
          <w:i/>
        </w:rPr>
        <w:lastRenderedPageBreak/>
        <w:t>Social Management</w:t>
      </w:r>
    </w:p>
    <w:p w:rsidR="002E2E41" w:rsidRDefault="002E2E41" w:rsidP="002E2E41">
      <w:pPr>
        <w:pStyle w:val="ListParagraph"/>
        <w:ind w:left="709"/>
        <w:jc w:val="both"/>
        <w:rPr>
          <w:rFonts w:ascii="Times New Roman" w:hAnsi="Times New Roman" w:cs="Times New Roman"/>
        </w:rPr>
      </w:pPr>
    </w:p>
    <w:p w:rsidR="002E2E41" w:rsidRDefault="002E2E41" w:rsidP="002E2E41">
      <w:pPr>
        <w:pStyle w:val="ListParagraph"/>
        <w:ind w:left="709"/>
        <w:jc w:val="both"/>
        <w:rPr>
          <w:rFonts w:ascii="Times New Roman" w:hAnsi="Times New Roman" w:cs="Times New Roman"/>
        </w:rPr>
      </w:pPr>
      <w:r w:rsidRPr="00730815">
        <w:rPr>
          <w:rFonts w:ascii="Times New Roman" w:hAnsi="Times New Roman" w:cs="Times New Roman"/>
        </w:rPr>
        <w:t>Merupakan dimensi yang menggambarkan</w:t>
      </w:r>
      <w:r w:rsidRPr="00730815">
        <w:rPr>
          <w:rFonts w:ascii="Times New Roman" w:hAnsi="Times New Roman" w:cs="Times New Roman"/>
          <w:b/>
        </w:rPr>
        <w:t xml:space="preserve"> </w:t>
      </w:r>
      <w:r>
        <w:rPr>
          <w:rFonts w:ascii="Times New Roman" w:hAnsi="Times New Roman" w:cs="Times New Roman"/>
        </w:rPr>
        <w:t xml:space="preserve">kemampuan pimpinan untuk membangun dan mengelola hubungan dengan orang lain, mengelola perselisihan dan menjadi komunikator yang baik, serta kemampuan dalam membantu orang lain berkembang. Dimensi ini kompetensi pimpinan dalam hal </w:t>
      </w:r>
      <w:r w:rsidRPr="00E33E41">
        <w:rPr>
          <w:rFonts w:ascii="Times New Roman" w:hAnsi="Times New Roman" w:cs="Times New Roman"/>
          <w:i/>
        </w:rPr>
        <w:t xml:space="preserve">inspirational leadership, influence, developing others, change catalyst, conflict management, </w:t>
      </w:r>
      <w:r>
        <w:rPr>
          <w:rFonts w:ascii="Times New Roman" w:hAnsi="Times New Roman" w:cs="Times New Roman"/>
        </w:rPr>
        <w:t xml:space="preserve">dan </w:t>
      </w:r>
      <w:r w:rsidRPr="00E33E41">
        <w:rPr>
          <w:rFonts w:ascii="Times New Roman" w:hAnsi="Times New Roman" w:cs="Times New Roman"/>
          <w:i/>
        </w:rPr>
        <w:t>teamwork and collaboration.</w:t>
      </w:r>
    </w:p>
    <w:p w:rsidR="002E2E41" w:rsidRPr="00E33E41" w:rsidRDefault="002E2E41" w:rsidP="002E2E41">
      <w:pPr>
        <w:jc w:val="both"/>
        <w:rPr>
          <w:rFonts w:ascii="Times New Roman" w:hAnsi="Times New Roman" w:cs="Times New Roman"/>
          <w:i/>
        </w:rPr>
      </w:pPr>
    </w:p>
    <w:tbl>
      <w:tblPr>
        <w:tblStyle w:val="TableGrid"/>
        <w:tblW w:w="0" w:type="auto"/>
        <w:tblInd w:w="709" w:type="dxa"/>
        <w:tblLook w:val="04A0" w:firstRow="1" w:lastRow="0" w:firstColumn="1" w:lastColumn="0" w:noHBand="0" w:noVBand="1"/>
      </w:tblPr>
      <w:tblGrid>
        <w:gridCol w:w="974"/>
        <w:gridCol w:w="7731"/>
        <w:gridCol w:w="610"/>
        <w:gridCol w:w="611"/>
        <w:gridCol w:w="610"/>
        <w:gridCol w:w="578"/>
        <w:gridCol w:w="1865"/>
      </w:tblGrid>
      <w:tr w:rsidR="002E2E41" w:rsidRPr="00730815" w:rsidTr="002E2E41">
        <w:tc>
          <w:tcPr>
            <w:tcW w:w="980"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Pr>
                <w:rFonts w:ascii="Times New Roman" w:hAnsi="Times New Roman" w:cs="Times New Roman"/>
                <w:b/>
              </w:rPr>
              <w:t>No. Aitem</w:t>
            </w:r>
          </w:p>
        </w:tc>
        <w:tc>
          <w:tcPr>
            <w:tcW w:w="7902"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Aitem</w:t>
            </w:r>
          </w:p>
        </w:tc>
        <w:tc>
          <w:tcPr>
            <w:tcW w:w="2442" w:type="dxa"/>
            <w:gridSpan w:val="4"/>
            <w:vAlign w:val="center"/>
          </w:tcPr>
          <w:p w:rsidR="002E2E41" w:rsidRPr="00730815" w:rsidRDefault="002E2E41" w:rsidP="002E2E41">
            <w:pPr>
              <w:pStyle w:val="ListParagraph"/>
              <w:spacing w:line="276" w:lineRule="auto"/>
              <w:ind w:left="0"/>
              <w:jc w:val="center"/>
              <w:rPr>
                <w:rFonts w:ascii="Times New Roman" w:hAnsi="Times New Roman" w:cs="Times New Roman"/>
                <w:b/>
                <w:i/>
              </w:rPr>
            </w:pPr>
            <w:r w:rsidRPr="00730815">
              <w:rPr>
                <w:rFonts w:ascii="Times New Roman" w:hAnsi="Times New Roman" w:cs="Times New Roman"/>
                <w:b/>
                <w:i/>
              </w:rPr>
              <w:t>Rating</w:t>
            </w:r>
          </w:p>
        </w:tc>
        <w:tc>
          <w:tcPr>
            <w:tcW w:w="1881" w:type="dxa"/>
            <w:vMerge w:val="restart"/>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Keterangan</w:t>
            </w:r>
          </w:p>
        </w:tc>
      </w:tr>
      <w:tr w:rsidR="002E2E41" w:rsidRPr="00730815" w:rsidTr="002E2E41">
        <w:tc>
          <w:tcPr>
            <w:tcW w:w="980" w:type="dxa"/>
            <w:vMerge/>
            <w:vAlign w:val="center"/>
          </w:tcPr>
          <w:p w:rsidR="002E2E41" w:rsidRPr="00730815" w:rsidRDefault="002E2E41" w:rsidP="002E2E41">
            <w:pPr>
              <w:pStyle w:val="ListParagraph"/>
              <w:spacing w:line="276" w:lineRule="auto"/>
              <w:ind w:left="0"/>
              <w:jc w:val="center"/>
              <w:rPr>
                <w:rFonts w:ascii="Times New Roman" w:hAnsi="Times New Roman" w:cs="Times New Roman"/>
                <w:b/>
              </w:rPr>
            </w:pPr>
          </w:p>
        </w:tc>
        <w:tc>
          <w:tcPr>
            <w:tcW w:w="7902"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1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1</w:t>
            </w:r>
          </w:p>
        </w:tc>
        <w:tc>
          <w:tcPr>
            <w:tcW w:w="620"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2</w:t>
            </w:r>
          </w:p>
        </w:tc>
        <w:tc>
          <w:tcPr>
            <w:tcW w:w="619"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3</w:t>
            </w:r>
          </w:p>
        </w:tc>
        <w:tc>
          <w:tcPr>
            <w:tcW w:w="584" w:type="dxa"/>
            <w:vAlign w:val="center"/>
          </w:tcPr>
          <w:p w:rsidR="002E2E41" w:rsidRPr="00730815" w:rsidRDefault="002E2E41" w:rsidP="002E2E41">
            <w:pPr>
              <w:pStyle w:val="ListParagraph"/>
              <w:spacing w:line="276" w:lineRule="auto"/>
              <w:ind w:left="0"/>
              <w:jc w:val="center"/>
              <w:rPr>
                <w:rFonts w:ascii="Times New Roman" w:hAnsi="Times New Roman" w:cs="Times New Roman"/>
                <w:b/>
              </w:rPr>
            </w:pPr>
            <w:r w:rsidRPr="00730815">
              <w:rPr>
                <w:rFonts w:ascii="Times New Roman" w:hAnsi="Times New Roman" w:cs="Times New Roman"/>
                <w:b/>
              </w:rPr>
              <w:t>4</w:t>
            </w:r>
          </w:p>
        </w:tc>
        <w:tc>
          <w:tcPr>
            <w:tcW w:w="1881" w:type="dxa"/>
            <w:vMerge/>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980" w:type="dxa"/>
            <w:vAlign w:val="center"/>
          </w:tcPr>
          <w:p w:rsidR="002E2E41" w:rsidRPr="00DC3C3E" w:rsidRDefault="002E2E41" w:rsidP="002E2E41">
            <w:pPr>
              <w:pStyle w:val="ListParagraph"/>
              <w:spacing w:line="276" w:lineRule="auto"/>
              <w:ind w:left="0"/>
              <w:jc w:val="center"/>
              <w:rPr>
                <w:rFonts w:ascii="Times New Roman" w:hAnsi="Times New Roman" w:cs="Times New Roman"/>
              </w:rPr>
            </w:pPr>
            <w:r w:rsidRPr="00DC3C3E">
              <w:rPr>
                <w:rFonts w:ascii="Times New Roman" w:hAnsi="Times New Roman" w:cs="Times New Roman"/>
              </w:rPr>
              <w:t>36</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b/>
              </w:rPr>
            </w:pPr>
            <w:r w:rsidRPr="00BF6583">
              <w:rPr>
                <w:rFonts w:ascii="Times New Roman" w:hAnsi="Times New Roman" w:cs="Times New Roman"/>
              </w:rPr>
              <w:t>Atasan saya menawarkan tujuan yang sama di luar tugas sehari-hari, menjadikan pekerjaan lebih menarik</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b/>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b/>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37</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menjelaskan secara nyata keinginannya kepada bawahannya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38</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mengartikulasikan misi bersama sedemikian rupa sehingga dapat menginspirasi bawahan untuk mengikutinya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39</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menemukan cara yang tepat membuat pendengarnya tertarik</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40</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mengetahui cara memperoleh berbagai dukungan untuk inisiatif-inisiatif baru</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41</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berbicara secara persuasif untuk berbagai hal yang menurutnya penting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42</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menunjukkan keinginannya dengan sungguh-sungguh dalam membantu bawahannya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43</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memahami tujuan, kelebihan, dan kekurangan bawahannya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44</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bersedia memberikan masukan dengan tepat waktu dan membangun</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45</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sangat mendukung perubahan, meski menghadapi bebagai perlawanan/tantangan</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46</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memberikan argumen yang menyakinkan untuk hal-hal yang menurutnya penting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47</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mencari cara-cara yang praktis untuk mengatasi hambatan dalam perubahan</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lastRenderedPageBreak/>
              <w:t>48</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menyelesaikan perselisihan yang terjadi di antara bawahannya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49</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Dalam situasi perselisihan, atasan saya dapat menenangkan semua pihak dan memahami adanya perbedaan sudut pandang</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50</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suka bekerja dalam tim</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r w:rsidR="002E2E41" w:rsidRPr="00730815" w:rsidTr="002E2E41">
        <w:tc>
          <w:tcPr>
            <w:tcW w:w="980" w:type="dxa"/>
            <w:vAlign w:val="center"/>
          </w:tcPr>
          <w:p w:rsidR="002E2E41" w:rsidRPr="00730815" w:rsidRDefault="002E2E41" w:rsidP="002E2E41">
            <w:pPr>
              <w:pStyle w:val="ListParagraph"/>
              <w:spacing w:line="276" w:lineRule="auto"/>
              <w:ind w:left="0"/>
              <w:jc w:val="center"/>
              <w:rPr>
                <w:rFonts w:ascii="Times New Roman" w:hAnsi="Times New Roman" w:cs="Times New Roman"/>
              </w:rPr>
            </w:pPr>
            <w:r>
              <w:rPr>
                <w:rFonts w:ascii="Times New Roman" w:hAnsi="Times New Roman" w:cs="Times New Roman"/>
              </w:rPr>
              <w:t>51</w:t>
            </w:r>
          </w:p>
        </w:tc>
        <w:tc>
          <w:tcPr>
            <w:tcW w:w="7902" w:type="dxa"/>
          </w:tcPr>
          <w:p w:rsidR="002E2E41" w:rsidRPr="00730815" w:rsidRDefault="002E2E41" w:rsidP="002E2E41">
            <w:pPr>
              <w:pStyle w:val="ListParagraph"/>
              <w:spacing w:line="276" w:lineRule="auto"/>
              <w:ind w:left="0"/>
              <w:jc w:val="both"/>
              <w:rPr>
                <w:rFonts w:ascii="Times New Roman" w:hAnsi="Times New Roman" w:cs="Times New Roman"/>
              </w:rPr>
            </w:pPr>
            <w:r w:rsidRPr="00BF6583">
              <w:rPr>
                <w:rFonts w:ascii="Times New Roman" w:hAnsi="Times New Roman" w:cs="Times New Roman"/>
              </w:rPr>
              <w:t>Atasan saya dapat menarik orang lain untuk memberikan komitmen mereka secara aktif dan antusias untuk upaya bersama.</w:t>
            </w: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20"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619" w:type="dxa"/>
          </w:tcPr>
          <w:p w:rsidR="002E2E41" w:rsidRPr="00730815" w:rsidRDefault="002E2E41" w:rsidP="002E2E41">
            <w:pPr>
              <w:pStyle w:val="ListParagraph"/>
              <w:spacing w:line="276" w:lineRule="auto"/>
              <w:ind w:left="0"/>
              <w:jc w:val="both"/>
              <w:rPr>
                <w:rFonts w:ascii="Times New Roman" w:hAnsi="Times New Roman" w:cs="Times New Roman"/>
              </w:rPr>
            </w:pPr>
          </w:p>
        </w:tc>
        <w:tc>
          <w:tcPr>
            <w:tcW w:w="584" w:type="dxa"/>
          </w:tcPr>
          <w:p w:rsidR="002E2E41" w:rsidRPr="006C3542" w:rsidRDefault="006C3542" w:rsidP="006C3542">
            <w:pPr>
              <w:pStyle w:val="ListParagraph"/>
              <w:spacing w:line="276" w:lineRule="auto"/>
              <w:ind w:left="0"/>
              <w:jc w:val="center"/>
              <w:rPr>
                <w:rFonts w:ascii="Times New Roman" w:hAnsi="Times New Roman" w:cs="Times New Roman"/>
                <w:b/>
              </w:rPr>
            </w:pPr>
            <w:r w:rsidRPr="006C3542">
              <w:rPr>
                <w:rFonts w:ascii="Times New Roman" w:hAnsi="Times New Roman" w:cs="Times New Roman"/>
                <w:b/>
              </w:rPr>
              <w:t>X</w:t>
            </w:r>
          </w:p>
        </w:tc>
        <w:tc>
          <w:tcPr>
            <w:tcW w:w="1881" w:type="dxa"/>
          </w:tcPr>
          <w:p w:rsidR="002E2E41" w:rsidRPr="00730815" w:rsidRDefault="002E2E41" w:rsidP="002E2E41">
            <w:pPr>
              <w:pStyle w:val="ListParagraph"/>
              <w:spacing w:line="276" w:lineRule="auto"/>
              <w:ind w:left="0"/>
              <w:jc w:val="both"/>
              <w:rPr>
                <w:rFonts w:ascii="Times New Roman" w:hAnsi="Times New Roman" w:cs="Times New Roman"/>
              </w:rPr>
            </w:pPr>
          </w:p>
        </w:tc>
      </w:tr>
    </w:tbl>
    <w:p w:rsidR="002E2E41" w:rsidRDefault="002E2E41" w:rsidP="002E2E41">
      <w:pPr>
        <w:pStyle w:val="ListParagraph"/>
        <w:rPr>
          <w:rFonts w:ascii="Times New Roman" w:hAnsi="Times New Roman" w:cs="Times New Roman"/>
        </w:rPr>
      </w:pPr>
    </w:p>
    <w:p w:rsidR="002E2E41" w:rsidRDefault="002E2E41" w:rsidP="002E2E41">
      <w:pPr>
        <w:pStyle w:val="ListParagraph"/>
        <w:rPr>
          <w:rFonts w:ascii="Times New Roman" w:hAnsi="Times New Roman" w:cs="Times New Roman"/>
        </w:rPr>
      </w:pPr>
    </w:p>
    <w:p w:rsidR="002E2E41" w:rsidRDefault="002E2E41" w:rsidP="002E2E41">
      <w:pPr>
        <w:pStyle w:val="ListParagraph"/>
        <w:rPr>
          <w:rFonts w:ascii="Times New Roman" w:hAnsi="Times New Roman" w:cs="Times New Roman"/>
        </w:rPr>
      </w:pPr>
    </w:p>
    <w:p w:rsidR="002E2E41" w:rsidRDefault="002E2E41" w:rsidP="002E2E41">
      <w:pPr>
        <w:pStyle w:val="ListParagraph"/>
        <w:spacing w:line="360" w:lineRule="auto"/>
        <w:ind w:left="0"/>
        <w:rPr>
          <w:rFonts w:ascii="Times New Roman" w:hAnsi="Times New Roman" w:cs="Times New Roman"/>
        </w:rPr>
      </w:pPr>
      <w:r>
        <w:rPr>
          <w:rFonts w:ascii="Times New Roman" w:hAnsi="Times New Roman" w:cs="Times New Roman"/>
        </w:rPr>
        <w:t>Referensi :</w:t>
      </w:r>
    </w:p>
    <w:p w:rsidR="00027186" w:rsidRPr="00027186" w:rsidRDefault="002E2E41" w:rsidP="00027186">
      <w:pPr>
        <w:widowControl w:val="0"/>
        <w:autoSpaceDE w:val="0"/>
        <w:autoSpaceDN w:val="0"/>
        <w:adjustRightInd w:val="0"/>
        <w:spacing w:line="360" w:lineRule="auto"/>
        <w:ind w:left="480" w:hanging="480"/>
        <w:rPr>
          <w:rFonts w:ascii="Times New Roman" w:hAnsi="Times New Roman" w:cs="Times New Roman"/>
          <w:noProof/>
          <w:lang w:val="en-GB"/>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027186" w:rsidRPr="00027186">
        <w:rPr>
          <w:rFonts w:ascii="Times New Roman" w:hAnsi="Times New Roman" w:cs="Times New Roman"/>
          <w:noProof/>
          <w:lang w:val="en-GB"/>
        </w:rPr>
        <w:t xml:space="preserve">Alagumalai, S., Curtis, D. D., &amp; Hungi, N. (2005). </w:t>
      </w:r>
      <w:r w:rsidR="00027186" w:rsidRPr="00027186">
        <w:rPr>
          <w:rFonts w:ascii="Times New Roman" w:hAnsi="Times New Roman" w:cs="Times New Roman"/>
          <w:i/>
          <w:iCs/>
          <w:noProof/>
          <w:lang w:val="en-GB"/>
        </w:rPr>
        <w:t>Applied rasch measurement: A book of exemplars</w:t>
      </w:r>
      <w:r w:rsidR="00027186" w:rsidRPr="00027186">
        <w:rPr>
          <w:rFonts w:ascii="Times New Roman" w:hAnsi="Times New Roman" w:cs="Times New Roman"/>
          <w:noProof/>
          <w:lang w:val="en-GB"/>
        </w:rPr>
        <w:t>. Springer.</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Azwar, S. (1999). </w:t>
      </w:r>
      <w:r w:rsidRPr="00027186">
        <w:rPr>
          <w:rFonts w:ascii="Times New Roman" w:hAnsi="Times New Roman" w:cs="Times New Roman"/>
          <w:i/>
          <w:iCs/>
          <w:noProof/>
          <w:lang w:val="en-GB"/>
        </w:rPr>
        <w:t>Reliabilitas dan Validitas</w:t>
      </w:r>
      <w:r w:rsidRPr="00027186">
        <w:rPr>
          <w:rFonts w:ascii="Times New Roman" w:hAnsi="Times New Roman" w:cs="Times New Roman"/>
          <w:noProof/>
          <w:lang w:val="en-GB"/>
        </w:rPr>
        <w:t>. Sigma Alpha.</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Azwar, S. (2019). </w:t>
      </w:r>
      <w:r w:rsidRPr="00027186">
        <w:rPr>
          <w:rFonts w:ascii="Times New Roman" w:hAnsi="Times New Roman" w:cs="Times New Roman"/>
          <w:i/>
          <w:iCs/>
          <w:noProof/>
          <w:lang w:val="en-GB"/>
        </w:rPr>
        <w:t>Penyusunan Skala Psikologi, Cetakan XV</w:t>
      </w:r>
      <w:r w:rsidRPr="00027186">
        <w:rPr>
          <w:rFonts w:ascii="Times New Roman" w:hAnsi="Times New Roman" w:cs="Times New Roman"/>
          <w:noProof/>
          <w:lang w:val="en-GB"/>
        </w:rPr>
        <w:t xml:space="preserve"> (2nd ed.). Pustaka Pelajar.</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Boone, W. J., Staver, R. J., &amp; Yale, S. M. (2014). </w:t>
      </w:r>
      <w:r w:rsidRPr="00027186">
        <w:rPr>
          <w:rFonts w:ascii="Times New Roman" w:hAnsi="Times New Roman" w:cs="Times New Roman"/>
          <w:i/>
          <w:iCs/>
          <w:noProof/>
          <w:lang w:val="en-GB"/>
        </w:rPr>
        <w:t>Rasch Analysis in the Human Sciences</w:t>
      </w:r>
      <w:r w:rsidRPr="00027186">
        <w:rPr>
          <w:rFonts w:ascii="Times New Roman" w:hAnsi="Times New Roman" w:cs="Times New Roman"/>
          <w:noProof/>
          <w:lang w:val="en-GB"/>
        </w:rPr>
        <w:t>. Springer.</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Ferdinand, A. T. (2005). </w:t>
      </w:r>
      <w:r w:rsidRPr="00027186">
        <w:rPr>
          <w:rFonts w:ascii="Times New Roman" w:hAnsi="Times New Roman" w:cs="Times New Roman"/>
          <w:i/>
          <w:iCs/>
          <w:noProof/>
          <w:lang w:val="en-GB"/>
        </w:rPr>
        <w:t>Structural Equation Modelling</w:t>
      </w:r>
      <w:r w:rsidRPr="00027186">
        <w:rPr>
          <w:rFonts w:ascii="Times New Roman" w:hAnsi="Times New Roman" w:cs="Times New Roman"/>
          <w:noProof/>
          <w:lang w:val="en-GB"/>
        </w:rPr>
        <w:t>. Badan Penerbit Universitas Diponegoro.</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Field, A. (2013). </w:t>
      </w:r>
      <w:r w:rsidRPr="00027186">
        <w:rPr>
          <w:rFonts w:ascii="Times New Roman" w:hAnsi="Times New Roman" w:cs="Times New Roman"/>
          <w:i/>
          <w:iCs/>
          <w:noProof/>
          <w:lang w:val="en-GB"/>
        </w:rPr>
        <w:t>Discovering Statistics using SPSS</w:t>
      </w:r>
      <w:r w:rsidRPr="00027186">
        <w:rPr>
          <w:rFonts w:ascii="Times New Roman" w:hAnsi="Times New Roman" w:cs="Times New Roman"/>
          <w:noProof/>
          <w:lang w:val="en-GB"/>
        </w:rPr>
        <w:t xml:space="preserve"> (4th ed.). SAGE.</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Goleman, D., Boyatzis, R., &amp; McKee, A. (2002). Primal Leadership: Realizing the Power of Emotional Intelligence - Tapping into Your Team’s Emotional Intelligence. </w:t>
      </w:r>
      <w:r w:rsidRPr="00027186">
        <w:rPr>
          <w:rFonts w:ascii="Times New Roman" w:hAnsi="Times New Roman" w:cs="Times New Roman"/>
          <w:i/>
          <w:iCs/>
          <w:noProof/>
          <w:lang w:val="en-GB"/>
        </w:rPr>
        <w:t>Harvard Business Review</w:t>
      </w:r>
      <w:r w:rsidRPr="00027186">
        <w:rPr>
          <w:rFonts w:ascii="Times New Roman" w:hAnsi="Times New Roman" w:cs="Times New Roman"/>
          <w:noProof/>
          <w:lang w:val="en-GB"/>
        </w:rPr>
        <w:t>.</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ITC. (2017). Internation Testing Commision (ITC) guidelines for translating and adapting tests (second edition). </w:t>
      </w:r>
      <w:r w:rsidRPr="00027186">
        <w:rPr>
          <w:rFonts w:ascii="Times New Roman" w:hAnsi="Times New Roman" w:cs="Times New Roman"/>
          <w:i/>
          <w:iCs/>
          <w:noProof/>
          <w:lang w:val="en-GB"/>
        </w:rPr>
        <w:t>International Journal of Testing</w:t>
      </w:r>
      <w:r w:rsidRPr="00027186">
        <w:rPr>
          <w:rFonts w:ascii="Times New Roman" w:hAnsi="Times New Roman" w:cs="Times New Roman"/>
          <w:noProof/>
          <w:lang w:val="en-GB"/>
        </w:rPr>
        <w:t>, 1–34. https://doi.org/DOI: 10.1080/15305058.2017.1398166</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lastRenderedPageBreak/>
        <w:t xml:space="preserve">Matthews, G., Zeidner, M., &amp; Roberts, R. D. (2002). </w:t>
      </w:r>
      <w:r w:rsidRPr="00027186">
        <w:rPr>
          <w:rFonts w:ascii="Times New Roman" w:hAnsi="Times New Roman" w:cs="Times New Roman"/>
          <w:i/>
          <w:iCs/>
          <w:noProof/>
          <w:lang w:val="en-GB"/>
        </w:rPr>
        <w:t>Emotional Intelligence: Science and Myth (Bradford Books)</w:t>
      </w:r>
      <w:r w:rsidRPr="00027186">
        <w:rPr>
          <w:rFonts w:ascii="Times New Roman" w:hAnsi="Times New Roman" w:cs="Times New Roman"/>
          <w:noProof/>
          <w:lang w:val="en-GB"/>
        </w:rPr>
        <w:t>.</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lang w:val="en-GB"/>
        </w:rPr>
      </w:pPr>
      <w:r w:rsidRPr="00027186">
        <w:rPr>
          <w:rFonts w:ascii="Times New Roman" w:hAnsi="Times New Roman" w:cs="Times New Roman"/>
          <w:noProof/>
          <w:lang w:val="en-GB"/>
        </w:rPr>
        <w:t xml:space="preserve">Sumintono, B., &amp; Widhiarso, W. (2014). </w:t>
      </w:r>
      <w:r w:rsidRPr="00027186">
        <w:rPr>
          <w:rFonts w:ascii="Times New Roman" w:hAnsi="Times New Roman" w:cs="Times New Roman"/>
          <w:i/>
          <w:iCs/>
          <w:noProof/>
          <w:lang w:val="en-GB"/>
        </w:rPr>
        <w:t>Aplikasi Model Rasch untuk Penelitian Ilmu-ilmu Sosial</w:t>
      </w:r>
      <w:r w:rsidRPr="00027186">
        <w:rPr>
          <w:rFonts w:ascii="Times New Roman" w:hAnsi="Times New Roman" w:cs="Times New Roman"/>
          <w:noProof/>
          <w:lang w:val="en-GB"/>
        </w:rPr>
        <w:t xml:space="preserve"> (Revisi). Trim Komunikata Publishing House.</w:t>
      </w:r>
    </w:p>
    <w:p w:rsidR="00027186" w:rsidRPr="00027186" w:rsidRDefault="00027186" w:rsidP="00027186">
      <w:pPr>
        <w:widowControl w:val="0"/>
        <w:autoSpaceDE w:val="0"/>
        <w:autoSpaceDN w:val="0"/>
        <w:adjustRightInd w:val="0"/>
        <w:spacing w:line="360" w:lineRule="auto"/>
        <w:ind w:left="480" w:hanging="480"/>
        <w:rPr>
          <w:rFonts w:ascii="Times New Roman" w:hAnsi="Times New Roman" w:cs="Times New Roman"/>
          <w:noProof/>
        </w:rPr>
      </w:pPr>
      <w:r w:rsidRPr="00027186">
        <w:rPr>
          <w:rFonts w:ascii="Times New Roman" w:hAnsi="Times New Roman" w:cs="Times New Roman"/>
          <w:noProof/>
          <w:lang w:val="en-GB"/>
        </w:rPr>
        <w:t xml:space="preserve">Tirri, K., &amp; Nokelainen, P. (2011). Emotional Leadership Questionnaire. In </w:t>
      </w:r>
      <w:r w:rsidRPr="00027186">
        <w:rPr>
          <w:rFonts w:ascii="Times New Roman" w:hAnsi="Times New Roman" w:cs="Times New Roman"/>
          <w:i/>
          <w:iCs/>
          <w:noProof/>
          <w:lang w:val="en-GB"/>
        </w:rPr>
        <w:t>Measuring Multiple Intelligences and Moral Sensitivities in Education</w:t>
      </w:r>
      <w:r w:rsidRPr="00027186">
        <w:rPr>
          <w:rFonts w:ascii="Times New Roman" w:hAnsi="Times New Roman" w:cs="Times New Roman"/>
          <w:noProof/>
          <w:lang w:val="en-GB"/>
        </w:rPr>
        <w:t>. https://doi.org/10.1007/978-94-6091-758-5_5</w:t>
      </w:r>
    </w:p>
    <w:p w:rsidR="002E2E41" w:rsidRDefault="002E2E41" w:rsidP="00027186">
      <w:pPr>
        <w:widowControl w:val="0"/>
        <w:autoSpaceDE w:val="0"/>
        <w:autoSpaceDN w:val="0"/>
        <w:adjustRightInd w:val="0"/>
        <w:spacing w:line="360" w:lineRule="auto"/>
        <w:ind w:left="480" w:hanging="480"/>
        <w:rPr>
          <w:rFonts w:ascii="Times New Roman" w:hAnsi="Times New Roman" w:cs="Times New Roman"/>
        </w:rPr>
        <w:sectPr w:rsidR="002E2E41" w:rsidSect="002E2E41">
          <w:pgSz w:w="16840" w:h="11900" w:orient="landscape"/>
          <w:pgMar w:top="1701" w:right="1702" w:bottom="1410" w:left="1440" w:header="708" w:footer="708" w:gutter="0"/>
          <w:cols w:space="708"/>
          <w:docGrid w:linePitch="360"/>
        </w:sectPr>
      </w:pPr>
      <w:r>
        <w:rPr>
          <w:rFonts w:ascii="Times New Roman" w:hAnsi="Times New Roman" w:cs="Times New Roman"/>
        </w:rPr>
        <w:fldChar w:fldCharType="end"/>
      </w:r>
    </w:p>
    <w:p w:rsidR="002E2E41" w:rsidRPr="00DC3C3E" w:rsidRDefault="002E2E41" w:rsidP="002E2E41">
      <w:pPr>
        <w:spacing w:line="480" w:lineRule="auto"/>
        <w:ind w:left="567"/>
        <w:rPr>
          <w:rFonts w:ascii="Times New Roman" w:eastAsia="Times New Roman" w:hAnsi="Times New Roman"/>
          <w:b/>
        </w:rPr>
      </w:pPr>
      <w:r w:rsidRPr="00DC3C3E">
        <w:rPr>
          <w:rFonts w:ascii="Times New Roman" w:eastAsia="Times New Roman" w:hAnsi="Times New Roman"/>
          <w:b/>
        </w:rPr>
        <w:lastRenderedPageBreak/>
        <w:t xml:space="preserve">Kelayakan alat ukur </w:t>
      </w:r>
      <w:r w:rsidRPr="00DC3C3E">
        <w:rPr>
          <w:rFonts w:ascii="Times New Roman" w:eastAsia="Times New Roman" w:hAnsi="Times New Roman"/>
          <w:b/>
          <w:i/>
        </w:rPr>
        <w:t xml:space="preserve">emotional leadership questionnaire </w:t>
      </w:r>
      <w:r w:rsidRPr="00DC3C3E">
        <w:rPr>
          <w:rFonts w:ascii="Times New Roman" w:eastAsia="Times New Roman" w:hAnsi="Times New Roman"/>
          <w:b/>
        </w:rPr>
        <w:t>(ELQ)</w:t>
      </w:r>
      <w:r w:rsidRPr="00DC3C3E">
        <w:rPr>
          <w:rFonts w:ascii="Times New Roman" w:eastAsia="Times New Roman" w:hAnsi="Times New Roman"/>
          <w:b/>
          <w:i/>
          <w:lang w:val="id-ID"/>
        </w:rPr>
        <w:t xml:space="preserve"> </w:t>
      </w:r>
    </w:p>
    <w:p w:rsidR="002E2E41" w:rsidRPr="000F5D29" w:rsidRDefault="002E2E41" w:rsidP="002E2E41">
      <w:pPr>
        <w:spacing w:line="480" w:lineRule="auto"/>
        <w:ind w:left="567"/>
        <w:rPr>
          <w:rFonts w:ascii="Times New Roman" w:eastAsia="Times New Roman" w:hAnsi="Times New Roman" w:cs="Times New Roman"/>
          <w:w w:val="99"/>
        </w:rPr>
      </w:pPr>
      <w:r w:rsidRPr="00136781">
        <w:rPr>
          <w:rFonts w:ascii="Times New Roman" w:eastAsia="Times New Roman" w:hAnsi="Times New Roman"/>
        </w:rPr>
        <w:t xml:space="preserve">(beri tanda </w:t>
      </w:r>
      <w:r w:rsidRPr="00136781">
        <w:rPr>
          <w:rFonts w:ascii="Times New Roman" w:eastAsia="Times New Roman" w:hAnsi="Times New Roman"/>
          <w:b/>
          <w:i/>
        </w:rPr>
        <w:t>checklist</w:t>
      </w:r>
      <w:r w:rsidRPr="00136781">
        <w:rPr>
          <w:rFonts w:ascii="Times New Roman" w:eastAsia="Times New Roman" w:hAnsi="Times New Roman"/>
          <w:b/>
        </w:rPr>
        <w:t xml:space="preserve"> </w:t>
      </w:r>
      <w:r w:rsidRPr="00EA030F">
        <w:rPr>
          <w:rFonts w:ascii="Times New Roman" w:eastAsia="Times New Roman" w:hAnsi="Times New Roman" w:cs="Times New Roman"/>
          <w:b/>
          <w:w w:val="99"/>
        </w:rPr>
        <w:t>√</w:t>
      </w:r>
      <w:r w:rsidRPr="00136781">
        <w:rPr>
          <w:rFonts w:ascii="Times New Roman" w:eastAsia="Times New Roman" w:hAnsi="Times New Roman" w:cs="Times New Roman"/>
          <w:w w:val="99"/>
        </w:rPr>
        <w:t>)</w:t>
      </w:r>
    </w:p>
    <w:p w:rsidR="002E2E41" w:rsidRPr="00155730" w:rsidRDefault="00AE0625" w:rsidP="00BB21BF">
      <w:pPr>
        <w:pStyle w:val="ListParagraph"/>
        <w:numPr>
          <w:ilvl w:val="0"/>
          <w:numId w:val="20"/>
        </w:numPr>
        <w:spacing w:after="160" w:line="480" w:lineRule="auto"/>
        <w:ind w:left="567" w:firstLine="284"/>
        <w:rPr>
          <w:rFonts w:ascii="Times New Roman" w:eastAsia="Times New Roman" w:hAnsi="Times New Roman"/>
        </w:rPr>
      </w:pPr>
      <w:r>
        <w:rPr>
          <w:noProof/>
        </w:rPr>
        <mc:AlternateContent>
          <mc:Choice Requires="wps">
            <w:drawing>
              <wp:anchor distT="0" distB="0" distL="114300" distR="114300" simplePos="0" relativeHeight="251739136" behindDoc="0" locked="0" layoutInCell="1" allowOverlap="1" wp14:anchorId="79F23546" wp14:editId="5BF2C466">
                <wp:simplePos x="0" y="0"/>
                <wp:positionH relativeFrom="column">
                  <wp:posOffset>2944333</wp:posOffset>
                </wp:positionH>
                <wp:positionV relativeFrom="paragraph">
                  <wp:posOffset>293370</wp:posOffset>
                </wp:positionV>
                <wp:extent cx="244475" cy="244475"/>
                <wp:effectExtent l="0" t="0" r="22225" b="22225"/>
                <wp:wrapNone/>
                <wp:docPr id="7"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44475"/>
                        </a:xfrm>
                        <a:prstGeom prst="rect">
                          <a:avLst/>
                        </a:prstGeom>
                        <a:solidFill>
                          <a:srgbClr val="FFFFFF"/>
                        </a:solidFill>
                        <a:ln w="9525">
                          <a:solidFill>
                            <a:srgbClr val="000000"/>
                          </a:solidFill>
                          <a:miter lim="800000"/>
                          <a:headEnd/>
                          <a:tailEnd/>
                        </a:ln>
                      </wps:spPr>
                      <wps:txbx>
                        <w:txbxContent>
                          <w:p w:rsidR="00843BA8" w:rsidRDefault="00843BA8" w:rsidP="00AE0625">
                            <w:pPr>
                              <w:jc w:val="center"/>
                            </w:pPr>
                            <w:r w:rsidRPr="000F2AF3">
                              <w:rPr>
                                <w:rFonts w:ascii="Times New Roman" w:hAnsi="Times New Roman" w:cs="Times New Roman"/>
                                <w:b/>
                              </w:rPr>
                              <w:t>X</w:t>
                            </w: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3546" id=" 31" o:spid="_x0000_s1062" style="position:absolute;left:0;text-align:left;margin-left:231.85pt;margin-top:23.1pt;width:19.25pt;height:1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">
                <v:path arrowok="t"/>
                <v:textbox>
                  <w:txbxContent>
                    <w:p w:rsidR="00843BA8" w:rsidRDefault="00843BA8" w:rsidP="00AE0625">
                      <w:pPr>
                        <w:jc w:val="center"/>
                      </w:pPr>
                      <w:r w:rsidRPr="000F2AF3">
                        <w:rPr>
                          <w:rFonts w:ascii="Times New Roman" w:hAnsi="Times New Roman" w:cs="Times New Roman"/>
                          <w:b/>
                        </w:rPr>
                        <w:t>X</w:t>
                      </w:r>
                      <w:r>
                        <w:t>X</w:t>
                      </w:r>
                    </w:p>
                  </w:txbxContent>
                </v:textbox>
              </v:rect>
            </w:pict>
          </mc:Fallback>
        </mc:AlternateContent>
      </w:r>
      <w:r w:rsidR="002E2E41">
        <w:rPr>
          <w:noProof/>
        </w:rPr>
        <mc:AlternateContent>
          <mc:Choice Requires="wps">
            <w:drawing>
              <wp:anchor distT="0" distB="0" distL="114300" distR="114300" simplePos="0" relativeHeight="251738112" behindDoc="0" locked="0" layoutInCell="1" allowOverlap="1" wp14:anchorId="2EF1BFD6" wp14:editId="0B593FD3">
                <wp:simplePos x="0" y="0"/>
                <wp:positionH relativeFrom="column">
                  <wp:posOffset>2974340</wp:posOffset>
                </wp:positionH>
                <wp:positionV relativeFrom="paragraph">
                  <wp:posOffset>36640</wp:posOffset>
                </wp:positionV>
                <wp:extent cx="180975" cy="123825"/>
                <wp:effectExtent l="0" t="0" r="28575" b="28575"/>
                <wp:wrapNone/>
                <wp:docPr id="6"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AD900" id=" 30" o:spid="_x0000_s1026" style="position:absolute;margin-left:234.2pt;margin-top:2.9pt;width:14.2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">
                <v:path arrowok="t"/>
              </v:rect>
            </w:pict>
          </mc:Fallback>
        </mc:AlternateContent>
      </w:r>
      <w:r w:rsidR="002E2E41" w:rsidRPr="00155730">
        <w:rPr>
          <w:rFonts w:ascii="Times New Roman" w:eastAsia="Times New Roman" w:hAnsi="Times New Roman"/>
        </w:rPr>
        <w:t>Layak digunakan tanpa revisi</w:t>
      </w:r>
    </w:p>
    <w:p w:rsidR="002E2E41" w:rsidRPr="00155730" w:rsidRDefault="002E2E41" w:rsidP="00BB21BF">
      <w:pPr>
        <w:pStyle w:val="ListParagraph"/>
        <w:numPr>
          <w:ilvl w:val="0"/>
          <w:numId w:val="20"/>
        </w:numPr>
        <w:spacing w:after="160" w:line="480" w:lineRule="auto"/>
        <w:ind w:left="567" w:firstLine="284"/>
        <w:rPr>
          <w:rFonts w:ascii="Times New Roman" w:eastAsia="Times New Roman" w:hAnsi="Times New Roman"/>
        </w:rPr>
      </w:pPr>
      <w:r w:rsidRPr="00155730">
        <w:rPr>
          <w:rFonts w:ascii="Times New Roman" w:eastAsia="Times New Roman" w:hAnsi="Times New Roman"/>
        </w:rPr>
        <w:t>Layak digunakan perlu revisi</w:t>
      </w:r>
    </w:p>
    <w:p w:rsidR="002E2E41" w:rsidRPr="00155730" w:rsidRDefault="002E2E41" w:rsidP="00BB21BF">
      <w:pPr>
        <w:pStyle w:val="ListParagraph"/>
        <w:numPr>
          <w:ilvl w:val="0"/>
          <w:numId w:val="20"/>
        </w:numPr>
        <w:spacing w:after="160" w:line="480" w:lineRule="auto"/>
        <w:ind w:left="567" w:firstLine="284"/>
        <w:rPr>
          <w:rFonts w:ascii="Times New Roman" w:eastAsia="Times New Roman" w:hAnsi="Times New Roman"/>
        </w:rPr>
      </w:pPr>
      <w:r>
        <w:rPr>
          <w:noProof/>
        </w:rPr>
        <mc:AlternateContent>
          <mc:Choice Requires="wps">
            <w:drawing>
              <wp:anchor distT="0" distB="0" distL="114300" distR="114300" simplePos="0" relativeHeight="251740160" behindDoc="0" locked="0" layoutInCell="1" allowOverlap="1" wp14:anchorId="57DBD049" wp14:editId="26D2770F">
                <wp:simplePos x="0" y="0"/>
                <wp:positionH relativeFrom="column">
                  <wp:posOffset>2974340</wp:posOffset>
                </wp:positionH>
                <wp:positionV relativeFrom="paragraph">
                  <wp:posOffset>15875</wp:posOffset>
                </wp:positionV>
                <wp:extent cx="180975" cy="123825"/>
                <wp:effectExtent l="0" t="0" r="28575" b="28575"/>
                <wp:wrapNone/>
                <wp:docPr id="9"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96F3" id=" 32" o:spid="_x0000_s1026" style="position:absolute;margin-left:234.2pt;margin-top:1.25pt;width:14.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">
                <v:path arrowok="t"/>
              </v:rect>
            </w:pict>
          </mc:Fallback>
        </mc:AlternateContent>
      </w:r>
      <w:r w:rsidRPr="00155730">
        <w:rPr>
          <w:rFonts w:ascii="Times New Roman" w:eastAsia="Times New Roman" w:hAnsi="Times New Roman"/>
        </w:rPr>
        <w:t>Tidak layak digunakan</w:t>
      </w:r>
    </w:p>
    <w:tbl>
      <w:tblPr>
        <w:tblStyle w:val="TableGrid"/>
        <w:tblW w:w="0" w:type="auto"/>
        <w:tblInd w:w="567" w:type="dxa"/>
        <w:tblLook w:val="04A0" w:firstRow="1" w:lastRow="0" w:firstColumn="1" w:lastColumn="0" w:noHBand="0" w:noVBand="1"/>
      </w:tblPr>
      <w:tblGrid>
        <w:gridCol w:w="9372"/>
      </w:tblGrid>
      <w:tr w:rsidR="002E2E41" w:rsidTr="002E2E41">
        <w:tc>
          <w:tcPr>
            <w:tcW w:w="13914" w:type="dxa"/>
          </w:tcPr>
          <w:p w:rsidR="002E2E41" w:rsidRDefault="002E2E41" w:rsidP="002E2E41">
            <w:pPr>
              <w:spacing w:before="120" w:after="120" w:line="276" w:lineRule="auto"/>
              <w:rPr>
                <w:rFonts w:ascii="Times New Roman" w:eastAsia="Times New Roman" w:hAnsi="Times New Roman"/>
              </w:rPr>
            </w:pPr>
            <w:r>
              <w:rPr>
                <w:rFonts w:ascii="Times New Roman" w:eastAsia="Times New Roman" w:hAnsi="Times New Roman"/>
              </w:rPr>
              <w:t>Rekomendasi secara keseluruhan terhadap alat ukur :</w:t>
            </w:r>
          </w:p>
        </w:tc>
      </w:tr>
      <w:tr w:rsidR="002E2E41" w:rsidTr="002E2E41">
        <w:tc>
          <w:tcPr>
            <w:tcW w:w="13914" w:type="dxa"/>
          </w:tcPr>
          <w:p w:rsidR="002E2E41" w:rsidRDefault="00AE0625" w:rsidP="002E2E41">
            <w:pPr>
              <w:spacing w:before="120" w:after="120" w:line="276" w:lineRule="auto"/>
              <w:rPr>
                <w:rFonts w:ascii="Times New Roman" w:eastAsia="Times New Roman" w:hAnsi="Times New Roman"/>
              </w:rPr>
            </w:pPr>
            <w:r>
              <w:rPr>
                <w:rFonts w:ascii="Times New Roman" w:eastAsia="Times New Roman" w:hAnsi="Times New Roman"/>
              </w:rPr>
              <w:t>Perbaiki sesuai rekomendasi</w:t>
            </w:r>
          </w:p>
        </w:tc>
      </w:tr>
    </w:tbl>
    <w:p w:rsidR="002E2E41" w:rsidRDefault="002E2E41" w:rsidP="002E2E41">
      <w:pPr>
        <w:spacing w:line="480" w:lineRule="auto"/>
        <w:ind w:left="567"/>
        <w:rPr>
          <w:rFonts w:ascii="Times New Roman" w:eastAsia="Times New Roman" w:hAnsi="Times New Roman"/>
        </w:rPr>
      </w:pPr>
    </w:p>
    <w:p w:rsidR="002E2E41" w:rsidRDefault="002E2E41" w:rsidP="002E2E41">
      <w:pPr>
        <w:ind w:firstLine="567"/>
        <w:rPr>
          <w:rFonts w:ascii="Times New Roman" w:hAnsi="Times New Roman" w:cs="Times New Roman"/>
        </w:rPr>
      </w:pPr>
    </w:p>
    <w:p w:rsidR="002E2E41" w:rsidRDefault="002E2E41" w:rsidP="002E2E41">
      <w:pPr>
        <w:ind w:firstLine="567"/>
        <w:rPr>
          <w:rFonts w:ascii="Times New Roman" w:hAnsi="Times New Roman" w:cs="Times New Roman"/>
        </w:rPr>
      </w:pPr>
    </w:p>
    <w:p w:rsidR="002E2E41" w:rsidRPr="00EA030F" w:rsidRDefault="002E2E41" w:rsidP="002E2E41">
      <w:pPr>
        <w:ind w:firstLine="567"/>
        <w:rPr>
          <w:rFonts w:ascii="Times New Roman" w:hAnsi="Times New Roman" w:cs="Times New Roman"/>
        </w:rPr>
      </w:pPr>
      <w:r>
        <w:rPr>
          <w:rFonts w:ascii="Times New Roman" w:hAnsi="Times New Roman" w:cs="Times New Roman"/>
        </w:rPr>
        <w:t>Bandung, 9</w:t>
      </w:r>
      <w:r w:rsidRPr="00EA030F">
        <w:rPr>
          <w:rFonts w:ascii="Times New Roman" w:hAnsi="Times New Roman" w:cs="Times New Roman"/>
        </w:rPr>
        <w:t xml:space="preserve"> Oktober 2020</w:t>
      </w:r>
    </w:p>
    <w:p w:rsidR="002E2E41" w:rsidRPr="00EA030F" w:rsidRDefault="00BB2016" w:rsidP="002E2E41">
      <w:pPr>
        <w:ind w:firstLine="567"/>
        <w:rPr>
          <w:rFonts w:ascii="Times New Roman" w:hAnsi="Times New Roman" w:cs="Times New Roman"/>
        </w:rPr>
      </w:pPr>
      <w:r>
        <w:rPr>
          <w:noProof/>
        </w:rPr>
        <w:drawing>
          <wp:anchor distT="0" distB="0" distL="0" distR="0" simplePos="0" relativeHeight="251744256" behindDoc="1" locked="0" layoutInCell="1" allowOverlap="1" wp14:anchorId="7B5A5337" wp14:editId="53375705">
            <wp:simplePos x="0" y="0"/>
            <wp:positionH relativeFrom="page">
              <wp:posOffset>904875</wp:posOffset>
            </wp:positionH>
            <wp:positionV relativeFrom="paragraph">
              <wp:posOffset>190500</wp:posOffset>
            </wp:positionV>
            <wp:extent cx="2383790" cy="563245"/>
            <wp:effectExtent l="0" t="0" r="0" b="8255"/>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4" cstate="print"/>
                    <a:stretch>
                      <a:fillRect/>
                    </a:stretch>
                  </pic:blipFill>
                  <pic:spPr>
                    <a:xfrm>
                      <a:off x="0" y="0"/>
                      <a:ext cx="2383790" cy="563245"/>
                    </a:xfrm>
                    <a:prstGeom prst="rect">
                      <a:avLst/>
                    </a:prstGeom>
                  </pic:spPr>
                </pic:pic>
              </a:graphicData>
            </a:graphic>
          </wp:anchor>
        </w:drawing>
      </w:r>
      <w:r w:rsidR="002E2E41" w:rsidRPr="00EA030F">
        <w:rPr>
          <w:rFonts w:ascii="Times New Roman" w:hAnsi="Times New Roman" w:cs="Times New Roman"/>
          <w:i/>
        </w:rPr>
        <w:t>Reviewer</w:t>
      </w:r>
      <w:r w:rsidR="002E2E41" w:rsidRPr="00EA030F">
        <w:rPr>
          <w:rFonts w:ascii="Times New Roman" w:hAnsi="Times New Roman" w:cs="Times New Roman"/>
        </w:rPr>
        <w:t>,</w:t>
      </w:r>
    </w:p>
    <w:p w:rsidR="002E2E41" w:rsidRDefault="002E2E41" w:rsidP="002E2E41">
      <w:pPr>
        <w:pStyle w:val="ListParagraph"/>
        <w:rPr>
          <w:rFonts w:ascii="Times New Roman" w:hAnsi="Times New Roman" w:cs="Times New Roman"/>
        </w:rPr>
      </w:pPr>
    </w:p>
    <w:p w:rsidR="002E2E41" w:rsidRDefault="002E2E41" w:rsidP="002E2E41">
      <w:pPr>
        <w:pStyle w:val="ListParagraph"/>
        <w:rPr>
          <w:rFonts w:ascii="Times New Roman" w:hAnsi="Times New Roman" w:cs="Times New Roman"/>
        </w:rPr>
      </w:pPr>
    </w:p>
    <w:p w:rsidR="002E2E41" w:rsidRDefault="002E2E41" w:rsidP="0090633E">
      <w:pPr>
        <w:spacing w:line="0" w:lineRule="atLeast"/>
        <w:ind w:left="567" w:right="60"/>
        <w:rPr>
          <w:rFonts w:ascii="Times New Roman" w:eastAsia="Times New Roman" w:hAnsi="Times New Roman"/>
        </w:rPr>
      </w:pPr>
      <w:r>
        <w:rPr>
          <w:rFonts w:ascii="Times New Roman" w:eastAsia="Times New Roman" w:hAnsi="Times New Roman"/>
        </w:rPr>
        <w:t>Dr. Anissa Les</w:t>
      </w:r>
      <w:r w:rsidR="0090633E">
        <w:rPr>
          <w:rFonts w:ascii="Times New Roman" w:eastAsia="Times New Roman" w:hAnsi="Times New Roman"/>
        </w:rPr>
        <w:t>tari Kadiyono, M. Psi, Psikolog</w:t>
      </w:r>
    </w:p>
    <w:p w:rsidR="002E2E41" w:rsidRDefault="002E2E41" w:rsidP="002E2E41">
      <w:pPr>
        <w:spacing w:line="0" w:lineRule="atLeast"/>
        <w:ind w:right="60" w:firstLine="567"/>
        <w:rPr>
          <w:rFonts w:ascii="Times New Roman" w:eastAsia="Times New Roman" w:hAnsi="Times New Roman"/>
        </w:rPr>
      </w:pPr>
      <w:r>
        <w:rPr>
          <w:rFonts w:ascii="Times New Roman" w:eastAsia="Times New Roman" w:hAnsi="Times New Roman"/>
        </w:rPr>
        <w:t>NIP. 197805222008122002</w:t>
      </w:r>
    </w:p>
    <w:p w:rsidR="002E2E41" w:rsidRDefault="002E2E41"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spacing w:after="0" w:line="360" w:lineRule="auto"/>
        <w:jc w:val="both"/>
        <w:rPr>
          <w:rFonts w:ascii="Times New Roman" w:hAnsi="Times New Roman" w:cs="Times New Roman"/>
          <w:b/>
          <w:color w:val="0C0C0C"/>
          <w:shd w:val="clear" w:color="auto" w:fill="FFFFFF"/>
          <w:lang w:val="en-ID"/>
        </w:rPr>
      </w:pPr>
    </w:p>
    <w:p w:rsidR="00432817" w:rsidRDefault="00432817" w:rsidP="00432817">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 xml:space="preserve">Hasil Uji </w:t>
      </w:r>
      <w:r w:rsidR="004B393D">
        <w:rPr>
          <w:rFonts w:ascii="Times New Roman" w:hAnsi="Times New Roman" w:cs="Times New Roman"/>
          <w:b/>
          <w:color w:val="0C0C0C"/>
          <w:shd w:val="clear" w:color="auto" w:fill="FFFFFF"/>
          <w:lang w:val="en-ID"/>
        </w:rPr>
        <w:t>Teori Tes Klasik dengan SPSS</w:t>
      </w: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tbl>
      <w:tblPr>
        <w:tblW w:w="4839" w:type="dxa"/>
        <w:tblInd w:w="2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843"/>
        <w:gridCol w:w="1276"/>
        <w:gridCol w:w="19"/>
      </w:tblGrid>
      <w:tr w:rsidR="004B393D" w:rsidRPr="00BE3D8F" w:rsidTr="00303F60">
        <w:trPr>
          <w:cantSplit/>
        </w:trPr>
        <w:tc>
          <w:tcPr>
            <w:tcW w:w="4839" w:type="dxa"/>
            <w:gridSpan w:val="4"/>
            <w:tcBorders>
              <w:top w:val="nil"/>
              <w:left w:val="nil"/>
              <w:bottom w:val="nil"/>
              <w:right w:val="nil"/>
            </w:tcBorders>
            <w:shd w:val="clear" w:color="auto" w:fill="FFFFFF"/>
            <w:vAlign w:val="center"/>
          </w:tcPr>
          <w:p w:rsidR="004B393D" w:rsidRPr="00BE3D8F" w:rsidRDefault="004B393D" w:rsidP="00303F60">
            <w:pPr>
              <w:autoSpaceDE w:val="0"/>
              <w:autoSpaceDN w:val="0"/>
              <w:adjustRightInd w:val="0"/>
              <w:spacing w:after="0" w:line="320" w:lineRule="atLeast"/>
              <w:ind w:left="24" w:right="60" w:firstLine="36"/>
              <w:jc w:val="center"/>
              <w:rPr>
                <w:rFonts w:ascii="Arial" w:hAnsi="Arial" w:cs="Arial"/>
                <w:color w:val="010205"/>
                <w:lang w:val="en-GB"/>
              </w:rPr>
            </w:pPr>
            <w:r w:rsidRPr="00BE3D8F">
              <w:rPr>
                <w:rFonts w:ascii="Arial" w:hAnsi="Arial" w:cs="Arial"/>
                <w:b/>
                <w:bCs/>
                <w:color w:val="010205"/>
                <w:lang w:val="en-GB"/>
              </w:rPr>
              <w:t>Reliability Statistics</w:t>
            </w:r>
          </w:p>
        </w:tc>
      </w:tr>
      <w:tr w:rsidR="004B393D" w:rsidRPr="00BE3D8F" w:rsidTr="00303F60">
        <w:trPr>
          <w:gridAfter w:val="1"/>
          <w:wAfter w:w="19" w:type="dxa"/>
          <w:cantSplit/>
        </w:trPr>
        <w:tc>
          <w:tcPr>
            <w:tcW w:w="1701" w:type="dxa"/>
            <w:tcBorders>
              <w:top w:val="nil"/>
              <w:left w:val="nil"/>
              <w:bottom w:val="single" w:sz="8" w:space="0" w:color="152935"/>
              <w:right w:val="single" w:sz="8" w:space="0" w:color="E0E0E0"/>
            </w:tcBorders>
            <w:shd w:val="clear" w:color="auto" w:fill="FFFFFF"/>
            <w:vAlign w:val="bottom"/>
          </w:tcPr>
          <w:p w:rsidR="004B393D" w:rsidRPr="00BE3D8F" w:rsidRDefault="004B393D" w:rsidP="00303F60">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Cronbach's Alpha</w:t>
            </w:r>
          </w:p>
        </w:tc>
        <w:tc>
          <w:tcPr>
            <w:tcW w:w="1843" w:type="dxa"/>
            <w:tcBorders>
              <w:top w:val="nil"/>
              <w:left w:val="single" w:sz="8" w:space="0" w:color="E0E0E0"/>
              <w:bottom w:val="single" w:sz="8" w:space="0" w:color="152935"/>
              <w:right w:val="single" w:sz="8" w:space="0" w:color="E0E0E0"/>
            </w:tcBorders>
            <w:shd w:val="clear" w:color="auto" w:fill="FFFFFF"/>
            <w:vAlign w:val="bottom"/>
          </w:tcPr>
          <w:p w:rsidR="004B393D" w:rsidRPr="00BE3D8F" w:rsidRDefault="004B393D" w:rsidP="00303F60">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Cronbach's Alpha Based on Standardized Items</w:t>
            </w:r>
          </w:p>
        </w:tc>
        <w:tc>
          <w:tcPr>
            <w:tcW w:w="1276" w:type="dxa"/>
            <w:tcBorders>
              <w:top w:val="nil"/>
              <w:left w:val="single" w:sz="8" w:space="0" w:color="E0E0E0"/>
              <w:bottom w:val="single" w:sz="8" w:space="0" w:color="152935"/>
              <w:right w:val="nil"/>
            </w:tcBorders>
            <w:shd w:val="clear" w:color="auto" w:fill="FFFFFF"/>
            <w:vAlign w:val="bottom"/>
          </w:tcPr>
          <w:p w:rsidR="004B393D" w:rsidRPr="00BE3D8F" w:rsidRDefault="004B393D" w:rsidP="00303F60">
            <w:pPr>
              <w:autoSpaceDE w:val="0"/>
              <w:autoSpaceDN w:val="0"/>
              <w:adjustRightInd w:val="0"/>
              <w:spacing w:after="0" w:line="320" w:lineRule="atLeast"/>
              <w:ind w:left="24" w:right="60" w:firstLine="36"/>
              <w:jc w:val="center"/>
              <w:rPr>
                <w:rFonts w:ascii="Arial" w:hAnsi="Arial" w:cs="Arial"/>
                <w:color w:val="264A60"/>
                <w:lang w:val="en-GB"/>
              </w:rPr>
            </w:pPr>
            <w:r w:rsidRPr="00BE3D8F">
              <w:rPr>
                <w:rFonts w:ascii="Arial" w:hAnsi="Arial" w:cs="Arial"/>
                <w:color w:val="264A60"/>
                <w:lang w:val="en-GB"/>
              </w:rPr>
              <w:t>N of Items</w:t>
            </w:r>
          </w:p>
        </w:tc>
      </w:tr>
      <w:tr w:rsidR="004B393D" w:rsidRPr="00BE3D8F" w:rsidTr="00303F60">
        <w:trPr>
          <w:gridAfter w:val="1"/>
          <w:wAfter w:w="19" w:type="dxa"/>
          <w:cantSplit/>
        </w:trPr>
        <w:tc>
          <w:tcPr>
            <w:tcW w:w="1701" w:type="dxa"/>
            <w:tcBorders>
              <w:top w:val="single" w:sz="8" w:space="0" w:color="152935"/>
              <w:left w:val="nil"/>
              <w:bottom w:val="single" w:sz="8" w:space="0" w:color="152935"/>
              <w:right w:val="single" w:sz="8" w:space="0" w:color="E0E0E0"/>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.968</w:t>
            </w:r>
          </w:p>
        </w:tc>
        <w:tc>
          <w:tcPr>
            <w:tcW w:w="1843" w:type="dxa"/>
            <w:tcBorders>
              <w:top w:val="single" w:sz="8" w:space="0" w:color="152935"/>
              <w:left w:val="single" w:sz="8" w:space="0" w:color="E0E0E0"/>
              <w:bottom w:val="single" w:sz="8" w:space="0" w:color="152935"/>
              <w:right w:val="single" w:sz="8" w:space="0" w:color="E0E0E0"/>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.968</w:t>
            </w:r>
          </w:p>
        </w:tc>
        <w:tc>
          <w:tcPr>
            <w:tcW w:w="1276" w:type="dxa"/>
            <w:tcBorders>
              <w:top w:val="single" w:sz="8" w:space="0" w:color="152935"/>
              <w:left w:val="single" w:sz="8" w:space="0" w:color="E0E0E0"/>
              <w:bottom w:val="single" w:sz="8" w:space="0" w:color="152935"/>
              <w:right w:val="nil"/>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r w:rsidRPr="00BE3D8F">
              <w:rPr>
                <w:rFonts w:ascii="Arial" w:hAnsi="Arial" w:cs="Arial"/>
                <w:color w:val="010205"/>
                <w:lang w:val="en-GB"/>
              </w:rPr>
              <w:t>51</w:t>
            </w:r>
          </w:p>
        </w:tc>
      </w:tr>
      <w:tr w:rsidR="004B393D" w:rsidRPr="00BE3D8F" w:rsidTr="00303F60">
        <w:trPr>
          <w:gridAfter w:val="1"/>
          <w:wAfter w:w="19" w:type="dxa"/>
          <w:cantSplit/>
        </w:trPr>
        <w:tc>
          <w:tcPr>
            <w:tcW w:w="1701" w:type="dxa"/>
            <w:tcBorders>
              <w:top w:val="single" w:sz="8" w:space="0" w:color="152935"/>
              <w:left w:val="nil"/>
              <w:bottom w:val="single" w:sz="8" w:space="0" w:color="152935"/>
              <w:right w:val="single" w:sz="8" w:space="0" w:color="E0E0E0"/>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p>
        </w:tc>
        <w:tc>
          <w:tcPr>
            <w:tcW w:w="1843" w:type="dxa"/>
            <w:tcBorders>
              <w:top w:val="single" w:sz="8" w:space="0" w:color="152935"/>
              <w:left w:val="single" w:sz="8" w:space="0" w:color="E0E0E0"/>
              <w:bottom w:val="single" w:sz="8" w:space="0" w:color="152935"/>
              <w:right w:val="single" w:sz="8" w:space="0" w:color="E0E0E0"/>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p>
        </w:tc>
        <w:tc>
          <w:tcPr>
            <w:tcW w:w="1276" w:type="dxa"/>
            <w:tcBorders>
              <w:top w:val="single" w:sz="8" w:space="0" w:color="152935"/>
              <w:left w:val="single" w:sz="8" w:space="0" w:color="E0E0E0"/>
              <w:bottom w:val="single" w:sz="8" w:space="0" w:color="152935"/>
              <w:right w:val="nil"/>
            </w:tcBorders>
            <w:shd w:val="clear" w:color="auto" w:fill="FFFFFF"/>
          </w:tcPr>
          <w:p w:rsidR="004B393D" w:rsidRPr="00BE3D8F" w:rsidRDefault="004B393D" w:rsidP="00303F60">
            <w:pPr>
              <w:autoSpaceDE w:val="0"/>
              <w:autoSpaceDN w:val="0"/>
              <w:adjustRightInd w:val="0"/>
              <w:spacing w:after="0" w:line="320" w:lineRule="atLeast"/>
              <w:ind w:left="24" w:right="60" w:firstLine="36"/>
              <w:jc w:val="right"/>
              <w:rPr>
                <w:rFonts w:ascii="Arial" w:hAnsi="Arial" w:cs="Arial"/>
                <w:color w:val="010205"/>
                <w:lang w:val="en-GB"/>
              </w:rPr>
            </w:pPr>
          </w:p>
        </w:tc>
      </w:tr>
    </w:tbl>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tbl>
      <w:tblPr>
        <w:tblW w:w="8689"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418"/>
        <w:gridCol w:w="1701"/>
        <w:gridCol w:w="1560"/>
        <w:gridCol w:w="1417"/>
        <w:gridCol w:w="1559"/>
        <w:gridCol w:w="42"/>
      </w:tblGrid>
      <w:tr w:rsidR="004B393D" w:rsidRPr="00457FD1" w:rsidTr="00303F60">
        <w:trPr>
          <w:cantSplit/>
          <w:tblHeader/>
        </w:trPr>
        <w:tc>
          <w:tcPr>
            <w:tcW w:w="8689" w:type="dxa"/>
            <w:gridSpan w:val="7"/>
            <w:tcBorders>
              <w:top w:val="nil"/>
              <w:left w:val="nil"/>
              <w:bottom w:val="nil"/>
              <w:right w:val="nil"/>
            </w:tcBorders>
            <w:shd w:val="clear" w:color="auto" w:fill="FFFFFF"/>
            <w:vAlign w:val="center"/>
          </w:tcPr>
          <w:p w:rsidR="004B393D" w:rsidRPr="00457FD1" w:rsidRDefault="004B393D" w:rsidP="00303F60">
            <w:pPr>
              <w:autoSpaceDE w:val="0"/>
              <w:autoSpaceDN w:val="0"/>
              <w:adjustRightInd w:val="0"/>
              <w:spacing w:after="0"/>
              <w:ind w:left="60" w:right="60"/>
              <w:jc w:val="center"/>
              <w:rPr>
                <w:rFonts w:ascii="Arial" w:hAnsi="Arial" w:cs="Arial"/>
                <w:color w:val="010205"/>
                <w:lang w:val="en-GB"/>
              </w:rPr>
            </w:pPr>
            <w:r w:rsidRPr="00457FD1">
              <w:rPr>
                <w:rFonts w:ascii="Arial" w:hAnsi="Arial" w:cs="Arial"/>
                <w:b/>
                <w:bCs/>
                <w:color w:val="010205"/>
                <w:lang w:val="en-GB"/>
              </w:rPr>
              <w:t>Item-Total Statistics</w:t>
            </w:r>
          </w:p>
        </w:tc>
      </w:tr>
      <w:tr w:rsidR="004B393D" w:rsidRPr="00457FD1" w:rsidTr="00303F60">
        <w:trPr>
          <w:gridAfter w:val="1"/>
          <w:wAfter w:w="42" w:type="dxa"/>
          <w:cantSplit/>
          <w:tblHeader/>
        </w:trPr>
        <w:tc>
          <w:tcPr>
            <w:tcW w:w="992" w:type="dxa"/>
            <w:tcBorders>
              <w:top w:val="nil"/>
              <w:left w:val="nil"/>
              <w:bottom w:val="single" w:sz="8" w:space="0" w:color="152935"/>
              <w:right w:val="nil"/>
            </w:tcBorders>
            <w:shd w:val="clear" w:color="auto" w:fill="FFFFFF"/>
            <w:vAlign w:val="bottom"/>
          </w:tcPr>
          <w:p w:rsidR="004B393D" w:rsidRPr="00457FD1" w:rsidRDefault="004B393D" w:rsidP="00303F60">
            <w:pPr>
              <w:autoSpaceDE w:val="0"/>
              <w:autoSpaceDN w:val="0"/>
              <w:adjustRightInd w:val="0"/>
              <w:spacing w:after="0"/>
              <w:rPr>
                <w:rFonts w:ascii="Times New Roman" w:hAnsi="Times New Roman" w:cs="Times New Roman"/>
                <w:lang w:val="en-GB"/>
              </w:rPr>
            </w:pPr>
          </w:p>
        </w:tc>
        <w:tc>
          <w:tcPr>
            <w:tcW w:w="1418" w:type="dxa"/>
            <w:tcBorders>
              <w:top w:val="nil"/>
              <w:left w:val="nil"/>
              <w:bottom w:val="single" w:sz="8" w:space="0" w:color="152935"/>
              <w:right w:val="single" w:sz="8" w:space="0" w:color="E0E0E0"/>
            </w:tcBorders>
            <w:shd w:val="clear" w:color="auto" w:fill="FFFFFF"/>
            <w:vAlign w:val="bottom"/>
          </w:tcPr>
          <w:p w:rsidR="004B393D" w:rsidRPr="00457FD1" w:rsidRDefault="004B393D" w:rsidP="00303F60">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Scale Mean if Item Deleted</w:t>
            </w:r>
          </w:p>
        </w:tc>
        <w:tc>
          <w:tcPr>
            <w:tcW w:w="1701" w:type="dxa"/>
            <w:tcBorders>
              <w:top w:val="nil"/>
              <w:left w:val="single" w:sz="8" w:space="0" w:color="E0E0E0"/>
              <w:bottom w:val="single" w:sz="8" w:space="0" w:color="152935"/>
              <w:right w:val="single" w:sz="8" w:space="0" w:color="E0E0E0"/>
            </w:tcBorders>
            <w:shd w:val="clear" w:color="auto" w:fill="FFFFFF"/>
            <w:vAlign w:val="bottom"/>
          </w:tcPr>
          <w:p w:rsidR="004B393D" w:rsidRPr="00457FD1" w:rsidRDefault="004B393D" w:rsidP="00303F60">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Scale Variance if Item Deleted</w:t>
            </w:r>
          </w:p>
        </w:tc>
        <w:tc>
          <w:tcPr>
            <w:tcW w:w="1560" w:type="dxa"/>
            <w:tcBorders>
              <w:top w:val="nil"/>
              <w:left w:val="single" w:sz="8" w:space="0" w:color="E0E0E0"/>
              <w:bottom w:val="single" w:sz="8" w:space="0" w:color="152935"/>
              <w:right w:val="single" w:sz="8" w:space="0" w:color="E0E0E0"/>
            </w:tcBorders>
            <w:shd w:val="clear" w:color="auto" w:fill="FFFFFF"/>
            <w:vAlign w:val="bottom"/>
          </w:tcPr>
          <w:p w:rsidR="004B393D" w:rsidRPr="00457FD1" w:rsidRDefault="004B393D" w:rsidP="00303F60">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Corrected Item-Total Correlation</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4B393D" w:rsidRPr="00457FD1" w:rsidRDefault="004B393D" w:rsidP="00303F60">
            <w:pPr>
              <w:autoSpaceDE w:val="0"/>
              <w:autoSpaceDN w:val="0"/>
              <w:adjustRightInd w:val="0"/>
              <w:spacing w:after="0"/>
              <w:ind w:left="60" w:right="60"/>
              <w:jc w:val="center"/>
              <w:rPr>
                <w:rFonts w:ascii="Arial" w:hAnsi="Arial" w:cs="Arial"/>
                <w:color w:val="264A60"/>
                <w:lang w:val="en-GB"/>
              </w:rPr>
            </w:pPr>
            <w:r w:rsidRPr="00457FD1">
              <w:rPr>
                <w:rFonts w:ascii="Arial" w:hAnsi="Arial" w:cs="Arial"/>
                <w:color w:val="264A60"/>
                <w:lang w:val="en-GB"/>
              </w:rPr>
              <w:t>Squared Multiple Correlation</w:t>
            </w:r>
          </w:p>
        </w:tc>
        <w:tc>
          <w:tcPr>
            <w:tcW w:w="1559" w:type="dxa"/>
            <w:tcBorders>
              <w:top w:val="nil"/>
              <w:left w:val="single" w:sz="8" w:space="0" w:color="E0E0E0"/>
              <w:bottom w:val="single" w:sz="8" w:space="0" w:color="152935"/>
              <w:right w:val="nil"/>
            </w:tcBorders>
            <w:shd w:val="clear" w:color="auto" w:fill="FFFFFF"/>
            <w:vAlign w:val="bottom"/>
          </w:tcPr>
          <w:p w:rsidR="004B393D" w:rsidRPr="00457FD1" w:rsidRDefault="004B393D" w:rsidP="00303F60">
            <w:pPr>
              <w:autoSpaceDE w:val="0"/>
              <w:autoSpaceDN w:val="0"/>
              <w:adjustRightInd w:val="0"/>
              <w:spacing w:after="0"/>
              <w:ind w:left="60" w:right="60" w:firstLine="12"/>
              <w:jc w:val="center"/>
              <w:rPr>
                <w:rFonts w:ascii="Arial" w:hAnsi="Arial" w:cs="Arial"/>
                <w:color w:val="264A60"/>
                <w:lang w:val="en-GB"/>
              </w:rPr>
            </w:pPr>
            <w:r w:rsidRPr="00457FD1">
              <w:rPr>
                <w:rFonts w:ascii="Arial" w:hAnsi="Arial" w:cs="Arial"/>
                <w:color w:val="264A60"/>
                <w:lang w:val="en-GB"/>
              </w:rPr>
              <w:t>Cronbach's Alpha if Item Deleted</w:t>
            </w:r>
          </w:p>
        </w:tc>
      </w:tr>
      <w:tr w:rsidR="004B393D" w:rsidRPr="00457FD1" w:rsidTr="00303F60">
        <w:trPr>
          <w:gridAfter w:val="1"/>
          <w:wAfter w:w="42" w:type="dxa"/>
          <w:cantSplit/>
        </w:trPr>
        <w:tc>
          <w:tcPr>
            <w:tcW w:w="992" w:type="dxa"/>
            <w:tcBorders>
              <w:top w:val="single" w:sz="8" w:space="0" w:color="152935"/>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w:t>
            </w:r>
          </w:p>
        </w:tc>
        <w:tc>
          <w:tcPr>
            <w:tcW w:w="1418" w:type="dxa"/>
            <w:tcBorders>
              <w:top w:val="single" w:sz="8" w:space="0" w:color="152935"/>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196.31</w:t>
            </w:r>
          </w:p>
        </w:tc>
        <w:tc>
          <w:tcPr>
            <w:tcW w:w="1701" w:type="dxa"/>
            <w:tcBorders>
              <w:top w:val="single" w:sz="8" w:space="0" w:color="152935"/>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851.239</w:t>
            </w:r>
          </w:p>
        </w:tc>
        <w:tc>
          <w:tcPr>
            <w:tcW w:w="1560" w:type="dxa"/>
            <w:tcBorders>
              <w:top w:val="single" w:sz="8" w:space="0" w:color="152935"/>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.607</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152935"/>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849.150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.634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850.463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.564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848.896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.557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845.153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.663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6</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849.969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.544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7</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850.566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.606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8</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196.15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855.871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.509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9</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196.52</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837.686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.682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10</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196.46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844.355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.652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11</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196.87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838.454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.639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highlight w:val="yellow"/>
                <w:lang w:val="en-GB"/>
              </w:rPr>
              <w:t>ITEM 12</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196.78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861.092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highlight w:val="magenta"/>
                <w:lang w:val="en-GB"/>
              </w:rPr>
            </w:pPr>
            <w:r w:rsidRPr="00457FD1">
              <w:rPr>
                <w:rFonts w:ascii="Arial" w:hAnsi="Arial" w:cs="Arial"/>
                <w:color w:val="010205"/>
                <w:highlight w:val="yellow"/>
                <w:lang w:val="en-GB"/>
              </w:rPr>
              <w:t>.289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.969</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13</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196.35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848.088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line="240" w:lineRule="auto"/>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14</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852.834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.487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15</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850.068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.631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16</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848.436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.607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17</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851.285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18</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842.133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19</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863.563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.335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.969</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highlight w:val="yellow"/>
                <w:lang w:val="en-GB"/>
              </w:rPr>
              <w:t>ITEM 20</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867.260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highlight w:val="yellow"/>
                <w:lang w:val="en-GB"/>
              </w:rPr>
            </w:pPr>
            <w:r w:rsidRPr="00457FD1">
              <w:rPr>
                <w:rFonts w:ascii="Arial" w:hAnsi="Arial" w:cs="Arial"/>
                <w:color w:val="010205"/>
                <w:highlight w:val="yellow"/>
                <w:lang w:val="en-GB"/>
              </w:rPr>
              <w:t>.287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.969</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21</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851.313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.566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22</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845.481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.628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23</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196.88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840.650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.577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24</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851.769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.524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25</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196.54</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843.838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.634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26</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853.027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.490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27</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195.78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871.009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.303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28</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196.95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847.380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.591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29</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843.486</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30</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196.11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856.993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31</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850.834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.574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32</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854.017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.541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33</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856.378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.514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34</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847.543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.653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35</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851.917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36</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196.79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843.779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.622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37</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839.999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.714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38</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839.884</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.778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39</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842.957</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.687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40</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848.132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.662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41</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196.33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847.435</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.673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42</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196.55</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835.590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.750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43</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196.58</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841.422</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44</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839.723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.782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45</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196.49</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844.969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.693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46</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196.26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849.310</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.730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47</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196.47</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837.463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.730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48</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196.73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843.633</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.649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.968</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49</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196.66</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845.049</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.659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AEAEAE"/>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50</w:t>
            </w:r>
          </w:p>
        </w:tc>
        <w:tc>
          <w:tcPr>
            <w:tcW w:w="1418" w:type="dxa"/>
            <w:tcBorders>
              <w:top w:val="single" w:sz="8" w:space="0" w:color="AEAEAE"/>
              <w:left w:val="nil"/>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196.61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838.238</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.691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AEAEAE"/>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r w:rsidR="004B393D" w:rsidRPr="00457FD1" w:rsidTr="00303F60">
        <w:trPr>
          <w:gridAfter w:val="1"/>
          <w:wAfter w:w="42" w:type="dxa"/>
          <w:cantSplit/>
        </w:trPr>
        <w:tc>
          <w:tcPr>
            <w:tcW w:w="992" w:type="dxa"/>
            <w:tcBorders>
              <w:top w:val="single" w:sz="8" w:space="0" w:color="AEAEAE"/>
              <w:left w:val="nil"/>
              <w:bottom w:val="single" w:sz="8" w:space="0" w:color="152935"/>
              <w:right w:val="nil"/>
            </w:tcBorders>
            <w:shd w:val="clear" w:color="auto" w:fill="E0E0E0"/>
            <w:vAlign w:val="center"/>
          </w:tcPr>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p>
          <w:p w:rsidR="004B393D" w:rsidRPr="00457FD1" w:rsidRDefault="004B393D" w:rsidP="00303F60">
            <w:pPr>
              <w:autoSpaceDE w:val="0"/>
              <w:autoSpaceDN w:val="0"/>
              <w:adjustRightInd w:val="0"/>
              <w:spacing w:after="0" w:line="240" w:lineRule="auto"/>
              <w:ind w:left="60" w:right="60"/>
              <w:rPr>
                <w:rFonts w:ascii="Arial" w:hAnsi="Arial" w:cs="Arial"/>
                <w:color w:val="264A60"/>
                <w:lang w:val="en-GB"/>
              </w:rPr>
            </w:pPr>
            <w:r w:rsidRPr="00457FD1">
              <w:rPr>
                <w:rFonts w:ascii="Arial" w:hAnsi="Arial" w:cs="Arial"/>
                <w:color w:val="264A60"/>
                <w:lang w:val="en-GB"/>
              </w:rPr>
              <w:t>ITEM 51</w:t>
            </w:r>
          </w:p>
        </w:tc>
        <w:tc>
          <w:tcPr>
            <w:tcW w:w="1418" w:type="dxa"/>
            <w:tcBorders>
              <w:top w:val="single" w:sz="8" w:space="0" w:color="AEAEAE"/>
              <w:left w:val="nil"/>
              <w:bottom w:val="single" w:sz="8" w:space="0" w:color="152935"/>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196.51</w:t>
            </w:r>
          </w:p>
        </w:tc>
        <w:tc>
          <w:tcPr>
            <w:tcW w:w="1701" w:type="dxa"/>
            <w:tcBorders>
              <w:top w:val="single" w:sz="8" w:space="0" w:color="AEAEAE"/>
              <w:left w:val="single" w:sz="8" w:space="0" w:color="E0E0E0"/>
              <w:bottom w:val="single" w:sz="8" w:space="0" w:color="152935"/>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837.510</w:t>
            </w:r>
          </w:p>
        </w:tc>
        <w:tc>
          <w:tcPr>
            <w:tcW w:w="1560" w:type="dxa"/>
            <w:tcBorders>
              <w:top w:val="single" w:sz="8" w:space="0" w:color="AEAEAE"/>
              <w:left w:val="single" w:sz="8" w:space="0" w:color="E0E0E0"/>
              <w:bottom w:val="single" w:sz="8" w:space="0" w:color="152935"/>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.743</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w:t>
            </w:r>
          </w:p>
        </w:tc>
        <w:tc>
          <w:tcPr>
            <w:tcW w:w="1559" w:type="dxa"/>
            <w:tcBorders>
              <w:top w:val="single" w:sz="8" w:space="0" w:color="AEAEAE"/>
              <w:left w:val="single" w:sz="8" w:space="0" w:color="E0E0E0"/>
              <w:bottom w:val="single" w:sz="8" w:space="0" w:color="152935"/>
              <w:right w:val="nil"/>
            </w:tcBorders>
            <w:shd w:val="clear" w:color="auto" w:fill="FFFFFF"/>
          </w:tcPr>
          <w:p w:rsidR="004B393D" w:rsidRPr="00457FD1" w:rsidRDefault="004B393D" w:rsidP="00303F60">
            <w:pPr>
              <w:autoSpaceDE w:val="0"/>
              <w:autoSpaceDN w:val="0"/>
              <w:adjustRightInd w:val="0"/>
              <w:spacing w:after="0"/>
              <w:ind w:left="60" w:right="60"/>
              <w:jc w:val="right"/>
              <w:rPr>
                <w:rFonts w:ascii="Arial" w:hAnsi="Arial" w:cs="Arial"/>
                <w:color w:val="010205"/>
                <w:lang w:val="en-GB"/>
              </w:rPr>
            </w:pPr>
            <w:r w:rsidRPr="00457FD1">
              <w:rPr>
                <w:rFonts w:ascii="Arial" w:hAnsi="Arial" w:cs="Arial"/>
                <w:color w:val="010205"/>
                <w:lang w:val="en-GB"/>
              </w:rPr>
              <w:t>.967</w:t>
            </w:r>
          </w:p>
        </w:tc>
      </w:tr>
    </w:tbl>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spacing w:after="0" w:line="360" w:lineRule="auto"/>
        <w:ind w:left="1080"/>
        <w:jc w:val="both"/>
        <w:rPr>
          <w:rFonts w:ascii="Times New Roman" w:hAnsi="Times New Roman" w:cs="Times New Roman"/>
          <w:b/>
          <w:color w:val="0C0C0C"/>
          <w:shd w:val="clear" w:color="auto" w:fill="FFFFFF"/>
          <w:lang w:val="en-ID"/>
        </w:rPr>
      </w:pPr>
    </w:p>
    <w:p w:rsidR="004B393D" w:rsidRDefault="004B393D" w:rsidP="004B393D">
      <w:pPr>
        <w:pStyle w:val="ListParagraph"/>
        <w:numPr>
          <w:ilvl w:val="0"/>
          <w:numId w:val="7"/>
        </w:numPr>
        <w:spacing w:after="0" w:line="360" w:lineRule="auto"/>
        <w:jc w:val="both"/>
        <w:rPr>
          <w:rFonts w:ascii="Times New Roman" w:hAnsi="Times New Roman" w:cs="Times New Roman"/>
          <w:b/>
          <w:color w:val="0C0C0C"/>
          <w:shd w:val="clear" w:color="auto" w:fill="FFFFFF"/>
          <w:lang w:val="en-ID"/>
        </w:rPr>
      </w:pPr>
      <w:r>
        <w:rPr>
          <w:rFonts w:ascii="Times New Roman" w:hAnsi="Times New Roman" w:cs="Times New Roman"/>
          <w:b/>
          <w:color w:val="0C0C0C"/>
          <w:shd w:val="clear" w:color="auto" w:fill="FFFFFF"/>
          <w:lang w:val="en-ID"/>
        </w:rPr>
        <w:lastRenderedPageBreak/>
        <w:t xml:space="preserve">Hasil </w:t>
      </w:r>
      <w:r w:rsidRPr="004B393D">
        <w:rPr>
          <w:rFonts w:ascii="Times New Roman" w:hAnsi="Times New Roman" w:cs="Times New Roman"/>
          <w:b/>
          <w:i/>
          <w:iCs/>
          <w:color w:val="0C0C0C"/>
          <w:shd w:val="clear" w:color="auto" w:fill="FFFFFF"/>
          <w:lang w:val="en-ID"/>
        </w:rPr>
        <w:t>Fit Indices</w:t>
      </w:r>
      <w:r>
        <w:rPr>
          <w:rFonts w:ascii="Times New Roman" w:hAnsi="Times New Roman" w:cs="Times New Roman"/>
          <w:b/>
          <w:color w:val="0C0C0C"/>
          <w:shd w:val="clear" w:color="auto" w:fill="FFFFFF"/>
          <w:lang w:val="en-ID"/>
        </w:rPr>
        <w:t xml:space="preserve"> Uji </w:t>
      </w:r>
      <w:r w:rsidRPr="004B393D">
        <w:rPr>
          <w:rFonts w:ascii="Times New Roman" w:hAnsi="Times New Roman" w:cs="Times New Roman"/>
          <w:b/>
          <w:i/>
          <w:iCs/>
          <w:color w:val="0C0C0C"/>
          <w:shd w:val="clear" w:color="auto" w:fill="FFFFFF"/>
          <w:lang w:val="en-ID"/>
        </w:rPr>
        <w:t>Confirmatory Factor Analysis</w:t>
      </w:r>
      <w:r>
        <w:rPr>
          <w:rFonts w:ascii="Times New Roman" w:hAnsi="Times New Roman" w:cs="Times New Roman"/>
          <w:b/>
          <w:color w:val="0C0C0C"/>
          <w:shd w:val="clear" w:color="auto" w:fill="FFFFFF"/>
          <w:lang w:val="en-ID"/>
        </w:rPr>
        <w:t xml:space="preserve"> dengan Lisrel</w:t>
      </w:r>
    </w:p>
    <w:p w:rsidR="004B393D" w:rsidRPr="004B393D" w:rsidRDefault="004B393D" w:rsidP="004B393D">
      <w:pPr>
        <w:pStyle w:val="ListParagraph"/>
        <w:tabs>
          <w:tab w:val="left" w:pos="284"/>
          <w:tab w:val="left" w:pos="993"/>
        </w:tabs>
        <w:autoSpaceDE w:val="0"/>
        <w:autoSpaceDN w:val="0"/>
        <w:adjustRightInd w:val="0"/>
        <w:spacing w:after="0" w:line="240" w:lineRule="auto"/>
        <w:ind w:left="1004"/>
        <w:rPr>
          <w:rFonts w:ascii="Times New Roman" w:hAnsi="Times New Roman" w:cs="Times New Roman"/>
          <w:b/>
          <w:bCs/>
          <w:color w:val="000000"/>
          <w:sz w:val="20"/>
          <w:szCs w:val="20"/>
        </w:rPr>
      </w:pPr>
      <w:r w:rsidRPr="004B393D">
        <w:rPr>
          <w:rFonts w:ascii="Times New Roman" w:hAnsi="Times New Roman" w:cs="Times New Roman"/>
          <w:b/>
          <w:bCs/>
          <w:color w:val="000000"/>
          <w:sz w:val="20"/>
          <w:szCs w:val="20"/>
        </w:rPr>
        <w:t>SEBELUM MODIFIKASI</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Degrees of Freedom = 1220</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Chi-Square = 3034.05 (P = 0.0)</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Normal Theory Weighted Least Squares Chi-Square = 3466.91 (P = 0.0)</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Estimated Non-centrality Parameter (NCP) = 2246.91</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NCP = (2074.80 ; 2426.58)</w:t>
      </w:r>
    </w:p>
    <w:p w:rsidR="004B393D" w:rsidRPr="004B393D" w:rsidRDefault="004B393D" w:rsidP="004B393D">
      <w:pPr>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Value = 17.85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Population Discrepancy Function Value (F0) = 13.22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F0 = (12.20 ; 14.27)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Error of Approximation (RMSEA) = 0.10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RMSEA = (0.10 ; 0.11)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P-Value for Test of Close Fit (RMSEA &lt; 0.05) = 0.00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Expected Cross-Validation Index (ECVI) = 21.64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ECVI = (20.63 ; 22.70)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Saturated Model = 15.60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Independence Model = 202.97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Chi-Square for Independence Model with 1275 Degrees of Freedom = 34402.12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AIC = 34504.12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Model AIC = 3678.91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AIC = 2652.00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CAIC = 34715.34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Model CAIC = 4117.93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CAIC = 8143.85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Normed Fit Index (NFI) = 0.91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Non-Normed Fit Index (NNFI) = 0.94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Parsimony Normed Fit Index (PNFI) = 0.87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Comparative Fit Index (CFI) = 0.95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Incremental Fit Index (IFI) = 0.95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Relative Fit Index (RFI) = 0.91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Critical N (CN) = 75.96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Residual (RMR) = 0.074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Standardized RMR = 0.084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Goodness of Fit Index (GFI) = 0.56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Adjusted Goodness of Fit Index (AGFI) = 0.52</w:t>
      </w:r>
    </w:p>
    <w:p w:rsidR="004B393D" w:rsidRPr="004B393D" w:rsidRDefault="004B393D" w:rsidP="004B393D">
      <w:pPr>
        <w:pStyle w:val="ListParagraph"/>
        <w:tabs>
          <w:tab w:val="left" w:pos="284"/>
          <w:tab w:val="left" w:pos="993"/>
        </w:tabs>
        <w:ind w:left="284"/>
        <w:jc w:val="center"/>
        <w:rPr>
          <w:rFonts w:ascii="Times New Roman" w:hAnsi="Times New Roman" w:cs="Times New Roman"/>
          <w:color w:val="000000"/>
          <w:sz w:val="20"/>
          <w:szCs w:val="20"/>
        </w:rPr>
      </w:pPr>
      <w:r w:rsidRPr="004B393D">
        <w:rPr>
          <w:rFonts w:ascii="Times New Roman" w:hAnsi="Times New Roman" w:cs="Times New Roman"/>
          <w:color w:val="000000"/>
          <w:sz w:val="20"/>
          <w:szCs w:val="20"/>
        </w:rPr>
        <w:t>Parsimony Goodness of Fit Index (PGFI) = 0.51</w:t>
      </w:r>
    </w:p>
    <w:p w:rsidR="004B393D" w:rsidRPr="004B393D" w:rsidRDefault="004B393D" w:rsidP="004B393D">
      <w:pPr>
        <w:pStyle w:val="ListParagraph"/>
        <w:tabs>
          <w:tab w:val="left" w:pos="284"/>
          <w:tab w:val="left" w:pos="993"/>
        </w:tabs>
        <w:ind w:left="284"/>
        <w:jc w:val="center"/>
        <w:rPr>
          <w:rFonts w:ascii="Times New Roman" w:hAnsi="Times New Roman" w:cs="Times New Roman"/>
          <w:color w:val="000000"/>
          <w:sz w:val="20"/>
          <w:szCs w:val="20"/>
        </w:rPr>
      </w:pPr>
    </w:p>
    <w:p w:rsidR="004B393D" w:rsidRPr="004B393D" w:rsidRDefault="004B393D" w:rsidP="004B393D">
      <w:pPr>
        <w:pStyle w:val="ListParagraph"/>
        <w:tabs>
          <w:tab w:val="left" w:pos="284"/>
          <w:tab w:val="left" w:pos="993"/>
        </w:tabs>
        <w:ind w:left="284"/>
        <w:rPr>
          <w:rFonts w:ascii="Times New Roman" w:hAnsi="Times New Roman" w:cs="Times New Roman"/>
          <w:b/>
          <w:bCs/>
          <w:color w:val="000000"/>
          <w:sz w:val="20"/>
          <w:szCs w:val="20"/>
        </w:rPr>
      </w:pPr>
      <w:r>
        <w:rPr>
          <w:rFonts w:ascii="Times New Roman" w:hAnsi="Times New Roman" w:cs="Times New Roman"/>
          <w:b/>
          <w:bCs/>
          <w:color w:val="000000"/>
          <w:sz w:val="20"/>
          <w:szCs w:val="20"/>
        </w:rPr>
        <w:tab/>
      </w:r>
      <w:r w:rsidRPr="004B393D">
        <w:rPr>
          <w:rFonts w:ascii="Times New Roman" w:hAnsi="Times New Roman" w:cs="Times New Roman"/>
          <w:b/>
          <w:bCs/>
          <w:color w:val="000000"/>
          <w:sz w:val="20"/>
          <w:szCs w:val="20"/>
        </w:rPr>
        <w:t>SETELAH ELIMINASI ITEM TANPA MODFIKASI KORELASI ITEM</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Degrees of Freedom = 1030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Chi-Square = 2618.21 (P = 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Normal Theory Weighted Least Squares Chi-Square = 2839.43 (P = 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Estimated Non-centrality Parameter (NCP) = 1809.43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NCP = (1654.57 ; 1971.87)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Value = 15.40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Population Discrepancy Function Value (F0) = 10.64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F0 = (9.73 ; 11.60)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Error of Approximation (RMSEA) = 0.10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RMSEA = (0.097 ; 0.11)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P-Value for Test of Close Fit (RMSEA &lt; 0.05) = 0.00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Expected Cross-Validation Index (ECVI) = 17.86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ECVI = (16.94 ; 18.81)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Saturated Model = 13.27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Independence Model = 194.12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Chi-Square for Independence Model with 1081 Degrees of Freedom = 32906.80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AIC = 33000.80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lastRenderedPageBreak/>
        <w:t>Model AIC = 3035.43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AIC = 2256.00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CAIC = 33195.46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Model CAIC = 3441.31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CAIC = 6927.80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Normed Fit Index (NFI) = 0.92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Non-Normed Fit Index (NNFI) = 0.95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Parsimony Normed Fit Index (PNFI) = 0.88</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Comparative Fit Index (CFI) = 0.95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Incremental Fit Index (IFI) = 0.95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Relative Fit Index (RFI) = 0.92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Critical N (CN) = 74.92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Residual (RMR) = 0.072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Standardized RMR = 0.080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Goodness of Fit Index (GFI) = 0.58</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Adjusted Goodness of Fit Index (AGFI) = 0.55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Parsimony Goodness of Fit Index (PGFI) = 0.53</w:t>
      </w:r>
    </w:p>
    <w:p w:rsidR="004B393D" w:rsidRDefault="004B393D" w:rsidP="004B393D">
      <w:pPr>
        <w:pStyle w:val="ListParagraph"/>
        <w:tabs>
          <w:tab w:val="left" w:pos="284"/>
          <w:tab w:val="left" w:pos="993"/>
        </w:tabs>
        <w:ind w:left="284"/>
        <w:jc w:val="center"/>
      </w:pPr>
    </w:p>
    <w:p w:rsidR="004B393D" w:rsidRPr="004B393D" w:rsidRDefault="004B393D" w:rsidP="004B393D">
      <w:pPr>
        <w:pStyle w:val="ListParagraph"/>
        <w:tabs>
          <w:tab w:val="left" w:pos="284"/>
          <w:tab w:val="left" w:pos="993"/>
        </w:tabs>
        <w:autoSpaceDE w:val="0"/>
        <w:autoSpaceDN w:val="0"/>
        <w:adjustRightInd w:val="0"/>
        <w:spacing w:after="0" w:line="240" w:lineRule="auto"/>
        <w:ind w:left="284"/>
        <w:rPr>
          <w:rFonts w:ascii="Times New Roman" w:hAnsi="Times New Roman" w:cs="Times New Roman"/>
          <w:b/>
          <w:bCs/>
          <w:color w:val="000000"/>
          <w:sz w:val="20"/>
          <w:szCs w:val="20"/>
        </w:rPr>
      </w:pPr>
      <w:r>
        <w:rPr>
          <w:rFonts w:ascii="Times New Roman" w:hAnsi="Times New Roman" w:cs="Times New Roman"/>
          <w:b/>
          <w:bCs/>
          <w:color w:val="000000"/>
          <w:sz w:val="20"/>
          <w:szCs w:val="20"/>
        </w:rPr>
        <w:tab/>
      </w:r>
      <w:r w:rsidRPr="004B393D">
        <w:rPr>
          <w:rFonts w:ascii="Times New Roman" w:hAnsi="Times New Roman" w:cs="Times New Roman"/>
          <w:b/>
          <w:bCs/>
          <w:color w:val="000000"/>
          <w:sz w:val="20"/>
          <w:szCs w:val="20"/>
        </w:rPr>
        <w:t>SETELAH MODIFIKASI PENGELIMINASIAN ITEM</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color w:val="000000"/>
          <w:sz w:val="20"/>
          <w:szCs w:val="20"/>
        </w:rPr>
      </w:pPr>
      <w:r w:rsidRPr="004B393D">
        <w:rPr>
          <w:rFonts w:ascii="Times New Roman" w:hAnsi="Times New Roman" w:cs="Times New Roman"/>
          <w:color w:val="000000"/>
          <w:sz w:val="20"/>
          <w:szCs w:val="20"/>
        </w:rPr>
        <w:t>Degrees of Freedom = 1001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Chi-Square = 2076.51 (P = 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Normal Theory Weighted Least Squares Chi-Square = 2033.53 (P = 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Chi-Square Difference with 29 Degrees of Freedom = 805.90 (P = 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Estimated Non-centrality Parameter (NCP) = 1032.53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NCP = (907.56 ; 1165.24)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Minimum Fit Function Value = 12.21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Population Discrepancy Function Value (F0) = 6.07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F0 = (5.34 ; 6.85)</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Error of Approximation (RMSEA) = 0.078</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RMSEA = (0.073 ; 0.083)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P-Value for Test of Close Fit (RMSEA &lt; 0.05) = 0.00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Expected Cross-Validation Index (ECVI) = 13.46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90 Percent Confidence Interval for ECVI = (12.72 ; 14.24)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Saturated Model = 13.27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ECVI for Independence Model = 194.12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Chi-Square for Independence Model with 1081 Degrees of Freedom = 32906.80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AIC = 33000.80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Model AIC = 2287.53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AIC = 2256.00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Independence CAIC = 33195.46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Model CAIC = 2813.52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Saturated CAIC = 6927.80</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Normed Fit Index (NFI) = 0.94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Non-Normed Fit Index (NNFI) = 0.96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Parsimony Normed Fit Index (PNFI) = 0.87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Comparative Fit Index (CFI) = 0.97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Incremental Fit Index (IFI) = 0.97</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Relative Fit Index (RFI) = 0.93</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Critical N (CN) = 91.71</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Root Mean Square Residual (RMR) = 0.064</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Standardized RMR = 0.072</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Goodness of Fit Index (GFI) = 0.66</w:t>
      </w:r>
    </w:p>
    <w:p w:rsidR="004B393D" w:rsidRPr="004B393D" w:rsidRDefault="004B393D" w:rsidP="004B393D">
      <w:pPr>
        <w:pStyle w:val="ListParagraph"/>
        <w:tabs>
          <w:tab w:val="left" w:pos="284"/>
          <w:tab w:val="left" w:pos="993"/>
        </w:tabs>
        <w:autoSpaceDE w:val="0"/>
        <w:autoSpaceDN w:val="0"/>
        <w:adjustRightInd w:val="0"/>
        <w:spacing w:after="0" w:line="240" w:lineRule="auto"/>
        <w:ind w:left="284"/>
        <w:jc w:val="center"/>
        <w:rPr>
          <w:rFonts w:ascii="Times New Roman" w:hAnsi="Times New Roman" w:cs="Times New Roman"/>
          <w:sz w:val="24"/>
          <w:szCs w:val="24"/>
        </w:rPr>
      </w:pPr>
      <w:r w:rsidRPr="004B393D">
        <w:rPr>
          <w:rFonts w:ascii="Times New Roman" w:hAnsi="Times New Roman" w:cs="Times New Roman"/>
          <w:color w:val="000000"/>
          <w:sz w:val="20"/>
          <w:szCs w:val="20"/>
        </w:rPr>
        <w:t>Adjusted Goodness of Fit Index (AGFI) = 0.62</w:t>
      </w:r>
    </w:p>
    <w:p w:rsidR="004B393D" w:rsidRDefault="004B393D" w:rsidP="004B393D">
      <w:pPr>
        <w:pStyle w:val="ListParagraph"/>
        <w:tabs>
          <w:tab w:val="left" w:pos="284"/>
          <w:tab w:val="left" w:pos="993"/>
        </w:tabs>
        <w:ind w:left="284"/>
        <w:jc w:val="center"/>
        <w:rPr>
          <w:rFonts w:ascii="Times New Roman" w:hAnsi="Times New Roman" w:cs="Times New Roman"/>
          <w:color w:val="000000"/>
          <w:sz w:val="20"/>
          <w:szCs w:val="20"/>
        </w:rPr>
      </w:pPr>
      <w:r w:rsidRPr="004B393D">
        <w:rPr>
          <w:rFonts w:ascii="Times New Roman" w:hAnsi="Times New Roman" w:cs="Times New Roman"/>
          <w:color w:val="000000"/>
          <w:sz w:val="20"/>
          <w:szCs w:val="20"/>
        </w:rPr>
        <w:t>Parsimony Goodness of Fit Index (PGFI) = 0.59</w:t>
      </w:r>
    </w:p>
    <w:p w:rsidR="00B26734" w:rsidRDefault="00B26734" w:rsidP="00B26734">
      <w:pPr>
        <w:tabs>
          <w:tab w:val="left" w:pos="284"/>
          <w:tab w:val="left" w:pos="993"/>
        </w:tabs>
      </w:pPr>
    </w:p>
    <w:p w:rsidR="00B26734" w:rsidRDefault="00B26734" w:rsidP="00B26734">
      <w:pPr>
        <w:pStyle w:val="ListParagraph"/>
        <w:numPr>
          <w:ilvl w:val="0"/>
          <w:numId w:val="7"/>
        </w:numPr>
        <w:tabs>
          <w:tab w:val="left" w:pos="284"/>
          <w:tab w:val="left" w:pos="993"/>
        </w:tabs>
        <w:rPr>
          <w:rFonts w:ascii="Times New Roman" w:hAnsi="Times New Roman" w:cs="Times New Roman"/>
          <w:b/>
          <w:bCs/>
          <w:sz w:val="24"/>
          <w:szCs w:val="24"/>
        </w:rPr>
      </w:pPr>
      <w:r w:rsidRPr="00B26734">
        <w:rPr>
          <w:rFonts w:ascii="Times New Roman" w:hAnsi="Times New Roman" w:cs="Times New Roman"/>
          <w:b/>
          <w:bCs/>
          <w:sz w:val="24"/>
          <w:szCs w:val="24"/>
        </w:rPr>
        <w:lastRenderedPageBreak/>
        <w:t>HASIL UJI RASCH MODEL DENGAN WINSTEP</w:t>
      </w:r>
    </w:p>
    <w:p w:rsidR="00B26734" w:rsidRDefault="00B26734" w:rsidP="00B26734">
      <w:pPr>
        <w:pStyle w:val="ListParagraph"/>
        <w:tabs>
          <w:tab w:val="left" w:pos="284"/>
          <w:tab w:val="left" w:pos="993"/>
        </w:tabs>
        <w:ind w:left="1004"/>
        <w:rPr>
          <w:rFonts w:ascii="Times New Roman" w:hAnsi="Times New Roman" w:cs="Times New Roman"/>
          <w:b/>
          <w:bCs/>
          <w:sz w:val="24"/>
          <w:szCs w:val="24"/>
        </w:rPr>
      </w:pPr>
    </w:p>
    <w:p w:rsidR="00B26734" w:rsidRDefault="00B26734" w:rsidP="00B26734">
      <w:pPr>
        <w:pStyle w:val="ListParagraph"/>
        <w:tabs>
          <w:tab w:val="left" w:pos="284"/>
          <w:tab w:val="left" w:pos="993"/>
        </w:tabs>
        <w:ind w:left="100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536973" cy="1688951"/>
            <wp:effectExtent l="0" t="0" r="635"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55">
                      <a:extLst>
                        <a:ext uri="{28A0092B-C50C-407E-A947-70E740481C1C}">
                          <a14:useLocalDpi xmlns:a14="http://schemas.microsoft.com/office/drawing/2010/main" val="0"/>
                        </a:ext>
                      </a:extLst>
                    </a:blip>
                    <a:stretch>
                      <a:fillRect/>
                    </a:stretch>
                  </pic:blipFill>
                  <pic:spPr>
                    <a:xfrm>
                      <a:off x="0" y="0"/>
                      <a:ext cx="5564519" cy="1697353"/>
                    </a:xfrm>
                    <a:prstGeom prst="rect">
                      <a:avLst/>
                    </a:prstGeom>
                  </pic:spPr>
                </pic:pic>
              </a:graphicData>
            </a:graphic>
          </wp:inline>
        </w:drawing>
      </w:r>
    </w:p>
    <w:p w:rsidR="00B26734" w:rsidRDefault="00B26734" w:rsidP="00B26734">
      <w:pPr>
        <w:pStyle w:val="ListParagraph"/>
        <w:tabs>
          <w:tab w:val="left" w:pos="284"/>
          <w:tab w:val="left" w:pos="993"/>
        </w:tabs>
        <w:ind w:left="1004"/>
        <w:rPr>
          <w:rFonts w:ascii="Times New Roman" w:hAnsi="Times New Roman" w:cs="Times New Roman"/>
          <w:b/>
          <w:bCs/>
          <w:sz w:val="24"/>
          <w:szCs w:val="24"/>
        </w:rPr>
      </w:pPr>
    </w:p>
    <w:p w:rsidR="00B26734" w:rsidRDefault="00B26734" w:rsidP="00B26734">
      <w:pPr>
        <w:tabs>
          <w:tab w:val="left" w:pos="284"/>
          <w:tab w:val="left" w:pos="993"/>
        </w:tabs>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extent cx="4101011" cy="5389581"/>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rotWithShape="1">
                    <a:blip r:embed="rId54">
                      <a:extLst>
                        <a:ext uri="{28A0092B-C50C-407E-A947-70E740481C1C}">
                          <a14:useLocalDpi xmlns:a14="http://schemas.microsoft.com/office/drawing/2010/main" val="0"/>
                        </a:ext>
                      </a:extLst>
                    </a:blip>
                    <a:srcRect r="62027" b="11039"/>
                    <a:stretch/>
                  </pic:blipFill>
                  <pic:spPr bwMode="auto">
                    <a:xfrm>
                      <a:off x="0" y="0"/>
                      <a:ext cx="4112533" cy="5404724"/>
                    </a:xfrm>
                    <a:prstGeom prst="rect">
                      <a:avLst/>
                    </a:prstGeom>
                    <a:ln>
                      <a:noFill/>
                    </a:ln>
                    <a:extLst>
                      <a:ext uri="{53640926-AAD7-44D8-BBD7-CCE9431645EC}">
                        <a14:shadowObscured xmlns:a14="http://schemas.microsoft.com/office/drawing/2010/main"/>
                      </a:ext>
                    </a:extLst>
                  </pic:spPr>
                </pic:pic>
              </a:graphicData>
            </a:graphic>
          </wp:inline>
        </w:drawing>
      </w:r>
    </w:p>
    <w:p w:rsidR="00B26734" w:rsidRPr="00B26734" w:rsidRDefault="00B26734" w:rsidP="00B26734">
      <w:pPr>
        <w:tabs>
          <w:tab w:val="left" w:pos="284"/>
          <w:tab w:val="left" w:pos="99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extent cx="5249283" cy="6852621"/>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53">
                      <a:extLst>
                        <a:ext uri="{28A0092B-C50C-407E-A947-70E740481C1C}">
                          <a14:useLocalDpi xmlns:a14="http://schemas.microsoft.com/office/drawing/2010/main" val="0"/>
                        </a:ext>
                      </a:extLst>
                    </a:blip>
                    <a:stretch>
                      <a:fillRect/>
                    </a:stretch>
                  </pic:blipFill>
                  <pic:spPr>
                    <a:xfrm>
                      <a:off x="0" y="0"/>
                      <a:ext cx="5254621" cy="6859590"/>
                    </a:xfrm>
                    <a:prstGeom prst="rect">
                      <a:avLst/>
                    </a:prstGeom>
                  </pic:spPr>
                </pic:pic>
              </a:graphicData>
            </a:graphic>
          </wp:inline>
        </w:drawing>
      </w:r>
    </w:p>
    <w:p w:rsidR="004B393D" w:rsidRPr="004B393D" w:rsidRDefault="004B393D" w:rsidP="004B393D">
      <w:pPr>
        <w:spacing w:after="0" w:line="360" w:lineRule="auto"/>
        <w:jc w:val="both"/>
        <w:rPr>
          <w:rFonts w:ascii="Times New Roman" w:hAnsi="Times New Roman" w:cs="Times New Roman"/>
          <w:b/>
          <w:color w:val="0C0C0C"/>
          <w:shd w:val="clear" w:color="auto" w:fill="FFFFFF"/>
          <w:lang w:val="en-ID"/>
        </w:rPr>
      </w:pPr>
    </w:p>
    <w:sectPr w:rsidR="004B393D" w:rsidRPr="004B393D" w:rsidSect="002E2E41">
      <w:pgSz w:w="12240" w:h="15840"/>
      <w:pgMar w:top="1440" w:right="1440"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64D90" w:rsidRDefault="00364D90" w:rsidP="00CD1501">
      <w:pPr>
        <w:spacing w:after="0" w:line="240" w:lineRule="auto"/>
      </w:pPr>
      <w:r>
        <w:separator/>
      </w:r>
    </w:p>
  </w:endnote>
  <w:endnote w:type="continuationSeparator" w:id="0">
    <w:p w:rsidR="00364D90" w:rsidRDefault="00364D90" w:rsidP="00CD1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Ɛআ"/>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76245"/>
      <w:docPartObj>
        <w:docPartGallery w:val="Page Numbers (Bottom of Page)"/>
        <w:docPartUnique/>
      </w:docPartObj>
    </w:sdtPr>
    <w:sdtEndPr>
      <w:rPr>
        <w:noProof/>
      </w:rPr>
    </w:sdtEndPr>
    <w:sdtContent>
      <w:p w:rsidR="00843BA8" w:rsidRDefault="00843BA8" w:rsidP="004630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43BA8" w:rsidRPr="0031349A" w:rsidRDefault="0046300D">
    <w:pPr>
      <w:pStyle w:val="Footer"/>
      <w:rPr>
        <w:rFonts w:ascii="Times New Roman" w:hAnsi="Times New Roman" w:cs="Times New Roman"/>
        <w:b/>
        <w:bCs/>
        <w:i/>
        <w:iCs/>
        <w:sz w:val="13"/>
        <w:szCs w:val="13"/>
      </w:rPr>
    </w:pPr>
    <w:r w:rsidRPr="0031349A">
      <w:rPr>
        <w:rFonts w:ascii="Times New Roman" w:hAnsi="Times New Roman" w:cs="Times New Roman"/>
        <w:b/>
        <w:bCs/>
        <w:i/>
        <w:iCs/>
        <w:sz w:val="13"/>
        <w:szCs w:val="13"/>
      </w:rPr>
      <w:t>Technical Manual</w:t>
    </w:r>
  </w:p>
  <w:p w:rsidR="0046300D" w:rsidRPr="0046300D" w:rsidRDefault="0046300D">
    <w:pPr>
      <w:pStyle w:val="Footer"/>
      <w:rPr>
        <w:rFonts w:ascii="Times New Roman" w:hAnsi="Times New Roman" w:cs="Times New Roman"/>
        <w:b/>
        <w:bCs/>
        <w:sz w:val="13"/>
        <w:szCs w:val="13"/>
      </w:rPr>
    </w:pPr>
    <w:r w:rsidRPr="0046300D">
      <w:rPr>
        <w:rFonts w:ascii="Times New Roman" w:hAnsi="Times New Roman" w:cs="Times New Roman"/>
        <w:b/>
        <w:bCs/>
        <w:sz w:val="13"/>
        <w:szCs w:val="13"/>
      </w:rPr>
      <w:t xml:space="preserve">Adaptasi Alat Ukur </w:t>
    </w:r>
    <w:r w:rsidRPr="0046300D">
      <w:rPr>
        <w:rFonts w:ascii="Times New Roman" w:hAnsi="Times New Roman" w:cs="Times New Roman"/>
        <w:b/>
        <w:bCs/>
        <w:i/>
        <w:iCs/>
        <w:sz w:val="13"/>
        <w:szCs w:val="13"/>
      </w:rPr>
      <w:t>Emotional Leadership Questionnaire</w:t>
    </w:r>
    <w:r w:rsidRPr="0046300D">
      <w:rPr>
        <w:rFonts w:ascii="Times New Roman" w:hAnsi="Times New Roman" w:cs="Times New Roman"/>
        <w:b/>
        <w:bCs/>
        <w:sz w:val="13"/>
        <w:szCs w:val="13"/>
      </w:rPr>
      <w:t xml:space="preserve"> (ELQ)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64D90" w:rsidRDefault="00364D90" w:rsidP="00CD1501">
      <w:pPr>
        <w:spacing w:after="0" w:line="240" w:lineRule="auto"/>
      </w:pPr>
      <w:r>
        <w:separator/>
      </w:r>
    </w:p>
  </w:footnote>
  <w:footnote w:type="continuationSeparator" w:id="0">
    <w:p w:rsidR="00364D90" w:rsidRDefault="00364D90" w:rsidP="00CD15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2D4"/>
    <w:multiLevelType w:val="hybridMultilevel"/>
    <w:tmpl w:val="28C46F8C"/>
    <w:lvl w:ilvl="0" w:tplc="E8DCD7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36951"/>
    <w:multiLevelType w:val="hybridMultilevel"/>
    <w:tmpl w:val="A7EE0128"/>
    <w:lvl w:ilvl="0" w:tplc="C92E89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CA2D21"/>
    <w:multiLevelType w:val="hybridMultilevel"/>
    <w:tmpl w:val="400C76E0"/>
    <w:lvl w:ilvl="0" w:tplc="DC0EBC40">
      <w:start w:val="1"/>
      <w:numFmt w:val="upperLetter"/>
      <w:lvlText w:val="%1."/>
      <w:lvlJc w:val="left"/>
      <w:pPr>
        <w:ind w:left="720" w:hanging="36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A6DAA"/>
    <w:multiLevelType w:val="hybridMultilevel"/>
    <w:tmpl w:val="D9E24C12"/>
    <w:lvl w:ilvl="0" w:tplc="87F8C83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40324B3"/>
    <w:multiLevelType w:val="hybridMultilevel"/>
    <w:tmpl w:val="8A704A96"/>
    <w:lvl w:ilvl="0" w:tplc="19F658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53866F7"/>
    <w:multiLevelType w:val="hybridMultilevel"/>
    <w:tmpl w:val="3A82D820"/>
    <w:lvl w:ilvl="0" w:tplc="E586C662">
      <w:start w:val="2"/>
      <w:numFmt w:val="upp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8C6C49"/>
    <w:multiLevelType w:val="hybridMultilevel"/>
    <w:tmpl w:val="10D41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4465F"/>
    <w:multiLevelType w:val="hybridMultilevel"/>
    <w:tmpl w:val="86502410"/>
    <w:lvl w:ilvl="0" w:tplc="EB70A6BC">
      <w:start w:val="1"/>
      <w:numFmt w:val="decimal"/>
      <w:lvlText w:val="%1."/>
      <w:lvlJc w:val="left"/>
      <w:pPr>
        <w:ind w:left="1778" w:hanging="360"/>
      </w:pPr>
      <w:rPr>
        <w:rFonts w:hint="default"/>
        <w:i w:val="0"/>
        <w:iCs w:val="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0B573461"/>
    <w:multiLevelType w:val="hybridMultilevel"/>
    <w:tmpl w:val="E2A21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F564E"/>
    <w:multiLevelType w:val="hybridMultilevel"/>
    <w:tmpl w:val="76CE1BEC"/>
    <w:lvl w:ilvl="0" w:tplc="A72CB2F0">
      <w:start w:val="1"/>
      <w:numFmt w:val="upperRoman"/>
      <w:lvlText w:val="%1."/>
      <w:lvlJc w:val="left"/>
      <w:pPr>
        <w:ind w:left="1004"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A118B"/>
    <w:multiLevelType w:val="hybridMultilevel"/>
    <w:tmpl w:val="EC6C7694"/>
    <w:lvl w:ilvl="0" w:tplc="A5E48DA0">
      <w:start w:val="1"/>
      <w:numFmt w:val="lowerLetter"/>
      <w:lvlText w:val="%1."/>
      <w:lvlJc w:val="left"/>
      <w:pPr>
        <w:ind w:left="2138" w:hanging="360"/>
      </w:pPr>
      <w:rPr>
        <w:rFonts w:hint="default"/>
        <w:i w:val="0"/>
        <w:iCs/>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1" w15:restartNumberingAfterBreak="0">
    <w:nsid w:val="10A4110C"/>
    <w:multiLevelType w:val="hybridMultilevel"/>
    <w:tmpl w:val="C272235C"/>
    <w:lvl w:ilvl="0" w:tplc="FE84D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9452A3"/>
    <w:multiLevelType w:val="hybridMultilevel"/>
    <w:tmpl w:val="0F602764"/>
    <w:lvl w:ilvl="0" w:tplc="275C8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9D21FD"/>
    <w:multiLevelType w:val="hybridMultilevel"/>
    <w:tmpl w:val="1700D670"/>
    <w:lvl w:ilvl="0" w:tplc="3F38C21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803A83"/>
    <w:multiLevelType w:val="hybridMultilevel"/>
    <w:tmpl w:val="1EC83FD4"/>
    <w:lvl w:ilvl="0" w:tplc="D2E2DA9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168BD"/>
    <w:multiLevelType w:val="hybridMultilevel"/>
    <w:tmpl w:val="8DAEE252"/>
    <w:lvl w:ilvl="0" w:tplc="7A58EBC6">
      <w:start w:val="1"/>
      <w:numFmt w:val="lowerLetter"/>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6" w15:restartNumberingAfterBreak="0">
    <w:nsid w:val="198A0BE7"/>
    <w:multiLevelType w:val="hybridMultilevel"/>
    <w:tmpl w:val="1C460BB6"/>
    <w:lvl w:ilvl="0" w:tplc="88C8C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CB700F"/>
    <w:multiLevelType w:val="hybridMultilevel"/>
    <w:tmpl w:val="3F9CC5DA"/>
    <w:lvl w:ilvl="0" w:tplc="50C4C8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D8F3CC3"/>
    <w:multiLevelType w:val="hybridMultilevel"/>
    <w:tmpl w:val="A5D67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CB2C3B"/>
    <w:multiLevelType w:val="hybridMultilevel"/>
    <w:tmpl w:val="657CC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620E0"/>
    <w:multiLevelType w:val="hybridMultilevel"/>
    <w:tmpl w:val="F524FA64"/>
    <w:lvl w:ilvl="0" w:tplc="3809000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FFC4D1F"/>
    <w:multiLevelType w:val="hybridMultilevel"/>
    <w:tmpl w:val="CCC8A2BC"/>
    <w:lvl w:ilvl="0" w:tplc="EE3AA4D4">
      <w:start w:val="5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422A2"/>
    <w:multiLevelType w:val="hybridMultilevel"/>
    <w:tmpl w:val="19D0A346"/>
    <w:lvl w:ilvl="0" w:tplc="D71E5032">
      <w:start w:val="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02770A"/>
    <w:multiLevelType w:val="hybridMultilevel"/>
    <w:tmpl w:val="6D061DA0"/>
    <w:lvl w:ilvl="0" w:tplc="802C95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92B20F9"/>
    <w:multiLevelType w:val="hybridMultilevel"/>
    <w:tmpl w:val="8DDCC640"/>
    <w:lvl w:ilvl="0" w:tplc="D28CC5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F796233"/>
    <w:multiLevelType w:val="hybridMultilevel"/>
    <w:tmpl w:val="7CE6FDEA"/>
    <w:lvl w:ilvl="0" w:tplc="1C7C22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0643B60"/>
    <w:multiLevelType w:val="hybridMultilevel"/>
    <w:tmpl w:val="91005896"/>
    <w:lvl w:ilvl="0" w:tplc="C4C2ECB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186DE0"/>
    <w:multiLevelType w:val="hybridMultilevel"/>
    <w:tmpl w:val="C106A5D2"/>
    <w:lvl w:ilvl="0" w:tplc="8102BC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8AB35C4"/>
    <w:multiLevelType w:val="hybridMultilevel"/>
    <w:tmpl w:val="C43014C0"/>
    <w:lvl w:ilvl="0" w:tplc="52D4FE28">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2062067"/>
    <w:multiLevelType w:val="hybridMultilevel"/>
    <w:tmpl w:val="508EE018"/>
    <w:lvl w:ilvl="0" w:tplc="DF08D6C2">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F77FFC"/>
    <w:multiLevelType w:val="hybridMultilevel"/>
    <w:tmpl w:val="3654B2C8"/>
    <w:lvl w:ilvl="0" w:tplc="CB3693F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15:restartNumberingAfterBreak="0">
    <w:nsid w:val="44FC4577"/>
    <w:multiLevelType w:val="hybridMultilevel"/>
    <w:tmpl w:val="924E5614"/>
    <w:lvl w:ilvl="0" w:tplc="941093F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64272"/>
    <w:multiLevelType w:val="hybridMultilevel"/>
    <w:tmpl w:val="8996B5C6"/>
    <w:lvl w:ilvl="0" w:tplc="4A6A4A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9475E0D"/>
    <w:multiLevelType w:val="hybridMultilevel"/>
    <w:tmpl w:val="6CC2C0D4"/>
    <w:lvl w:ilvl="0" w:tplc="CEA2AB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4C4C49AA"/>
    <w:multiLevelType w:val="hybridMultilevel"/>
    <w:tmpl w:val="84041B2A"/>
    <w:lvl w:ilvl="0" w:tplc="8124CD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0162A51"/>
    <w:multiLevelType w:val="hybridMultilevel"/>
    <w:tmpl w:val="2CD07AD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506B2B"/>
    <w:multiLevelType w:val="hybridMultilevel"/>
    <w:tmpl w:val="B0B005B6"/>
    <w:lvl w:ilvl="0" w:tplc="F7449E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B5D3F29"/>
    <w:multiLevelType w:val="hybridMultilevel"/>
    <w:tmpl w:val="E43A28A8"/>
    <w:lvl w:ilvl="0" w:tplc="9CF25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033A6A"/>
    <w:multiLevelType w:val="hybridMultilevel"/>
    <w:tmpl w:val="8F204F18"/>
    <w:lvl w:ilvl="0" w:tplc="B71C597E">
      <w:start w:val="1"/>
      <w:numFmt w:val="decimal"/>
      <w:lvlText w:val="%1."/>
      <w:lvlJc w:val="left"/>
      <w:pPr>
        <w:ind w:left="720" w:hanging="360"/>
      </w:pPr>
      <w:rPr>
        <w:rFonts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6C5BC1"/>
    <w:multiLevelType w:val="hybridMultilevel"/>
    <w:tmpl w:val="2A4AD030"/>
    <w:lvl w:ilvl="0" w:tplc="C590A5DA">
      <w:start w:val="1"/>
      <w:numFmt w:val="lowerLetter"/>
      <w:lvlText w:val="%1."/>
      <w:lvlJc w:val="left"/>
      <w:pPr>
        <w:ind w:left="1509" w:hanging="360"/>
      </w:pPr>
      <w:rPr>
        <w:rFonts w:hint="default"/>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40" w15:restartNumberingAfterBreak="0">
    <w:nsid w:val="5CE62DF6"/>
    <w:multiLevelType w:val="hybridMultilevel"/>
    <w:tmpl w:val="AC2247F4"/>
    <w:lvl w:ilvl="0" w:tplc="AA0E78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5FC3E23"/>
    <w:multiLevelType w:val="hybridMultilevel"/>
    <w:tmpl w:val="94B694E8"/>
    <w:lvl w:ilvl="0" w:tplc="1F52076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9B2682"/>
    <w:multiLevelType w:val="hybridMultilevel"/>
    <w:tmpl w:val="E208D228"/>
    <w:lvl w:ilvl="0" w:tplc="8A6E1EE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73555AB2"/>
    <w:multiLevelType w:val="hybridMultilevel"/>
    <w:tmpl w:val="D32275AA"/>
    <w:lvl w:ilvl="0" w:tplc="51C44E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60D1288"/>
    <w:multiLevelType w:val="hybridMultilevel"/>
    <w:tmpl w:val="A706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957D50"/>
    <w:multiLevelType w:val="hybridMultilevel"/>
    <w:tmpl w:val="D5440946"/>
    <w:lvl w:ilvl="0" w:tplc="3782D304">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814570"/>
    <w:multiLevelType w:val="hybridMultilevel"/>
    <w:tmpl w:val="4A9A8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684DA5"/>
    <w:multiLevelType w:val="hybridMultilevel"/>
    <w:tmpl w:val="09B4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363ED4"/>
    <w:multiLevelType w:val="hybridMultilevel"/>
    <w:tmpl w:val="4F7E0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7834BD"/>
    <w:multiLevelType w:val="hybridMultilevel"/>
    <w:tmpl w:val="972E2788"/>
    <w:lvl w:ilvl="0" w:tplc="D1BA522A">
      <w:start w:val="1"/>
      <w:numFmt w:val="upperRoman"/>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DF2FA2"/>
    <w:multiLevelType w:val="hybridMultilevel"/>
    <w:tmpl w:val="D24C36F8"/>
    <w:lvl w:ilvl="0" w:tplc="8F3A37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F5D727E"/>
    <w:multiLevelType w:val="hybridMultilevel"/>
    <w:tmpl w:val="F35E0904"/>
    <w:lvl w:ilvl="0" w:tplc="A6E891FC">
      <w:start w:val="1"/>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25"/>
  </w:num>
  <w:num w:numId="3">
    <w:abstractNumId w:val="27"/>
  </w:num>
  <w:num w:numId="4">
    <w:abstractNumId w:val="16"/>
  </w:num>
  <w:num w:numId="5">
    <w:abstractNumId w:val="32"/>
  </w:num>
  <w:num w:numId="6">
    <w:abstractNumId w:val="40"/>
  </w:num>
  <w:num w:numId="7">
    <w:abstractNumId w:val="9"/>
  </w:num>
  <w:num w:numId="8">
    <w:abstractNumId w:val="14"/>
  </w:num>
  <w:num w:numId="9">
    <w:abstractNumId w:val="37"/>
  </w:num>
  <w:num w:numId="10">
    <w:abstractNumId w:val="38"/>
  </w:num>
  <w:num w:numId="11">
    <w:abstractNumId w:val="20"/>
  </w:num>
  <w:num w:numId="12">
    <w:abstractNumId w:val="28"/>
  </w:num>
  <w:num w:numId="13">
    <w:abstractNumId w:val="19"/>
  </w:num>
  <w:num w:numId="14">
    <w:abstractNumId w:val="18"/>
  </w:num>
  <w:num w:numId="15">
    <w:abstractNumId w:val="47"/>
  </w:num>
  <w:num w:numId="16">
    <w:abstractNumId w:val="46"/>
  </w:num>
  <w:num w:numId="17">
    <w:abstractNumId w:val="8"/>
  </w:num>
  <w:num w:numId="18">
    <w:abstractNumId w:val="44"/>
  </w:num>
  <w:num w:numId="19">
    <w:abstractNumId w:val="31"/>
  </w:num>
  <w:num w:numId="20">
    <w:abstractNumId w:val="33"/>
  </w:num>
  <w:num w:numId="21">
    <w:abstractNumId w:val="21"/>
  </w:num>
  <w:num w:numId="22">
    <w:abstractNumId w:val="12"/>
  </w:num>
  <w:num w:numId="23">
    <w:abstractNumId w:val="43"/>
  </w:num>
  <w:num w:numId="24">
    <w:abstractNumId w:val="34"/>
  </w:num>
  <w:num w:numId="25">
    <w:abstractNumId w:val="17"/>
  </w:num>
  <w:num w:numId="26">
    <w:abstractNumId w:val="23"/>
  </w:num>
  <w:num w:numId="27">
    <w:abstractNumId w:val="2"/>
  </w:num>
  <w:num w:numId="28">
    <w:abstractNumId w:val="49"/>
  </w:num>
  <w:num w:numId="29">
    <w:abstractNumId w:val="6"/>
  </w:num>
  <w:num w:numId="30">
    <w:abstractNumId w:val="48"/>
  </w:num>
  <w:num w:numId="31">
    <w:abstractNumId w:val="41"/>
  </w:num>
  <w:num w:numId="32">
    <w:abstractNumId w:val="50"/>
  </w:num>
  <w:num w:numId="33">
    <w:abstractNumId w:val="1"/>
  </w:num>
  <w:num w:numId="34">
    <w:abstractNumId w:val="35"/>
  </w:num>
  <w:num w:numId="35">
    <w:abstractNumId w:val="5"/>
  </w:num>
  <w:num w:numId="36">
    <w:abstractNumId w:val="0"/>
  </w:num>
  <w:num w:numId="37">
    <w:abstractNumId w:val="4"/>
  </w:num>
  <w:num w:numId="38">
    <w:abstractNumId w:val="24"/>
  </w:num>
  <w:num w:numId="39">
    <w:abstractNumId w:val="36"/>
  </w:num>
  <w:num w:numId="40">
    <w:abstractNumId w:val="26"/>
  </w:num>
  <w:num w:numId="41">
    <w:abstractNumId w:val="13"/>
  </w:num>
  <w:num w:numId="42">
    <w:abstractNumId w:val="7"/>
  </w:num>
  <w:num w:numId="43">
    <w:abstractNumId w:val="39"/>
  </w:num>
  <w:num w:numId="44">
    <w:abstractNumId w:val="10"/>
  </w:num>
  <w:num w:numId="45">
    <w:abstractNumId w:val="15"/>
  </w:num>
  <w:num w:numId="46">
    <w:abstractNumId w:val="3"/>
  </w:num>
  <w:num w:numId="47">
    <w:abstractNumId w:val="30"/>
  </w:num>
  <w:num w:numId="48">
    <w:abstractNumId w:val="42"/>
  </w:num>
  <w:num w:numId="49">
    <w:abstractNumId w:val="29"/>
  </w:num>
  <w:num w:numId="50">
    <w:abstractNumId w:val="51"/>
  </w:num>
  <w:num w:numId="51">
    <w:abstractNumId w:val="45"/>
  </w:num>
  <w:num w:numId="52">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2D"/>
    <w:rsid w:val="00002FEA"/>
    <w:rsid w:val="00027186"/>
    <w:rsid w:val="00032538"/>
    <w:rsid w:val="0003784F"/>
    <w:rsid w:val="0004115D"/>
    <w:rsid w:val="00041C0A"/>
    <w:rsid w:val="000B5C68"/>
    <w:rsid w:val="000B70E4"/>
    <w:rsid w:val="000C15D8"/>
    <w:rsid w:val="000E4E3F"/>
    <w:rsid w:val="000F2AF3"/>
    <w:rsid w:val="000F3930"/>
    <w:rsid w:val="00125D80"/>
    <w:rsid w:val="00136918"/>
    <w:rsid w:val="00142821"/>
    <w:rsid w:val="001437C0"/>
    <w:rsid w:val="00147D92"/>
    <w:rsid w:val="00150AC5"/>
    <w:rsid w:val="00187DAE"/>
    <w:rsid w:val="001A4111"/>
    <w:rsid w:val="001B17B4"/>
    <w:rsid w:val="001E4C86"/>
    <w:rsid w:val="001F7D7D"/>
    <w:rsid w:val="002027A7"/>
    <w:rsid w:val="002363CD"/>
    <w:rsid w:val="00274FB2"/>
    <w:rsid w:val="002A0C8F"/>
    <w:rsid w:val="002A7DEA"/>
    <w:rsid w:val="002D32F4"/>
    <w:rsid w:val="002D5821"/>
    <w:rsid w:val="002D58CF"/>
    <w:rsid w:val="002D69E3"/>
    <w:rsid w:val="002E2E41"/>
    <w:rsid w:val="00303F60"/>
    <w:rsid w:val="00307E94"/>
    <w:rsid w:val="0031349A"/>
    <w:rsid w:val="00317AE4"/>
    <w:rsid w:val="00324777"/>
    <w:rsid w:val="00364D90"/>
    <w:rsid w:val="0037594B"/>
    <w:rsid w:val="003918ED"/>
    <w:rsid w:val="003922C5"/>
    <w:rsid w:val="00394B86"/>
    <w:rsid w:val="003B2AA9"/>
    <w:rsid w:val="003B4828"/>
    <w:rsid w:val="003B73CD"/>
    <w:rsid w:val="003C0C37"/>
    <w:rsid w:val="003D12E3"/>
    <w:rsid w:val="003D45C0"/>
    <w:rsid w:val="003E262E"/>
    <w:rsid w:val="003E484F"/>
    <w:rsid w:val="003F0FDC"/>
    <w:rsid w:val="003F7231"/>
    <w:rsid w:val="0041250E"/>
    <w:rsid w:val="00416701"/>
    <w:rsid w:val="00423C65"/>
    <w:rsid w:val="00432817"/>
    <w:rsid w:val="00436E29"/>
    <w:rsid w:val="004531A6"/>
    <w:rsid w:val="00455312"/>
    <w:rsid w:val="00457FD1"/>
    <w:rsid w:val="0046300D"/>
    <w:rsid w:val="00474531"/>
    <w:rsid w:val="00475A50"/>
    <w:rsid w:val="00487C52"/>
    <w:rsid w:val="00493C05"/>
    <w:rsid w:val="004A3E4F"/>
    <w:rsid w:val="004B393D"/>
    <w:rsid w:val="004D1136"/>
    <w:rsid w:val="004D3830"/>
    <w:rsid w:val="004D778A"/>
    <w:rsid w:val="004E3ED6"/>
    <w:rsid w:val="004F0811"/>
    <w:rsid w:val="004F1D9D"/>
    <w:rsid w:val="004F5602"/>
    <w:rsid w:val="00514399"/>
    <w:rsid w:val="0053457D"/>
    <w:rsid w:val="005377F1"/>
    <w:rsid w:val="00545D0A"/>
    <w:rsid w:val="005507CD"/>
    <w:rsid w:val="00555C80"/>
    <w:rsid w:val="00563FF2"/>
    <w:rsid w:val="00566D28"/>
    <w:rsid w:val="00567F4E"/>
    <w:rsid w:val="00585924"/>
    <w:rsid w:val="005A1138"/>
    <w:rsid w:val="005B628E"/>
    <w:rsid w:val="005E0481"/>
    <w:rsid w:val="005E6DE4"/>
    <w:rsid w:val="0060544A"/>
    <w:rsid w:val="00620702"/>
    <w:rsid w:val="006225CD"/>
    <w:rsid w:val="0063073D"/>
    <w:rsid w:val="00674313"/>
    <w:rsid w:val="006917D8"/>
    <w:rsid w:val="0069645A"/>
    <w:rsid w:val="006A016A"/>
    <w:rsid w:val="006A1D49"/>
    <w:rsid w:val="006C3542"/>
    <w:rsid w:val="006C3F81"/>
    <w:rsid w:val="006D0324"/>
    <w:rsid w:val="006D6AAD"/>
    <w:rsid w:val="006E038E"/>
    <w:rsid w:val="006E2A73"/>
    <w:rsid w:val="006E3B89"/>
    <w:rsid w:val="006E5154"/>
    <w:rsid w:val="006F04E8"/>
    <w:rsid w:val="006F6724"/>
    <w:rsid w:val="00717C44"/>
    <w:rsid w:val="00733B81"/>
    <w:rsid w:val="00755DBE"/>
    <w:rsid w:val="007638BA"/>
    <w:rsid w:val="00771AD0"/>
    <w:rsid w:val="007826C3"/>
    <w:rsid w:val="00786A13"/>
    <w:rsid w:val="00791B60"/>
    <w:rsid w:val="007973BE"/>
    <w:rsid w:val="007D528C"/>
    <w:rsid w:val="007F054E"/>
    <w:rsid w:val="007F2852"/>
    <w:rsid w:val="00805DE8"/>
    <w:rsid w:val="00840260"/>
    <w:rsid w:val="00843BA8"/>
    <w:rsid w:val="00845770"/>
    <w:rsid w:val="00851A33"/>
    <w:rsid w:val="008649A4"/>
    <w:rsid w:val="0087070E"/>
    <w:rsid w:val="00874DE6"/>
    <w:rsid w:val="008915A4"/>
    <w:rsid w:val="008B1C82"/>
    <w:rsid w:val="008C0416"/>
    <w:rsid w:val="008C76A4"/>
    <w:rsid w:val="0090633E"/>
    <w:rsid w:val="00906A9D"/>
    <w:rsid w:val="00937AFD"/>
    <w:rsid w:val="00960801"/>
    <w:rsid w:val="009666F3"/>
    <w:rsid w:val="00966C1C"/>
    <w:rsid w:val="00980EC7"/>
    <w:rsid w:val="00983535"/>
    <w:rsid w:val="0098799E"/>
    <w:rsid w:val="00990F77"/>
    <w:rsid w:val="009A7E08"/>
    <w:rsid w:val="009B2E05"/>
    <w:rsid w:val="009B77D3"/>
    <w:rsid w:val="009F2439"/>
    <w:rsid w:val="00A14A04"/>
    <w:rsid w:val="00A2022D"/>
    <w:rsid w:val="00A4331C"/>
    <w:rsid w:val="00A50242"/>
    <w:rsid w:val="00A54D4B"/>
    <w:rsid w:val="00A64E8F"/>
    <w:rsid w:val="00AA1B42"/>
    <w:rsid w:val="00AA5FD2"/>
    <w:rsid w:val="00AB10C3"/>
    <w:rsid w:val="00AB7042"/>
    <w:rsid w:val="00AC0111"/>
    <w:rsid w:val="00AC370F"/>
    <w:rsid w:val="00AC63FC"/>
    <w:rsid w:val="00AD1E8A"/>
    <w:rsid w:val="00AD3F7A"/>
    <w:rsid w:val="00AE0625"/>
    <w:rsid w:val="00AE0ED6"/>
    <w:rsid w:val="00AE5E65"/>
    <w:rsid w:val="00AF4167"/>
    <w:rsid w:val="00B26734"/>
    <w:rsid w:val="00B43417"/>
    <w:rsid w:val="00B43DD6"/>
    <w:rsid w:val="00B526DC"/>
    <w:rsid w:val="00B54EAE"/>
    <w:rsid w:val="00B7037E"/>
    <w:rsid w:val="00B87F74"/>
    <w:rsid w:val="00BB2016"/>
    <w:rsid w:val="00BB21BF"/>
    <w:rsid w:val="00BE3D8F"/>
    <w:rsid w:val="00BE4FB0"/>
    <w:rsid w:val="00BF555A"/>
    <w:rsid w:val="00BF5A56"/>
    <w:rsid w:val="00BF7669"/>
    <w:rsid w:val="00C32CB5"/>
    <w:rsid w:val="00C37D3C"/>
    <w:rsid w:val="00C51A6B"/>
    <w:rsid w:val="00C6168A"/>
    <w:rsid w:val="00C668D3"/>
    <w:rsid w:val="00C71766"/>
    <w:rsid w:val="00CD1501"/>
    <w:rsid w:val="00CD64AE"/>
    <w:rsid w:val="00CE5B5D"/>
    <w:rsid w:val="00CF22E6"/>
    <w:rsid w:val="00CF69B6"/>
    <w:rsid w:val="00D111AA"/>
    <w:rsid w:val="00D15156"/>
    <w:rsid w:val="00D41D73"/>
    <w:rsid w:val="00D42A17"/>
    <w:rsid w:val="00D7299F"/>
    <w:rsid w:val="00D80D8B"/>
    <w:rsid w:val="00DA3EA5"/>
    <w:rsid w:val="00DB6185"/>
    <w:rsid w:val="00DD5EFE"/>
    <w:rsid w:val="00DE6DAD"/>
    <w:rsid w:val="00DF07D1"/>
    <w:rsid w:val="00DF7962"/>
    <w:rsid w:val="00E25428"/>
    <w:rsid w:val="00E47BAB"/>
    <w:rsid w:val="00E52E34"/>
    <w:rsid w:val="00E56CA4"/>
    <w:rsid w:val="00E6227C"/>
    <w:rsid w:val="00E75E7B"/>
    <w:rsid w:val="00E872AE"/>
    <w:rsid w:val="00E93047"/>
    <w:rsid w:val="00EA57A3"/>
    <w:rsid w:val="00EC0D8B"/>
    <w:rsid w:val="00F168A2"/>
    <w:rsid w:val="00F172B6"/>
    <w:rsid w:val="00F26F71"/>
    <w:rsid w:val="00F34434"/>
    <w:rsid w:val="00F42814"/>
    <w:rsid w:val="00F44256"/>
    <w:rsid w:val="00F45DDC"/>
    <w:rsid w:val="00F52EC2"/>
    <w:rsid w:val="00F63DB8"/>
    <w:rsid w:val="00F660FE"/>
    <w:rsid w:val="00F72022"/>
    <w:rsid w:val="00FA7D5C"/>
    <w:rsid w:val="00FB1809"/>
    <w:rsid w:val="00FE0A25"/>
    <w:rsid w:val="00FE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08FBA"/>
  <w15:docId w15:val="{4FA3EDD9-06B1-9F45-AEF0-61DC10CD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2D"/>
  </w:style>
  <w:style w:type="paragraph" w:styleId="Heading1">
    <w:name w:val="heading 1"/>
    <w:basedOn w:val="Normal"/>
    <w:next w:val="Normal"/>
    <w:link w:val="Heading1Char"/>
    <w:uiPriority w:val="9"/>
    <w:qFormat/>
    <w:rsid w:val="00CD15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2E4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15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2E41"/>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22D"/>
    <w:rPr>
      <w:rFonts w:ascii="Tahoma" w:hAnsi="Tahoma" w:cs="Tahoma"/>
      <w:sz w:val="16"/>
      <w:szCs w:val="16"/>
    </w:rPr>
  </w:style>
  <w:style w:type="paragraph" w:styleId="ListParagraph">
    <w:name w:val="List Paragraph"/>
    <w:aliases w:val="skripsi,Body Text Char1,Char Char2,List Paragraph2,List Paragraph1"/>
    <w:basedOn w:val="Normal"/>
    <w:link w:val="ListParagraphChar"/>
    <w:uiPriority w:val="34"/>
    <w:qFormat/>
    <w:rsid w:val="00A2022D"/>
    <w:pPr>
      <w:ind w:left="720"/>
      <w:contextualSpacing/>
    </w:pPr>
  </w:style>
  <w:style w:type="character" w:customStyle="1" w:styleId="ListParagraphChar">
    <w:name w:val="List Paragraph Char"/>
    <w:aliases w:val="skripsi Char,Body Text Char1 Char,Char Char2 Char,List Paragraph2 Char,List Paragraph1 Char"/>
    <w:link w:val="ListParagraph"/>
    <w:uiPriority w:val="34"/>
    <w:rsid w:val="00A2022D"/>
  </w:style>
  <w:style w:type="table" w:styleId="TableGrid">
    <w:name w:val="Table Grid"/>
    <w:basedOn w:val="TableNormal"/>
    <w:uiPriority w:val="39"/>
    <w:rsid w:val="00A20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28E"/>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5B628E"/>
    <w:rPr>
      <w:rFonts w:eastAsiaTheme="minorEastAsia"/>
      <w:sz w:val="24"/>
      <w:szCs w:val="24"/>
    </w:rPr>
  </w:style>
  <w:style w:type="character" w:customStyle="1" w:styleId="Heading2Char">
    <w:name w:val="Heading 2 Char"/>
    <w:basedOn w:val="DefaultParagraphFont"/>
    <w:link w:val="Heading2"/>
    <w:uiPriority w:val="9"/>
    <w:rsid w:val="002E2E4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E2E41"/>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2E2E41"/>
    <w:pPr>
      <w:spacing w:before="100" w:beforeAutospacing="1" w:after="100" w:afterAutospacing="1" w:line="240" w:lineRule="auto"/>
    </w:pPr>
    <w:rPr>
      <w:rFonts w:ascii="Times" w:eastAsiaTheme="minorEastAsia" w:hAnsi="Times" w:cs="Times New Roman"/>
      <w:sz w:val="20"/>
      <w:szCs w:val="20"/>
      <w:lang w:val="en-ID"/>
    </w:rPr>
  </w:style>
  <w:style w:type="paragraph" w:styleId="Footer">
    <w:name w:val="footer"/>
    <w:basedOn w:val="Normal"/>
    <w:link w:val="FooterChar"/>
    <w:uiPriority w:val="99"/>
    <w:unhideWhenUsed/>
    <w:rsid w:val="002E2E41"/>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E2E41"/>
    <w:rPr>
      <w:rFonts w:eastAsiaTheme="minorEastAsia"/>
      <w:sz w:val="24"/>
      <w:szCs w:val="24"/>
    </w:rPr>
  </w:style>
  <w:style w:type="character" w:styleId="Hyperlink">
    <w:name w:val="Hyperlink"/>
    <w:basedOn w:val="DefaultParagraphFont"/>
    <w:uiPriority w:val="99"/>
    <w:unhideWhenUsed/>
    <w:rsid w:val="00717C44"/>
    <w:rPr>
      <w:color w:val="0000FF" w:themeColor="hyperlink"/>
      <w:u w:val="single"/>
    </w:rPr>
  </w:style>
  <w:style w:type="character" w:customStyle="1" w:styleId="Heading1Char">
    <w:name w:val="Heading 1 Char"/>
    <w:basedOn w:val="DefaultParagraphFont"/>
    <w:link w:val="Heading1"/>
    <w:uiPriority w:val="9"/>
    <w:rsid w:val="00CD150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D150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A3E4F"/>
    <w:pPr>
      <w:outlineLvl w:val="9"/>
    </w:pPr>
    <w:rPr>
      <w:lang w:eastAsia="ja-JP"/>
    </w:rPr>
  </w:style>
  <w:style w:type="paragraph" w:styleId="TOC1">
    <w:name w:val="toc 1"/>
    <w:basedOn w:val="Normal"/>
    <w:next w:val="Normal"/>
    <w:autoRedefine/>
    <w:uiPriority w:val="39"/>
    <w:unhideWhenUsed/>
    <w:rsid w:val="004A3E4F"/>
    <w:pPr>
      <w:spacing w:after="100"/>
    </w:pPr>
  </w:style>
  <w:style w:type="paragraph" w:styleId="TOC2">
    <w:name w:val="toc 2"/>
    <w:basedOn w:val="Normal"/>
    <w:next w:val="Normal"/>
    <w:autoRedefine/>
    <w:uiPriority w:val="39"/>
    <w:unhideWhenUsed/>
    <w:rsid w:val="004A3E4F"/>
    <w:pPr>
      <w:spacing w:after="100"/>
      <w:ind w:left="220"/>
    </w:pPr>
  </w:style>
  <w:style w:type="paragraph" w:styleId="TOC3">
    <w:name w:val="toc 3"/>
    <w:basedOn w:val="Normal"/>
    <w:next w:val="Normal"/>
    <w:autoRedefine/>
    <w:uiPriority w:val="39"/>
    <w:unhideWhenUsed/>
    <w:rsid w:val="004A3E4F"/>
    <w:pPr>
      <w:spacing w:after="100"/>
      <w:ind w:left="440"/>
    </w:pPr>
  </w:style>
  <w:style w:type="character" w:styleId="PlaceholderText">
    <w:name w:val="Placeholder Text"/>
    <w:basedOn w:val="DefaultParagraphFont"/>
    <w:uiPriority w:val="99"/>
    <w:semiHidden/>
    <w:rsid w:val="002D58CF"/>
    <w:rPr>
      <w:color w:val="808080"/>
    </w:rPr>
  </w:style>
  <w:style w:type="paragraph" w:styleId="NoSpacing">
    <w:name w:val="No Spacing"/>
    <w:uiPriority w:val="1"/>
    <w:qFormat/>
    <w:rsid w:val="00CD64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982931">
      <w:bodyDiv w:val="1"/>
      <w:marLeft w:val="0"/>
      <w:marRight w:val="0"/>
      <w:marTop w:val="0"/>
      <w:marBottom w:val="0"/>
      <w:divBdr>
        <w:top w:val="none" w:sz="0" w:space="0" w:color="auto"/>
        <w:left w:val="none" w:sz="0" w:space="0" w:color="auto"/>
        <w:bottom w:val="none" w:sz="0" w:space="0" w:color="auto"/>
        <w:right w:val="none" w:sz="0" w:space="0" w:color="auto"/>
      </w:divBdr>
      <w:divsChild>
        <w:div w:id="933782322">
          <w:marLeft w:val="0"/>
          <w:marRight w:val="0"/>
          <w:marTop w:val="0"/>
          <w:marBottom w:val="0"/>
          <w:divBdr>
            <w:top w:val="none" w:sz="0" w:space="0" w:color="auto"/>
            <w:left w:val="none" w:sz="0" w:space="0" w:color="auto"/>
            <w:bottom w:val="none" w:sz="0" w:space="0" w:color="auto"/>
            <w:right w:val="none" w:sz="0" w:space="0" w:color="auto"/>
          </w:divBdr>
          <w:divsChild>
            <w:div w:id="206452891">
              <w:marLeft w:val="0"/>
              <w:marRight w:val="0"/>
              <w:marTop w:val="0"/>
              <w:marBottom w:val="0"/>
              <w:divBdr>
                <w:top w:val="none" w:sz="0" w:space="0" w:color="auto"/>
                <w:left w:val="none" w:sz="0" w:space="0" w:color="auto"/>
                <w:bottom w:val="none" w:sz="0" w:space="0" w:color="auto"/>
                <w:right w:val="none" w:sz="0" w:space="0" w:color="auto"/>
              </w:divBdr>
              <w:divsChild>
                <w:div w:id="1906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image" Target="media/image38.GIF"/><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GIF"/><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jpeg"/><Relationship Id="rId20" Type="http://schemas.openxmlformats.org/officeDocument/2006/relationships/image" Target="media/image11.GIF"/><Relationship Id="rId41" Type="http://schemas.openxmlformats.org/officeDocument/2006/relationships/image" Target="media/image32.GIF"/><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adaptasiELQ" TargetMode="External"/><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GIF"/><Relationship Id="rId39"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AD7D2-6491-4252-B833-26511FC5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155</Pages>
  <Words>24474</Words>
  <Characters>141288</Characters>
  <Application>Microsoft Office Word</Application>
  <DocSecurity>0</DocSecurity>
  <Lines>9824</Lines>
  <Paragraphs>3520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Sekar Ayu Anjani</cp:lastModifiedBy>
  <cp:revision>14</cp:revision>
  <cp:lastPrinted>2020-12-20T16:01:00Z</cp:lastPrinted>
  <dcterms:created xsi:type="dcterms:W3CDTF">2020-12-21T04:12:00Z</dcterms:created>
  <dcterms:modified xsi:type="dcterms:W3CDTF">2020-12-27T08:58:00Z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8def9101-6e82-3cf4-ab9d-4c3fb8c5c6b9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